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_GB2312" w:cs="Times New Roman"/>
          <w:sz w:val="32"/>
          <w:szCs w:val="32"/>
        </w:rPr>
      </w:pPr>
      <w:bookmarkStart w:id="0" w:name="_GoBack"/>
      <w:bookmarkEnd w:id="0"/>
      <w:r>
        <w:rPr>
          <w:rFonts w:ascii="Times New Roman" w:hAnsi="Times New Roman" w:eastAsia="仿宋_GB2312" w:cs="Times New Roman"/>
          <w:sz w:val="32"/>
          <w:szCs w:val="32"/>
        </w:rPr>
        <w:t>附件1：</w:t>
      </w:r>
    </w:p>
    <w:p>
      <w:pPr>
        <w:spacing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lang w:val="en-US" w:eastAsia="zh-CN"/>
        </w:rPr>
        <w:t>6</w:t>
      </w:r>
      <w:r>
        <w:rPr>
          <w:rFonts w:hint="eastAsia" w:ascii="Times New Roman" w:hAnsi="Times New Roman" w:eastAsia="方正小标宋简体" w:cs="Times New Roman"/>
          <w:sz w:val="36"/>
          <w:szCs w:val="36"/>
        </w:rPr>
        <w:t>年宜兴市新型农业经营主体培育-粮油单产提升行动</w:t>
      </w:r>
      <w:r>
        <w:rPr>
          <w:rFonts w:ascii="Times New Roman" w:hAnsi="Times New Roman" w:eastAsia="方正小标宋简体" w:cs="Times New Roman"/>
          <w:sz w:val="36"/>
          <w:szCs w:val="36"/>
        </w:rPr>
        <w:t>（</w:t>
      </w:r>
      <w:r>
        <w:rPr>
          <w:rFonts w:hint="eastAsia" w:ascii="Times New Roman" w:hAnsi="Times New Roman" w:eastAsia="方正小标宋简体" w:cs="Times New Roman"/>
          <w:sz w:val="36"/>
          <w:szCs w:val="36"/>
          <w:lang w:eastAsia="zh-CN"/>
        </w:rPr>
        <w:t>水稻</w:t>
      </w:r>
      <w:r>
        <w:rPr>
          <w:rFonts w:ascii="Times New Roman" w:hAnsi="Times New Roman" w:eastAsia="方正小标宋简体" w:cs="Times New Roman"/>
          <w:sz w:val="36"/>
          <w:szCs w:val="36"/>
        </w:rPr>
        <w:t>）项目申报表</w:t>
      </w:r>
    </w:p>
    <w:p>
      <w:pPr>
        <w:spacing w:line="560" w:lineRule="exact"/>
        <w:rPr>
          <w:rFonts w:ascii="Times New Roman" w:hAnsi="Times New Roman" w:cs="Times New Roman"/>
          <w:sz w:val="24"/>
          <w:szCs w:val="24"/>
          <w:u w:val="single"/>
        </w:rPr>
      </w:pPr>
      <w:r>
        <w:rPr>
          <w:rFonts w:ascii="Times New Roman" w:hAnsi="Times New Roman" w:cs="Times New Roman"/>
          <w:sz w:val="24"/>
          <w:szCs w:val="24"/>
        </w:rPr>
        <w:t>申报日期：</w:t>
      </w:r>
      <w:r>
        <w:rPr>
          <w:rFonts w:ascii="Times New Roman" w:hAnsi="Times New Roman" w:cs="Times New Roman"/>
          <w:sz w:val="24"/>
          <w:szCs w:val="24"/>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7"/>
        <w:gridCol w:w="2321"/>
        <w:gridCol w:w="7"/>
        <w:gridCol w:w="2227"/>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7" w:type="dxa"/>
            <w:vAlign w:val="center"/>
          </w:tcPr>
          <w:p>
            <w:pPr>
              <w:jc w:val="center"/>
              <w:rPr>
                <w:rFonts w:ascii="Times New Roman" w:hAnsi="Times New Roman" w:cs="Times New Roman"/>
                <w:sz w:val="24"/>
                <w:szCs w:val="24"/>
              </w:rPr>
            </w:pPr>
            <w:r>
              <w:rPr>
                <w:rFonts w:ascii="Times New Roman" w:hAnsi="Times New Roman" w:cs="Times New Roman"/>
                <w:sz w:val="24"/>
                <w:szCs w:val="24"/>
              </w:rPr>
              <w:t>申报主体</w:t>
            </w:r>
          </w:p>
          <w:p>
            <w:pPr>
              <w:jc w:val="center"/>
              <w:rPr>
                <w:rFonts w:ascii="Times New Roman" w:hAnsi="Times New Roman" w:cs="Times New Roman"/>
                <w:sz w:val="24"/>
                <w:szCs w:val="24"/>
              </w:rPr>
            </w:pPr>
            <w:r>
              <w:rPr>
                <w:rFonts w:ascii="Times New Roman" w:hAnsi="Times New Roman" w:cs="Times New Roman"/>
                <w:sz w:val="24"/>
                <w:szCs w:val="24"/>
              </w:rPr>
              <w:t>（法人代表或本人签字，并盖章）</w:t>
            </w:r>
          </w:p>
        </w:tc>
        <w:tc>
          <w:tcPr>
            <w:tcW w:w="2321" w:type="dxa"/>
            <w:vAlign w:val="center"/>
          </w:tcPr>
          <w:p>
            <w:pPr>
              <w:jc w:val="center"/>
              <w:rPr>
                <w:rFonts w:ascii="Times New Roman" w:hAnsi="Times New Roman" w:cs="Times New Roman"/>
                <w:sz w:val="24"/>
                <w:szCs w:val="24"/>
              </w:rPr>
            </w:pPr>
          </w:p>
        </w:tc>
        <w:tc>
          <w:tcPr>
            <w:tcW w:w="2234" w:type="dxa"/>
            <w:gridSpan w:val="2"/>
            <w:vAlign w:val="center"/>
          </w:tcPr>
          <w:p>
            <w:pPr>
              <w:jc w:val="center"/>
              <w:rPr>
                <w:rFonts w:ascii="Times New Roman" w:hAnsi="Times New Roman" w:cs="Times New Roman"/>
                <w:sz w:val="24"/>
                <w:szCs w:val="24"/>
              </w:rPr>
            </w:pPr>
            <w:r>
              <w:rPr>
                <w:rFonts w:ascii="Times New Roman" w:hAnsi="Times New Roman" w:cs="Times New Roman"/>
                <w:sz w:val="24"/>
                <w:szCs w:val="24"/>
              </w:rPr>
              <w:t>统一社会信用代码</w:t>
            </w:r>
          </w:p>
          <w:p>
            <w:pPr>
              <w:jc w:val="center"/>
              <w:rPr>
                <w:rFonts w:ascii="Times New Roman" w:hAnsi="Times New Roman" w:cs="Times New Roman"/>
                <w:sz w:val="24"/>
                <w:szCs w:val="24"/>
              </w:rPr>
            </w:pPr>
            <w:r>
              <w:rPr>
                <w:rFonts w:ascii="Times New Roman" w:hAnsi="Times New Roman" w:cs="Times New Roman"/>
                <w:sz w:val="24"/>
                <w:szCs w:val="24"/>
              </w:rPr>
              <w:t>（身份证号码）</w:t>
            </w:r>
          </w:p>
        </w:tc>
        <w:tc>
          <w:tcPr>
            <w:tcW w:w="2431" w:type="dxa"/>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167" w:type="dxa"/>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实施</w:t>
            </w:r>
            <w:r>
              <w:rPr>
                <w:rFonts w:ascii="Times New Roman" w:hAnsi="Times New Roman" w:cs="Times New Roman"/>
                <w:sz w:val="24"/>
                <w:szCs w:val="24"/>
              </w:rPr>
              <w:t>面积</w:t>
            </w:r>
            <w:r>
              <w:rPr>
                <w:rFonts w:hint="eastAsia" w:ascii="Times New Roman" w:hAnsi="Times New Roman" w:cs="Times New Roman"/>
                <w:sz w:val="24"/>
                <w:szCs w:val="24"/>
              </w:rPr>
              <w:t>（亩）</w:t>
            </w:r>
          </w:p>
        </w:tc>
        <w:tc>
          <w:tcPr>
            <w:tcW w:w="2321" w:type="dxa"/>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 xml:space="preserve">    </w:t>
            </w:r>
          </w:p>
        </w:tc>
        <w:tc>
          <w:tcPr>
            <w:tcW w:w="2234" w:type="dxa"/>
            <w:gridSpan w:val="2"/>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实施</w:t>
            </w:r>
            <w:r>
              <w:rPr>
                <w:rFonts w:ascii="Times New Roman" w:hAnsi="Times New Roman" w:cs="Times New Roman"/>
                <w:sz w:val="24"/>
                <w:szCs w:val="24"/>
              </w:rPr>
              <w:t>位置</w:t>
            </w:r>
          </w:p>
          <w:p>
            <w:pPr>
              <w:jc w:val="center"/>
              <w:rPr>
                <w:rFonts w:ascii="Times New Roman" w:hAnsi="Times New Roman" w:cs="Times New Roman"/>
                <w:sz w:val="24"/>
                <w:szCs w:val="24"/>
              </w:rPr>
            </w:pPr>
            <w:r>
              <w:rPr>
                <w:rFonts w:ascii="Times New Roman" w:hAnsi="Times New Roman" w:cs="Times New Roman"/>
                <w:sz w:val="24"/>
                <w:szCs w:val="24"/>
              </w:rPr>
              <w:t>（镇、村）</w:t>
            </w:r>
          </w:p>
        </w:tc>
        <w:tc>
          <w:tcPr>
            <w:tcW w:w="2431" w:type="dxa"/>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7" w:type="dxa"/>
            <w:vAlign w:val="center"/>
          </w:tcPr>
          <w:p>
            <w:pPr>
              <w:jc w:val="center"/>
              <w:rPr>
                <w:rFonts w:ascii="Times New Roman" w:hAnsi="Times New Roman" w:cs="Times New Roman"/>
                <w:sz w:val="24"/>
                <w:szCs w:val="24"/>
              </w:rPr>
            </w:pPr>
            <w:r>
              <w:rPr>
                <w:rFonts w:ascii="Times New Roman" w:hAnsi="Times New Roman" w:cs="Times New Roman"/>
                <w:sz w:val="24"/>
                <w:szCs w:val="24"/>
              </w:rPr>
              <w:t>种植品种</w:t>
            </w:r>
          </w:p>
        </w:tc>
        <w:tc>
          <w:tcPr>
            <w:tcW w:w="2321" w:type="dxa"/>
            <w:vAlign w:val="center"/>
          </w:tcPr>
          <w:p>
            <w:pPr>
              <w:jc w:val="center"/>
              <w:rPr>
                <w:rFonts w:ascii="Times New Roman" w:hAnsi="Times New Roman" w:cs="Times New Roman"/>
                <w:sz w:val="24"/>
                <w:szCs w:val="24"/>
              </w:rPr>
            </w:pPr>
          </w:p>
        </w:tc>
        <w:tc>
          <w:tcPr>
            <w:tcW w:w="2234" w:type="dxa"/>
            <w:gridSpan w:val="2"/>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目标单产（公斤/亩）</w:t>
            </w:r>
          </w:p>
        </w:tc>
        <w:tc>
          <w:tcPr>
            <w:tcW w:w="2431" w:type="dxa"/>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167" w:type="dxa"/>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实施</w:t>
            </w:r>
            <w:r>
              <w:rPr>
                <w:rFonts w:ascii="Times New Roman" w:hAnsi="Times New Roman" w:cs="Times New Roman"/>
                <w:sz w:val="24"/>
                <w:szCs w:val="24"/>
              </w:rPr>
              <w:t>四至坐标</w:t>
            </w:r>
          </w:p>
        </w:tc>
        <w:tc>
          <w:tcPr>
            <w:tcW w:w="2328" w:type="dxa"/>
            <w:gridSpan w:val="2"/>
            <w:vAlign w:val="center"/>
          </w:tcPr>
          <w:p>
            <w:pPr>
              <w:jc w:val="center"/>
              <w:rPr>
                <w:rFonts w:ascii="Times New Roman" w:hAnsi="Times New Roman" w:cs="Times New Roman"/>
                <w:sz w:val="24"/>
                <w:szCs w:val="24"/>
              </w:rPr>
            </w:pPr>
          </w:p>
        </w:tc>
        <w:tc>
          <w:tcPr>
            <w:tcW w:w="2227" w:type="dxa"/>
            <w:vAlign w:val="center"/>
          </w:tcPr>
          <w:p>
            <w:pPr>
              <w:jc w:val="center"/>
              <w:rPr>
                <w:rFonts w:ascii="Times New Roman" w:hAnsi="Times New Roman" w:cs="Times New Roman"/>
                <w:sz w:val="24"/>
                <w:szCs w:val="24"/>
              </w:rPr>
            </w:pPr>
            <w:r>
              <w:rPr>
                <w:rFonts w:ascii="Times New Roman" w:hAnsi="Times New Roman" w:cs="Times New Roman"/>
                <w:sz w:val="24"/>
                <w:szCs w:val="24"/>
              </w:rPr>
              <w:t>联系电话</w:t>
            </w:r>
          </w:p>
        </w:tc>
        <w:tc>
          <w:tcPr>
            <w:tcW w:w="2431" w:type="dxa"/>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2167" w:type="dxa"/>
            <w:vAlign w:val="center"/>
          </w:tcPr>
          <w:p>
            <w:pPr>
              <w:jc w:val="center"/>
              <w:rPr>
                <w:rFonts w:ascii="Times New Roman" w:hAnsi="Times New Roman" w:cs="Times New Roman"/>
                <w:sz w:val="24"/>
                <w:szCs w:val="24"/>
              </w:rPr>
            </w:pPr>
            <w:r>
              <w:rPr>
                <w:rFonts w:ascii="Times New Roman" w:hAnsi="Times New Roman" w:cs="Times New Roman"/>
                <w:sz w:val="24"/>
                <w:szCs w:val="24"/>
              </w:rPr>
              <w:t>关键技术</w:t>
            </w:r>
          </w:p>
        </w:tc>
        <w:tc>
          <w:tcPr>
            <w:tcW w:w="6986" w:type="dxa"/>
            <w:gridSpan w:val="4"/>
            <w:vAlign w:val="center"/>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2167" w:type="dxa"/>
            <w:vAlign w:val="center"/>
          </w:tcPr>
          <w:p>
            <w:pPr>
              <w:jc w:val="center"/>
              <w:rPr>
                <w:rFonts w:ascii="Times New Roman" w:hAnsi="Times New Roman" w:cs="Times New Roman"/>
                <w:sz w:val="24"/>
                <w:szCs w:val="24"/>
              </w:rPr>
            </w:pPr>
            <w:r>
              <w:rPr>
                <w:rFonts w:ascii="Times New Roman" w:hAnsi="Times New Roman" w:cs="Times New Roman"/>
                <w:sz w:val="24"/>
                <w:szCs w:val="24"/>
              </w:rPr>
              <w:t>村（社区）</w:t>
            </w:r>
          </w:p>
          <w:p>
            <w:pPr>
              <w:jc w:val="center"/>
              <w:rPr>
                <w:rFonts w:ascii="Times New Roman" w:hAnsi="Times New Roman" w:cs="Times New Roman"/>
                <w:sz w:val="24"/>
                <w:szCs w:val="24"/>
              </w:rPr>
            </w:pPr>
            <w:r>
              <w:rPr>
                <w:rFonts w:ascii="Times New Roman" w:hAnsi="Times New Roman" w:cs="Times New Roman"/>
                <w:sz w:val="24"/>
                <w:szCs w:val="24"/>
              </w:rPr>
              <w:t>审核意见</w:t>
            </w:r>
          </w:p>
        </w:tc>
        <w:tc>
          <w:tcPr>
            <w:tcW w:w="2321" w:type="dxa"/>
            <w:vAlign w:val="center"/>
          </w:tcPr>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（盖章）</w:t>
            </w:r>
          </w:p>
          <w:p>
            <w:pPr>
              <w:ind w:firstLine="240" w:firstLineChars="100"/>
              <w:jc w:val="center"/>
              <w:rPr>
                <w:rFonts w:ascii="Times New Roman" w:hAnsi="Times New Roman" w:cs="Times New Roman"/>
                <w:sz w:val="24"/>
                <w:szCs w:val="24"/>
              </w:rPr>
            </w:pPr>
            <w:r>
              <w:rPr>
                <w:rFonts w:ascii="Times New Roman" w:hAnsi="Times New Roman" w:cs="Times New Roman"/>
                <w:sz w:val="24"/>
                <w:szCs w:val="24"/>
              </w:rPr>
              <w:t>日期：</w:t>
            </w:r>
          </w:p>
        </w:tc>
        <w:tc>
          <w:tcPr>
            <w:tcW w:w="2234" w:type="dxa"/>
            <w:gridSpan w:val="2"/>
            <w:vAlign w:val="center"/>
          </w:tcPr>
          <w:p>
            <w:pPr>
              <w:jc w:val="center"/>
              <w:rPr>
                <w:rFonts w:ascii="Times New Roman" w:hAnsi="Times New Roman" w:cs="Times New Roman"/>
                <w:sz w:val="24"/>
                <w:szCs w:val="24"/>
              </w:rPr>
            </w:pPr>
            <w:r>
              <w:rPr>
                <w:rFonts w:ascii="Times New Roman" w:hAnsi="Times New Roman" w:cs="Times New Roman"/>
                <w:sz w:val="24"/>
                <w:szCs w:val="24"/>
              </w:rPr>
              <w:t>镇（街道）</w:t>
            </w:r>
            <w:r>
              <w:rPr>
                <w:rFonts w:hint="eastAsia" w:ascii="Times New Roman" w:hAnsi="Times New Roman" w:eastAsia="宋体" w:cs="Times New Roman"/>
                <w:sz w:val="24"/>
                <w:szCs w:val="24"/>
              </w:rPr>
              <w:t>农村工作和社会事业办公室</w:t>
            </w:r>
            <w:r>
              <w:rPr>
                <w:rFonts w:ascii="Times New Roman" w:hAnsi="Times New Roman" w:cs="Times New Roman"/>
                <w:sz w:val="24"/>
                <w:szCs w:val="24"/>
              </w:rPr>
              <w:t>审核意见</w:t>
            </w:r>
          </w:p>
        </w:tc>
        <w:tc>
          <w:tcPr>
            <w:tcW w:w="2431" w:type="dxa"/>
            <w:vAlign w:val="center"/>
          </w:tcPr>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（盖章）</w:t>
            </w:r>
          </w:p>
          <w:p>
            <w:pPr>
              <w:ind w:firstLine="240" w:firstLineChars="100"/>
              <w:jc w:val="center"/>
              <w:rPr>
                <w:rFonts w:ascii="Times New Roman" w:hAnsi="Times New Roman" w:cs="Times New Roman"/>
                <w:sz w:val="24"/>
                <w:szCs w:val="24"/>
              </w:rPr>
            </w:pPr>
            <w:r>
              <w:rPr>
                <w:rFonts w:ascii="Times New Roman" w:hAnsi="Times New Roman" w:cs="Times New Roman"/>
                <w:sz w:val="24"/>
                <w:szCs w:val="24"/>
              </w:rPr>
              <w:t>日期：</w:t>
            </w:r>
          </w:p>
        </w:tc>
      </w:tr>
    </w:tbl>
    <w:p>
      <w:pPr>
        <w:spacing w:line="400" w:lineRule="exact"/>
        <w:rPr>
          <w:rFonts w:ascii="Times New Roman" w:hAnsi="Times New Roman" w:eastAsia="宋体" w:cs="Times New Roman"/>
          <w:sz w:val="24"/>
          <w:szCs w:val="24"/>
        </w:rPr>
        <w:sectPr>
          <w:headerReference r:id="rId3" w:type="default"/>
          <w:pgSz w:w="11906" w:h="16838"/>
          <w:pgMar w:top="2098" w:right="1361" w:bottom="1984" w:left="1474" w:header="851" w:footer="992" w:gutter="0"/>
          <w:cols w:space="425" w:num="1"/>
          <w:docGrid w:type="lines" w:linePitch="312" w:charSpace="0"/>
        </w:sectPr>
      </w:pPr>
      <w:r>
        <w:rPr>
          <w:rFonts w:ascii="Times New Roman" w:hAnsi="Times New Roman" w:eastAsia="宋体" w:cs="Times New Roman"/>
          <w:sz w:val="24"/>
          <w:szCs w:val="24"/>
        </w:rPr>
        <w:t>备注：需一并提供与申报主体名称一致的土地流转协议及土地承包经营权证复印件</w:t>
      </w:r>
      <w:r>
        <w:rPr>
          <w:rFonts w:hint="eastAsia" w:ascii="Times New Roman" w:hAnsi="Times New Roman" w:eastAsia="宋体" w:cs="Times New Roman"/>
          <w:sz w:val="24"/>
          <w:szCs w:val="24"/>
        </w:rPr>
        <w:t>（总面积不得小于申报面积）</w:t>
      </w:r>
      <w:r>
        <w:rPr>
          <w:rFonts w:ascii="Times New Roman" w:hAnsi="Times New Roman" w:eastAsia="宋体" w:cs="Times New Roman"/>
          <w:sz w:val="24"/>
          <w:szCs w:val="24"/>
        </w:rPr>
        <w:t>，由村（社区）、镇（街道）</w:t>
      </w:r>
      <w:r>
        <w:rPr>
          <w:rFonts w:hint="eastAsia" w:ascii="Times New Roman" w:hAnsi="Times New Roman" w:eastAsia="宋体" w:cs="Times New Roman"/>
          <w:sz w:val="24"/>
          <w:szCs w:val="24"/>
        </w:rPr>
        <w:t>农村工作和社会事业办公室</w:t>
      </w:r>
      <w:r>
        <w:rPr>
          <w:rFonts w:ascii="Times New Roman" w:hAnsi="Times New Roman" w:eastAsia="宋体" w:cs="Times New Roman"/>
          <w:sz w:val="24"/>
          <w:szCs w:val="24"/>
        </w:rPr>
        <w:t>审核并盖章；营业执照（或统一社会信用代码证、身份证）复印件（法人代表或本人签字并盖章）。村（社区）、镇（街道）</w:t>
      </w:r>
      <w:r>
        <w:rPr>
          <w:rFonts w:hint="eastAsia" w:ascii="Times New Roman" w:hAnsi="Times New Roman" w:eastAsia="宋体" w:cs="Times New Roman"/>
          <w:sz w:val="24"/>
          <w:szCs w:val="24"/>
        </w:rPr>
        <w:t>农村工作和社会事业办公室</w:t>
      </w:r>
      <w:r>
        <w:rPr>
          <w:rFonts w:ascii="Times New Roman" w:hAnsi="Times New Roman" w:eastAsia="宋体" w:cs="Times New Roman"/>
          <w:sz w:val="24"/>
          <w:szCs w:val="24"/>
        </w:rPr>
        <w:t>对申报主体进行资格审核，若符合申报条件，请盖章同意申报。</w:t>
      </w: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附件2：</w:t>
      </w:r>
    </w:p>
    <w:p>
      <w:pPr>
        <w:spacing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lang w:val="en-US" w:eastAsia="zh-CN"/>
        </w:rPr>
        <w:t>6</w:t>
      </w:r>
      <w:r>
        <w:rPr>
          <w:rFonts w:hint="eastAsia" w:ascii="Times New Roman" w:hAnsi="Times New Roman" w:eastAsia="方正小标宋简体" w:cs="Times New Roman"/>
          <w:sz w:val="36"/>
          <w:szCs w:val="36"/>
        </w:rPr>
        <w:t>年宜兴市新型农业经营主体培育-粮油单产提升行动（</w:t>
      </w:r>
      <w:r>
        <w:rPr>
          <w:rFonts w:hint="eastAsia" w:ascii="Times New Roman" w:hAnsi="Times New Roman" w:eastAsia="方正小标宋简体" w:cs="Times New Roman"/>
          <w:sz w:val="36"/>
          <w:szCs w:val="36"/>
          <w:lang w:eastAsia="zh-CN"/>
        </w:rPr>
        <w:t>水稻</w:t>
      </w:r>
      <w:r>
        <w:rPr>
          <w:rFonts w:hint="eastAsia" w:ascii="Times New Roman" w:hAnsi="Times New Roman" w:eastAsia="方正小标宋简体" w:cs="Times New Roman"/>
          <w:sz w:val="36"/>
          <w:szCs w:val="36"/>
        </w:rPr>
        <w:t>）关键农事作业台帐</w:t>
      </w:r>
    </w:p>
    <w:p>
      <w:pPr>
        <w:spacing w:line="560" w:lineRule="exact"/>
        <w:rPr>
          <w:sz w:val="24"/>
          <w:szCs w:val="24"/>
        </w:rPr>
      </w:pPr>
      <w:r>
        <w:rPr>
          <w:rFonts w:hint="eastAsia"/>
          <w:sz w:val="24"/>
          <w:szCs w:val="24"/>
          <w:u w:val="single"/>
        </w:rPr>
        <w:t xml:space="preserve">      </w:t>
      </w:r>
      <w:r>
        <w:rPr>
          <w:rFonts w:hint="eastAsia"/>
          <w:sz w:val="24"/>
          <w:szCs w:val="24"/>
        </w:rPr>
        <w:t>镇</w:t>
      </w:r>
      <w:r>
        <w:rPr>
          <w:rFonts w:hint="eastAsia"/>
          <w:sz w:val="24"/>
          <w:szCs w:val="24"/>
          <w:u w:val="single"/>
        </w:rPr>
        <w:t xml:space="preserve">      </w:t>
      </w:r>
      <w:r>
        <w:rPr>
          <w:rFonts w:hint="eastAsia"/>
          <w:sz w:val="24"/>
          <w:szCs w:val="24"/>
        </w:rPr>
        <w:t>村</w:t>
      </w:r>
      <w:r>
        <w:rPr>
          <w:rFonts w:hint="eastAsia"/>
          <w:sz w:val="24"/>
          <w:szCs w:val="24"/>
          <w:u w:val="single"/>
        </w:rPr>
        <w:t xml:space="preserve">             </w:t>
      </w:r>
      <w:r>
        <w:rPr>
          <w:rFonts w:hint="eastAsia"/>
          <w:sz w:val="24"/>
          <w:szCs w:val="24"/>
        </w:rPr>
        <w:t>（主体名称）</w:t>
      </w:r>
      <w:r>
        <w:rPr>
          <w:rFonts w:hint="eastAsia"/>
          <w:sz w:val="24"/>
          <w:szCs w:val="24"/>
          <w:lang w:eastAsia="zh-CN"/>
        </w:rPr>
        <w:t>水稻</w:t>
      </w:r>
      <w:r>
        <w:rPr>
          <w:rFonts w:hint="eastAsia"/>
          <w:sz w:val="24"/>
          <w:szCs w:val="24"/>
        </w:rPr>
        <w:t>单产提升种植基地</w:t>
      </w:r>
    </w:p>
    <w:tbl>
      <w:tblPr>
        <w:tblStyle w:val="7"/>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1"/>
        <w:gridCol w:w="2151"/>
        <w:gridCol w:w="1579"/>
        <w:gridCol w:w="1591"/>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151" w:type="dxa"/>
            <w:vAlign w:val="center"/>
          </w:tcPr>
          <w:p>
            <w:pPr>
              <w:jc w:val="center"/>
              <w:rPr>
                <w:rFonts w:eastAsia="宋体"/>
                <w:sz w:val="24"/>
                <w:szCs w:val="24"/>
              </w:rPr>
            </w:pPr>
            <w:r>
              <w:rPr>
                <w:rFonts w:hint="eastAsia"/>
                <w:sz w:val="24"/>
                <w:szCs w:val="24"/>
              </w:rPr>
              <w:t>生产环节</w:t>
            </w:r>
          </w:p>
        </w:tc>
        <w:tc>
          <w:tcPr>
            <w:tcW w:w="2151" w:type="dxa"/>
            <w:vAlign w:val="center"/>
          </w:tcPr>
          <w:p>
            <w:pPr>
              <w:jc w:val="center"/>
              <w:rPr>
                <w:sz w:val="24"/>
                <w:szCs w:val="24"/>
              </w:rPr>
            </w:pPr>
            <w:r>
              <w:rPr>
                <w:rFonts w:hint="eastAsia"/>
                <w:sz w:val="24"/>
                <w:szCs w:val="24"/>
              </w:rPr>
              <w:t>农事内容</w:t>
            </w:r>
          </w:p>
        </w:tc>
        <w:tc>
          <w:tcPr>
            <w:tcW w:w="1579" w:type="dxa"/>
            <w:vAlign w:val="center"/>
          </w:tcPr>
          <w:p>
            <w:pPr>
              <w:jc w:val="center"/>
              <w:rPr>
                <w:rFonts w:eastAsia="宋体"/>
                <w:sz w:val="24"/>
                <w:szCs w:val="24"/>
              </w:rPr>
            </w:pPr>
            <w:r>
              <w:rPr>
                <w:rFonts w:hint="eastAsia"/>
                <w:sz w:val="24"/>
                <w:szCs w:val="24"/>
              </w:rPr>
              <w:t>日期</w:t>
            </w:r>
          </w:p>
        </w:tc>
        <w:tc>
          <w:tcPr>
            <w:tcW w:w="1591" w:type="dxa"/>
            <w:vAlign w:val="center"/>
          </w:tcPr>
          <w:p>
            <w:pPr>
              <w:jc w:val="center"/>
              <w:rPr>
                <w:rFonts w:eastAsia="宋体"/>
                <w:sz w:val="24"/>
                <w:szCs w:val="24"/>
              </w:rPr>
            </w:pPr>
            <w:r>
              <w:rPr>
                <w:rFonts w:hint="eastAsia"/>
                <w:sz w:val="24"/>
                <w:szCs w:val="24"/>
              </w:rPr>
              <w:t>种类（品种）</w:t>
            </w:r>
          </w:p>
        </w:tc>
        <w:tc>
          <w:tcPr>
            <w:tcW w:w="1846" w:type="dxa"/>
            <w:vAlign w:val="center"/>
          </w:tcPr>
          <w:p>
            <w:pPr>
              <w:jc w:val="center"/>
              <w:rPr>
                <w:sz w:val="24"/>
                <w:szCs w:val="24"/>
              </w:rPr>
            </w:pPr>
            <w:r>
              <w:rPr>
                <w:rFonts w:hint="eastAsia"/>
                <w:sz w:val="24"/>
                <w:szCs w:val="24"/>
              </w:rPr>
              <w:t>数量</w:t>
            </w:r>
          </w:p>
          <w:p>
            <w:pPr>
              <w:jc w:val="center"/>
              <w:rPr>
                <w:sz w:val="24"/>
                <w:szCs w:val="24"/>
              </w:rPr>
            </w:pPr>
            <w:r>
              <w:rPr>
                <w:rFonts w:hint="eastAsia"/>
                <w:sz w:val="24"/>
                <w:szCs w:val="24"/>
              </w:rPr>
              <w:t>（亩均用量）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51" w:type="dxa"/>
            <w:vMerge w:val="restart"/>
            <w:vAlign w:val="center"/>
          </w:tcPr>
          <w:p>
            <w:pPr>
              <w:jc w:val="center"/>
              <w:rPr>
                <w:sz w:val="24"/>
                <w:szCs w:val="24"/>
              </w:rPr>
            </w:pPr>
            <w:r>
              <w:rPr>
                <w:rFonts w:hint="eastAsia"/>
                <w:sz w:val="24"/>
                <w:szCs w:val="24"/>
              </w:rPr>
              <w:t>移栽及一种就管阶段</w:t>
            </w:r>
          </w:p>
        </w:tc>
        <w:tc>
          <w:tcPr>
            <w:tcW w:w="2151" w:type="dxa"/>
            <w:vAlign w:val="center"/>
          </w:tcPr>
          <w:p>
            <w:pPr>
              <w:jc w:val="center"/>
              <w:rPr>
                <w:sz w:val="24"/>
                <w:szCs w:val="24"/>
              </w:rPr>
            </w:pPr>
            <w:r>
              <w:rPr>
                <w:rFonts w:hint="eastAsia"/>
                <w:sz w:val="24"/>
                <w:szCs w:val="24"/>
              </w:rPr>
              <w:t>育秧</w:t>
            </w:r>
          </w:p>
        </w:tc>
        <w:tc>
          <w:tcPr>
            <w:tcW w:w="1579" w:type="dxa"/>
            <w:vAlign w:val="center"/>
          </w:tcPr>
          <w:p>
            <w:pPr>
              <w:jc w:val="center"/>
              <w:rPr>
                <w:sz w:val="24"/>
                <w:szCs w:val="24"/>
              </w:rPr>
            </w:pPr>
          </w:p>
        </w:tc>
        <w:tc>
          <w:tcPr>
            <w:tcW w:w="1591" w:type="dxa"/>
            <w:vAlign w:val="center"/>
          </w:tcPr>
          <w:p>
            <w:pPr>
              <w:jc w:val="center"/>
              <w:rPr>
                <w:sz w:val="24"/>
                <w:szCs w:val="24"/>
              </w:rPr>
            </w:pPr>
          </w:p>
        </w:tc>
        <w:tc>
          <w:tcPr>
            <w:tcW w:w="184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51" w:type="dxa"/>
            <w:vMerge w:val="continue"/>
            <w:vAlign w:val="center"/>
          </w:tcPr>
          <w:p>
            <w:pPr>
              <w:jc w:val="center"/>
              <w:rPr>
                <w:sz w:val="24"/>
                <w:szCs w:val="24"/>
              </w:rPr>
            </w:pPr>
          </w:p>
        </w:tc>
        <w:tc>
          <w:tcPr>
            <w:tcW w:w="2151" w:type="dxa"/>
            <w:vAlign w:val="center"/>
          </w:tcPr>
          <w:p>
            <w:pPr>
              <w:jc w:val="center"/>
              <w:rPr>
                <w:sz w:val="24"/>
                <w:szCs w:val="24"/>
              </w:rPr>
            </w:pPr>
            <w:r>
              <w:rPr>
                <w:rFonts w:hint="eastAsia"/>
                <w:sz w:val="24"/>
                <w:szCs w:val="24"/>
              </w:rPr>
              <w:t>移栽</w:t>
            </w:r>
          </w:p>
        </w:tc>
        <w:tc>
          <w:tcPr>
            <w:tcW w:w="1579" w:type="dxa"/>
            <w:vAlign w:val="center"/>
          </w:tcPr>
          <w:p>
            <w:pPr>
              <w:jc w:val="center"/>
              <w:rPr>
                <w:sz w:val="24"/>
                <w:szCs w:val="24"/>
              </w:rPr>
            </w:pPr>
          </w:p>
        </w:tc>
        <w:tc>
          <w:tcPr>
            <w:tcW w:w="1591" w:type="dxa"/>
            <w:vAlign w:val="center"/>
          </w:tcPr>
          <w:p>
            <w:pPr>
              <w:jc w:val="center"/>
              <w:rPr>
                <w:sz w:val="24"/>
                <w:szCs w:val="24"/>
              </w:rPr>
            </w:pPr>
          </w:p>
        </w:tc>
        <w:tc>
          <w:tcPr>
            <w:tcW w:w="184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51" w:type="dxa"/>
            <w:vMerge w:val="continue"/>
            <w:vAlign w:val="center"/>
          </w:tcPr>
          <w:p>
            <w:pPr>
              <w:jc w:val="center"/>
              <w:rPr>
                <w:sz w:val="24"/>
                <w:szCs w:val="24"/>
              </w:rPr>
            </w:pPr>
          </w:p>
        </w:tc>
        <w:tc>
          <w:tcPr>
            <w:tcW w:w="2151" w:type="dxa"/>
            <w:vAlign w:val="center"/>
          </w:tcPr>
          <w:p>
            <w:pPr>
              <w:jc w:val="center"/>
              <w:rPr>
                <w:rFonts w:hint="eastAsia" w:eastAsiaTheme="minorEastAsia"/>
                <w:sz w:val="24"/>
                <w:szCs w:val="24"/>
                <w:lang w:eastAsia="zh-CN"/>
              </w:rPr>
            </w:pPr>
            <w:r>
              <w:rPr>
                <w:rFonts w:hint="eastAsia"/>
                <w:sz w:val="24"/>
                <w:szCs w:val="24"/>
              </w:rPr>
              <w:t>封闭</w:t>
            </w:r>
            <w:r>
              <w:rPr>
                <w:rFonts w:hint="eastAsia"/>
                <w:sz w:val="24"/>
                <w:szCs w:val="24"/>
                <w:lang w:eastAsia="zh-CN"/>
              </w:rPr>
              <w:t>（化除）</w:t>
            </w:r>
          </w:p>
        </w:tc>
        <w:tc>
          <w:tcPr>
            <w:tcW w:w="1579" w:type="dxa"/>
            <w:vAlign w:val="center"/>
          </w:tcPr>
          <w:p>
            <w:pPr>
              <w:jc w:val="center"/>
              <w:rPr>
                <w:sz w:val="24"/>
                <w:szCs w:val="24"/>
              </w:rPr>
            </w:pPr>
          </w:p>
        </w:tc>
        <w:tc>
          <w:tcPr>
            <w:tcW w:w="1591" w:type="dxa"/>
            <w:vAlign w:val="center"/>
          </w:tcPr>
          <w:p>
            <w:pPr>
              <w:jc w:val="center"/>
              <w:rPr>
                <w:sz w:val="24"/>
                <w:szCs w:val="24"/>
              </w:rPr>
            </w:pPr>
          </w:p>
        </w:tc>
        <w:tc>
          <w:tcPr>
            <w:tcW w:w="184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51" w:type="dxa"/>
            <w:vMerge w:val="restart"/>
            <w:vAlign w:val="center"/>
          </w:tcPr>
          <w:p>
            <w:pPr>
              <w:jc w:val="center"/>
              <w:rPr>
                <w:sz w:val="24"/>
                <w:szCs w:val="24"/>
              </w:rPr>
            </w:pPr>
            <w:r>
              <w:rPr>
                <w:rFonts w:hint="eastAsia"/>
                <w:sz w:val="24"/>
                <w:szCs w:val="24"/>
              </w:rPr>
              <w:t>用肥明细</w:t>
            </w:r>
          </w:p>
        </w:tc>
        <w:tc>
          <w:tcPr>
            <w:tcW w:w="2151" w:type="dxa"/>
            <w:vAlign w:val="center"/>
          </w:tcPr>
          <w:p>
            <w:pPr>
              <w:jc w:val="center"/>
              <w:rPr>
                <w:sz w:val="24"/>
                <w:szCs w:val="24"/>
              </w:rPr>
            </w:pPr>
            <w:r>
              <w:rPr>
                <w:rFonts w:hint="eastAsia"/>
                <w:sz w:val="24"/>
                <w:szCs w:val="24"/>
              </w:rPr>
              <w:t>基肥</w:t>
            </w:r>
          </w:p>
        </w:tc>
        <w:tc>
          <w:tcPr>
            <w:tcW w:w="1579" w:type="dxa"/>
            <w:vAlign w:val="center"/>
          </w:tcPr>
          <w:p>
            <w:pPr>
              <w:jc w:val="center"/>
              <w:rPr>
                <w:sz w:val="24"/>
                <w:szCs w:val="24"/>
              </w:rPr>
            </w:pPr>
          </w:p>
        </w:tc>
        <w:tc>
          <w:tcPr>
            <w:tcW w:w="1591" w:type="dxa"/>
            <w:vAlign w:val="center"/>
          </w:tcPr>
          <w:p>
            <w:pPr>
              <w:jc w:val="center"/>
              <w:rPr>
                <w:sz w:val="24"/>
                <w:szCs w:val="24"/>
              </w:rPr>
            </w:pPr>
          </w:p>
        </w:tc>
        <w:tc>
          <w:tcPr>
            <w:tcW w:w="184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51" w:type="dxa"/>
            <w:vMerge w:val="continue"/>
            <w:vAlign w:val="center"/>
          </w:tcPr>
          <w:p>
            <w:pPr>
              <w:jc w:val="center"/>
              <w:rPr>
                <w:sz w:val="24"/>
                <w:szCs w:val="24"/>
              </w:rPr>
            </w:pPr>
          </w:p>
        </w:tc>
        <w:tc>
          <w:tcPr>
            <w:tcW w:w="2151" w:type="dxa"/>
            <w:vAlign w:val="center"/>
          </w:tcPr>
          <w:p>
            <w:pPr>
              <w:jc w:val="center"/>
              <w:rPr>
                <w:sz w:val="24"/>
                <w:szCs w:val="24"/>
              </w:rPr>
            </w:pPr>
            <w:r>
              <w:rPr>
                <w:rFonts w:hint="eastAsia"/>
                <w:sz w:val="24"/>
                <w:szCs w:val="24"/>
              </w:rPr>
              <w:t>分蘖肥</w:t>
            </w:r>
          </w:p>
        </w:tc>
        <w:tc>
          <w:tcPr>
            <w:tcW w:w="1579" w:type="dxa"/>
            <w:vAlign w:val="center"/>
          </w:tcPr>
          <w:p>
            <w:pPr>
              <w:jc w:val="center"/>
              <w:rPr>
                <w:sz w:val="24"/>
                <w:szCs w:val="24"/>
              </w:rPr>
            </w:pPr>
          </w:p>
        </w:tc>
        <w:tc>
          <w:tcPr>
            <w:tcW w:w="1591" w:type="dxa"/>
            <w:vAlign w:val="center"/>
          </w:tcPr>
          <w:p>
            <w:pPr>
              <w:jc w:val="center"/>
              <w:rPr>
                <w:sz w:val="24"/>
                <w:szCs w:val="24"/>
              </w:rPr>
            </w:pPr>
          </w:p>
        </w:tc>
        <w:tc>
          <w:tcPr>
            <w:tcW w:w="184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51" w:type="dxa"/>
            <w:vMerge w:val="continue"/>
            <w:vAlign w:val="center"/>
          </w:tcPr>
          <w:p>
            <w:pPr>
              <w:jc w:val="center"/>
              <w:rPr>
                <w:sz w:val="24"/>
                <w:szCs w:val="24"/>
              </w:rPr>
            </w:pPr>
          </w:p>
        </w:tc>
        <w:tc>
          <w:tcPr>
            <w:tcW w:w="2151" w:type="dxa"/>
            <w:vAlign w:val="center"/>
          </w:tcPr>
          <w:p>
            <w:pPr>
              <w:jc w:val="center"/>
              <w:rPr>
                <w:sz w:val="24"/>
                <w:szCs w:val="24"/>
              </w:rPr>
            </w:pPr>
            <w:r>
              <w:rPr>
                <w:rFonts w:hint="eastAsia"/>
                <w:sz w:val="24"/>
                <w:szCs w:val="24"/>
              </w:rPr>
              <w:t>穗肥</w:t>
            </w:r>
          </w:p>
        </w:tc>
        <w:tc>
          <w:tcPr>
            <w:tcW w:w="1579" w:type="dxa"/>
            <w:vAlign w:val="center"/>
          </w:tcPr>
          <w:p>
            <w:pPr>
              <w:jc w:val="center"/>
              <w:rPr>
                <w:sz w:val="24"/>
                <w:szCs w:val="24"/>
              </w:rPr>
            </w:pPr>
          </w:p>
        </w:tc>
        <w:tc>
          <w:tcPr>
            <w:tcW w:w="1591" w:type="dxa"/>
            <w:vAlign w:val="center"/>
          </w:tcPr>
          <w:p>
            <w:pPr>
              <w:jc w:val="center"/>
              <w:rPr>
                <w:sz w:val="24"/>
                <w:szCs w:val="24"/>
              </w:rPr>
            </w:pPr>
          </w:p>
        </w:tc>
        <w:tc>
          <w:tcPr>
            <w:tcW w:w="184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51" w:type="dxa"/>
            <w:vMerge w:val="continue"/>
            <w:vAlign w:val="center"/>
          </w:tcPr>
          <w:p>
            <w:pPr>
              <w:jc w:val="center"/>
              <w:rPr>
                <w:sz w:val="24"/>
                <w:szCs w:val="24"/>
              </w:rPr>
            </w:pPr>
          </w:p>
        </w:tc>
        <w:tc>
          <w:tcPr>
            <w:tcW w:w="2151" w:type="dxa"/>
            <w:vAlign w:val="center"/>
          </w:tcPr>
          <w:p>
            <w:pPr>
              <w:jc w:val="center"/>
              <w:rPr>
                <w:sz w:val="24"/>
                <w:szCs w:val="24"/>
              </w:rPr>
            </w:pPr>
            <w:r>
              <w:rPr>
                <w:rFonts w:hint="eastAsia"/>
                <w:sz w:val="24"/>
                <w:szCs w:val="24"/>
              </w:rPr>
              <w:t>其他肥料</w:t>
            </w:r>
          </w:p>
        </w:tc>
        <w:tc>
          <w:tcPr>
            <w:tcW w:w="1579" w:type="dxa"/>
            <w:vAlign w:val="center"/>
          </w:tcPr>
          <w:p>
            <w:pPr>
              <w:jc w:val="center"/>
              <w:rPr>
                <w:sz w:val="24"/>
                <w:szCs w:val="24"/>
              </w:rPr>
            </w:pPr>
          </w:p>
        </w:tc>
        <w:tc>
          <w:tcPr>
            <w:tcW w:w="1591" w:type="dxa"/>
            <w:vAlign w:val="center"/>
          </w:tcPr>
          <w:p>
            <w:pPr>
              <w:jc w:val="center"/>
              <w:rPr>
                <w:sz w:val="24"/>
                <w:szCs w:val="24"/>
              </w:rPr>
            </w:pPr>
          </w:p>
        </w:tc>
        <w:tc>
          <w:tcPr>
            <w:tcW w:w="184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51" w:type="dxa"/>
            <w:vMerge w:val="restart"/>
            <w:vAlign w:val="center"/>
          </w:tcPr>
          <w:p>
            <w:pPr>
              <w:jc w:val="center"/>
              <w:rPr>
                <w:rFonts w:eastAsia="宋体"/>
                <w:sz w:val="24"/>
                <w:szCs w:val="24"/>
              </w:rPr>
            </w:pPr>
            <w:r>
              <w:rPr>
                <w:rFonts w:hint="eastAsia" w:eastAsia="宋体"/>
                <w:sz w:val="24"/>
                <w:szCs w:val="24"/>
              </w:rPr>
              <w:t>水浆管理</w:t>
            </w:r>
          </w:p>
        </w:tc>
        <w:tc>
          <w:tcPr>
            <w:tcW w:w="2151" w:type="dxa"/>
            <w:vAlign w:val="center"/>
          </w:tcPr>
          <w:p>
            <w:pPr>
              <w:jc w:val="center"/>
              <w:rPr>
                <w:sz w:val="24"/>
                <w:szCs w:val="24"/>
              </w:rPr>
            </w:pPr>
            <w:r>
              <w:rPr>
                <w:rFonts w:hint="eastAsia"/>
                <w:sz w:val="24"/>
                <w:szCs w:val="24"/>
              </w:rPr>
              <w:t>开沟搁田</w:t>
            </w:r>
          </w:p>
        </w:tc>
        <w:tc>
          <w:tcPr>
            <w:tcW w:w="1579" w:type="dxa"/>
            <w:vAlign w:val="center"/>
          </w:tcPr>
          <w:p>
            <w:pPr>
              <w:jc w:val="center"/>
              <w:rPr>
                <w:sz w:val="24"/>
                <w:szCs w:val="24"/>
              </w:rPr>
            </w:pPr>
          </w:p>
        </w:tc>
        <w:tc>
          <w:tcPr>
            <w:tcW w:w="1591" w:type="dxa"/>
            <w:vAlign w:val="center"/>
          </w:tcPr>
          <w:p>
            <w:pPr>
              <w:jc w:val="center"/>
              <w:rPr>
                <w:sz w:val="24"/>
                <w:szCs w:val="24"/>
              </w:rPr>
            </w:pPr>
          </w:p>
        </w:tc>
        <w:tc>
          <w:tcPr>
            <w:tcW w:w="184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51" w:type="dxa"/>
            <w:vMerge w:val="continue"/>
            <w:vAlign w:val="center"/>
          </w:tcPr>
          <w:p>
            <w:pPr>
              <w:jc w:val="center"/>
              <w:rPr>
                <w:sz w:val="24"/>
                <w:szCs w:val="24"/>
              </w:rPr>
            </w:pPr>
          </w:p>
        </w:tc>
        <w:tc>
          <w:tcPr>
            <w:tcW w:w="2151" w:type="dxa"/>
            <w:vAlign w:val="center"/>
          </w:tcPr>
          <w:p>
            <w:pPr>
              <w:jc w:val="center"/>
              <w:rPr>
                <w:rFonts w:eastAsia="宋体"/>
                <w:sz w:val="24"/>
                <w:szCs w:val="24"/>
              </w:rPr>
            </w:pPr>
            <w:r>
              <w:rPr>
                <w:rFonts w:hint="eastAsia" w:eastAsia="宋体"/>
                <w:sz w:val="24"/>
                <w:szCs w:val="24"/>
              </w:rPr>
              <w:t>补搁田</w:t>
            </w:r>
          </w:p>
        </w:tc>
        <w:tc>
          <w:tcPr>
            <w:tcW w:w="1579" w:type="dxa"/>
            <w:vAlign w:val="center"/>
          </w:tcPr>
          <w:p>
            <w:pPr>
              <w:jc w:val="center"/>
              <w:rPr>
                <w:sz w:val="24"/>
                <w:szCs w:val="24"/>
              </w:rPr>
            </w:pPr>
          </w:p>
        </w:tc>
        <w:tc>
          <w:tcPr>
            <w:tcW w:w="1591" w:type="dxa"/>
            <w:vAlign w:val="center"/>
          </w:tcPr>
          <w:p>
            <w:pPr>
              <w:jc w:val="center"/>
              <w:rPr>
                <w:sz w:val="24"/>
                <w:szCs w:val="24"/>
              </w:rPr>
            </w:pPr>
          </w:p>
        </w:tc>
        <w:tc>
          <w:tcPr>
            <w:tcW w:w="184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51" w:type="dxa"/>
            <w:vMerge w:val="restart"/>
            <w:vAlign w:val="center"/>
          </w:tcPr>
          <w:p>
            <w:pPr>
              <w:jc w:val="center"/>
              <w:rPr>
                <w:rFonts w:eastAsia="宋体"/>
                <w:sz w:val="24"/>
                <w:szCs w:val="24"/>
              </w:rPr>
            </w:pPr>
            <w:r>
              <w:rPr>
                <w:rFonts w:hint="eastAsia"/>
                <w:sz w:val="24"/>
                <w:szCs w:val="24"/>
              </w:rPr>
              <w:t>病虫绿色综防</w:t>
            </w:r>
          </w:p>
        </w:tc>
        <w:tc>
          <w:tcPr>
            <w:tcW w:w="2151" w:type="dxa"/>
            <w:vMerge w:val="restart"/>
            <w:vAlign w:val="center"/>
          </w:tcPr>
          <w:p>
            <w:pPr>
              <w:jc w:val="center"/>
              <w:rPr>
                <w:rFonts w:eastAsia="宋体"/>
                <w:sz w:val="24"/>
                <w:szCs w:val="24"/>
              </w:rPr>
            </w:pPr>
            <w:r>
              <w:rPr>
                <w:rFonts w:hint="eastAsia"/>
                <w:sz w:val="24"/>
                <w:szCs w:val="24"/>
              </w:rPr>
              <w:t>病虫防治（分次）</w:t>
            </w:r>
          </w:p>
        </w:tc>
        <w:tc>
          <w:tcPr>
            <w:tcW w:w="1579" w:type="dxa"/>
            <w:vAlign w:val="center"/>
          </w:tcPr>
          <w:p>
            <w:pPr>
              <w:jc w:val="center"/>
              <w:rPr>
                <w:sz w:val="24"/>
                <w:szCs w:val="24"/>
              </w:rPr>
            </w:pPr>
          </w:p>
        </w:tc>
        <w:tc>
          <w:tcPr>
            <w:tcW w:w="1591" w:type="dxa"/>
            <w:vAlign w:val="center"/>
          </w:tcPr>
          <w:p>
            <w:pPr>
              <w:jc w:val="center"/>
              <w:rPr>
                <w:sz w:val="24"/>
                <w:szCs w:val="24"/>
              </w:rPr>
            </w:pPr>
          </w:p>
        </w:tc>
        <w:tc>
          <w:tcPr>
            <w:tcW w:w="184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51" w:type="dxa"/>
            <w:vMerge w:val="continue"/>
            <w:vAlign w:val="center"/>
          </w:tcPr>
          <w:p>
            <w:pPr>
              <w:jc w:val="center"/>
              <w:rPr>
                <w:sz w:val="24"/>
                <w:szCs w:val="24"/>
              </w:rPr>
            </w:pPr>
          </w:p>
        </w:tc>
        <w:tc>
          <w:tcPr>
            <w:tcW w:w="2151" w:type="dxa"/>
            <w:vMerge w:val="continue"/>
            <w:vAlign w:val="center"/>
          </w:tcPr>
          <w:p>
            <w:pPr>
              <w:jc w:val="center"/>
              <w:rPr>
                <w:sz w:val="24"/>
                <w:szCs w:val="24"/>
              </w:rPr>
            </w:pPr>
          </w:p>
        </w:tc>
        <w:tc>
          <w:tcPr>
            <w:tcW w:w="1579" w:type="dxa"/>
            <w:vAlign w:val="center"/>
          </w:tcPr>
          <w:p>
            <w:pPr>
              <w:jc w:val="center"/>
              <w:rPr>
                <w:sz w:val="24"/>
                <w:szCs w:val="24"/>
              </w:rPr>
            </w:pPr>
          </w:p>
        </w:tc>
        <w:tc>
          <w:tcPr>
            <w:tcW w:w="1591" w:type="dxa"/>
            <w:vAlign w:val="center"/>
          </w:tcPr>
          <w:p>
            <w:pPr>
              <w:jc w:val="center"/>
              <w:rPr>
                <w:sz w:val="24"/>
                <w:szCs w:val="24"/>
              </w:rPr>
            </w:pPr>
          </w:p>
        </w:tc>
        <w:tc>
          <w:tcPr>
            <w:tcW w:w="184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51" w:type="dxa"/>
            <w:vMerge w:val="continue"/>
            <w:vAlign w:val="center"/>
          </w:tcPr>
          <w:p>
            <w:pPr>
              <w:jc w:val="center"/>
              <w:rPr>
                <w:sz w:val="24"/>
                <w:szCs w:val="24"/>
              </w:rPr>
            </w:pPr>
          </w:p>
        </w:tc>
        <w:tc>
          <w:tcPr>
            <w:tcW w:w="2151" w:type="dxa"/>
            <w:vMerge w:val="continue"/>
            <w:vAlign w:val="center"/>
          </w:tcPr>
          <w:p>
            <w:pPr>
              <w:jc w:val="center"/>
              <w:rPr>
                <w:sz w:val="24"/>
                <w:szCs w:val="24"/>
              </w:rPr>
            </w:pPr>
          </w:p>
        </w:tc>
        <w:tc>
          <w:tcPr>
            <w:tcW w:w="1579" w:type="dxa"/>
            <w:vAlign w:val="center"/>
          </w:tcPr>
          <w:p>
            <w:pPr>
              <w:jc w:val="center"/>
              <w:rPr>
                <w:sz w:val="24"/>
                <w:szCs w:val="24"/>
              </w:rPr>
            </w:pPr>
          </w:p>
        </w:tc>
        <w:tc>
          <w:tcPr>
            <w:tcW w:w="1591" w:type="dxa"/>
            <w:vAlign w:val="center"/>
          </w:tcPr>
          <w:p>
            <w:pPr>
              <w:jc w:val="center"/>
              <w:rPr>
                <w:sz w:val="24"/>
                <w:szCs w:val="24"/>
              </w:rPr>
            </w:pPr>
          </w:p>
        </w:tc>
        <w:tc>
          <w:tcPr>
            <w:tcW w:w="184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51" w:type="dxa"/>
            <w:vMerge w:val="continue"/>
            <w:vAlign w:val="center"/>
          </w:tcPr>
          <w:p>
            <w:pPr>
              <w:jc w:val="center"/>
              <w:rPr>
                <w:sz w:val="24"/>
                <w:szCs w:val="24"/>
              </w:rPr>
            </w:pPr>
          </w:p>
        </w:tc>
        <w:tc>
          <w:tcPr>
            <w:tcW w:w="2151" w:type="dxa"/>
            <w:vMerge w:val="continue"/>
            <w:vAlign w:val="center"/>
          </w:tcPr>
          <w:p>
            <w:pPr>
              <w:jc w:val="center"/>
              <w:rPr>
                <w:sz w:val="24"/>
                <w:szCs w:val="24"/>
              </w:rPr>
            </w:pPr>
          </w:p>
        </w:tc>
        <w:tc>
          <w:tcPr>
            <w:tcW w:w="1579" w:type="dxa"/>
            <w:vAlign w:val="center"/>
          </w:tcPr>
          <w:p>
            <w:pPr>
              <w:jc w:val="center"/>
              <w:rPr>
                <w:sz w:val="24"/>
                <w:szCs w:val="24"/>
              </w:rPr>
            </w:pPr>
          </w:p>
        </w:tc>
        <w:tc>
          <w:tcPr>
            <w:tcW w:w="1591" w:type="dxa"/>
            <w:vAlign w:val="center"/>
          </w:tcPr>
          <w:p>
            <w:pPr>
              <w:jc w:val="center"/>
              <w:rPr>
                <w:sz w:val="24"/>
                <w:szCs w:val="24"/>
              </w:rPr>
            </w:pPr>
          </w:p>
        </w:tc>
        <w:tc>
          <w:tcPr>
            <w:tcW w:w="184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51" w:type="dxa"/>
            <w:vMerge w:val="continue"/>
            <w:vAlign w:val="center"/>
          </w:tcPr>
          <w:p>
            <w:pPr>
              <w:jc w:val="center"/>
              <w:rPr>
                <w:sz w:val="24"/>
                <w:szCs w:val="24"/>
              </w:rPr>
            </w:pPr>
          </w:p>
        </w:tc>
        <w:tc>
          <w:tcPr>
            <w:tcW w:w="2151" w:type="dxa"/>
            <w:vMerge w:val="continue"/>
            <w:vAlign w:val="center"/>
          </w:tcPr>
          <w:p>
            <w:pPr>
              <w:jc w:val="center"/>
              <w:rPr>
                <w:sz w:val="24"/>
                <w:szCs w:val="24"/>
              </w:rPr>
            </w:pPr>
          </w:p>
        </w:tc>
        <w:tc>
          <w:tcPr>
            <w:tcW w:w="1579" w:type="dxa"/>
            <w:vAlign w:val="center"/>
          </w:tcPr>
          <w:p>
            <w:pPr>
              <w:jc w:val="center"/>
              <w:rPr>
                <w:sz w:val="24"/>
                <w:szCs w:val="24"/>
              </w:rPr>
            </w:pPr>
          </w:p>
        </w:tc>
        <w:tc>
          <w:tcPr>
            <w:tcW w:w="1591" w:type="dxa"/>
            <w:vAlign w:val="center"/>
          </w:tcPr>
          <w:p>
            <w:pPr>
              <w:jc w:val="center"/>
              <w:rPr>
                <w:sz w:val="24"/>
                <w:szCs w:val="24"/>
              </w:rPr>
            </w:pPr>
          </w:p>
        </w:tc>
        <w:tc>
          <w:tcPr>
            <w:tcW w:w="184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51" w:type="dxa"/>
            <w:vAlign w:val="center"/>
          </w:tcPr>
          <w:p>
            <w:pPr>
              <w:jc w:val="center"/>
              <w:rPr>
                <w:rFonts w:eastAsia="宋体"/>
                <w:sz w:val="24"/>
                <w:szCs w:val="24"/>
              </w:rPr>
            </w:pPr>
            <w:r>
              <w:rPr>
                <w:rFonts w:hint="eastAsia"/>
                <w:sz w:val="24"/>
                <w:szCs w:val="24"/>
              </w:rPr>
              <w:t>收获阶段</w:t>
            </w:r>
          </w:p>
        </w:tc>
        <w:tc>
          <w:tcPr>
            <w:tcW w:w="2151" w:type="dxa"/>
            <w:vAlign w:val="center"/>
          </w:tcPr>
          <w:p>
            <w:pPr>
              <w:jc w:val="center"/>
              <w:rPr>
                <w:rFonts w:eastAsia="宋体"/>
                <w:sz w:val="24"/>
                <w:szCs w:val="24"/>
              </w:rPr>
            </w:pPr>
            <w:r>
              <w:rPr>
                <w:rFonts w:hint="eastAsia"/>
                <w:sz w:val="24"/>
                <w:szCs w:val="24"/>
              </w:rPr>
              <w:t>收获</w:t>
            </w:r>
          </w:p>
        </w:tc>
        <w:tc>
          <w:tcPr>
            <w:tcW w:w="1579" w:type="dxa"/>
            <w:vAlign w:val="center"/>
          </w:tcPr>
          <w:p>
            <w:pPr>
              <w:jc w:val="center"/>
              <w:rPr>
                <w:sz w:val="24"/>
                <w:szCs w:val="24"/>
              </w:rPr>
            </w:pPr>
          </w:p>
        </w:tc>
        <w:tc>
          <w:tcPr>
            <w:tcW w:w="1591" w:type="dxa"/>
            <w:vAlign w:val="center"/>
          </w:tcPr>
          <w:p>
            <w:pPr>
              <w:jc w:val="center"/>
              <w:rPr>
                <w:sz w:val="24"/>
                <w:szCs w:val="24"/>
              </w:rPr>
            </w:pPr>
          </w:p>
        </w:tc>
        <w:tc>
          <w:tcPr>
            <w:tcW w:w="1846" w:type="dxa"/>
            <w:vAlign w:val="center"/>
          </w:tcPr>
          <w:p>
            <w:pPr>
              <w:jc w:val="center"/>
              <w:rPr>
                <w:sz w:val="24"/>
                <w:szCs w:val="24"/>
              </w:rPr>
            </w:pPr>
          </w:p>
        </w:tc>
      </w:tr>
    </w:tbl>
    <w:p>
      <w:pPr>
        <w:spacing w:line="4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备注：需以照片等形式记录应用的关键技术措施。</w:t>
      </w:r>
    </w:p>
    <w:p>
      <w:pPr>
        <w:spacing w:line="400" w:lineRule="exact"/>
        <w:ind w:firstLine="720" w:firstLineChars="300"/>
        <w:rPr>
          <w:rFonts w:ascii="Times New Roman" w:hAnsi="Times New Roman" w:eastAsia="宋体" w:cs="Times New Roman"/>
          <w:sz w:val="24"/>
          <w:szCs w:val="24"/>
        </w:rPr>
      </w:pPr>
    </w:p>
    <w:p>
      <w:pPr>
        <w:adjustRightInd w:val="0"/>
        <w:snapToGrid w:val="0"/>
        <w:spacing w:before="156" w:beforeLines="50" w:after="156" w:afterLines="50"/>
        <w:jc w:val="center"/>
        <w:rPr>
          <w:rFonts w:hint="eastAsia" w:ascii="黑体" w:hAnsi="黑体" w:eastAsia="黑体" w:cs="Times New Roman"/>
          <w:color w:val="000000"/>
          <w:kern w:val="0"/>
          <w:sz w:val="36"/>
          <w:szCs w:val="36"/>
        </w:rPr>
      </w:pPr>
    </w:p>
    <w:p>
      <w:pPr>
        <w:adjustRightInd w:val="0"/>
        <w:snapToGrid w:val="0"/>
        <w:spacing w:before="156" w:beforeLines="50" w:after="156" w:afterLines="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w:t>
      </w:r>
    </w:p>
    <w:p>
      <w:pPr>
        <w:adjustRightInd w:val="0"/>
        <w:snapToGrid w:val="0"/>
        <w:spacing w:before="156" w:beforeLines="50" w:after="156" w:afterLines="50"/>
        <w:jc w:val="center"/>
        <w:rPr>
          <w:rFonts w:ascii="黑体" w:hAnsi="黑体" w:eastAsia="黑体" w:cs="Times New Roman"/>
          <w:color w:val="000000"/>
          <w:kern w:val="0"/>
          <w:sz w:val="36"/>
          <w:szCs w:val="36"/>
        </w:rPr>
      </w:pPr>
      <w:r>
        <w:rPr>
          <w:rFonts w:hint="eastAsia" w:ascii="黑体" w:hAnsi="黑体" w:eastAsia="黑体" w:cs="Times New Roman"/>
          <w:color w:val="000000"/>
          <w:kern w:val="0"/>
          <w:sz w:val="36"/>
          <w:szCs w:val="36"/>
        </w:rPr>
        <w:t>项目申报信用承诺书</w:t>
      </w:r>
    </w:p>
    <w:tbl>
      <w:tblPr>
        <w:tblStyle w:val="7"/>
        <w:tblW w:w="5000" w:type="pct"/>
        <w:jc w:val="center"/>
        <w:tblLayout w:type="autofit"/>
        <w:tblCellMar>
          <w:top w:w="0" w:type="dxa"/>
          <w:left w:w="108" w:type="dxa"/>
          <w:bottom w:w="0" w:type="dxa"/>
          <w:right w:w="108" w:type="dxa"/>
        </w:tblCellMar>
      </w:tblPr>
      <w:tblGrid>
        <w:gridCol w:w="1737"/>
        <w:gridCol w:w="1269"/>
        <w:gridCol w:w="1586"/>
        <w:gridCol w:w="1142"/>
        <w:gridCol w:w="1231"/>
        <w:gridCol w:w="2322"/>
      </w:tblGrid>
      <w:tr>
        <w:tblPrEx>
          <w:tblCellMar>
            <w:top w:w="0" w:type="dxa"/>
            <w:left w:w="108" w:type="dxa"/>
            <w:bottom w:w="0" w:type="dxa"/>
            <w:right w:w="108" w:type="dxa"/>
          </w:tblCellMar>
        </w:tblPrEx>
        <w:trPr>
          <w:trHeight w:val="600" w:hRule="atLeast"/>
          <w:jc w:val="center"/>
        </w:trPr>
        <w:tc>
          <w:tcPr>
            <w:tcW w:w="935"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Times New Roman" w:hAnsi="Times New Roman" w:eastAsia="宋体"/>
                <w:kern w:val="0"/>
                <w:sz w:val="22"/>
              </w:rPr>
            </w:pPr>
            <w:r>
              <w:rPr>
                <w:rFonts w:ascii="Times New Roman" w:hAnsi="Times New Roman" w:eastAsia="宋体"/>
                <w:kern w:val="0"/>
                <w:sz w:val="22"/>
              </w:rPr>
              <w:t>项目申报</w:t>
            </w:r>
            <w:r>
              <w:rPr>
                <w:rFonts w:hint="eastAsia" w:ascii="Times New Roman" w:hAnsi="Times New Roman" w:eastAsia="宋体"/>
                <w:kern w:val="0"/>
                <w:sz w:val="22"/>
              </w:rPr>
              <w:t>单位</w:t>
            </w:r>
          </w:p>
        </w:tc>
        <w:tc>
          <w:tcPr>
            <w:tcW w:w="1537" w:type="pct"/>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Times New Roman" w:hAnsi="Times New Roman" w:eastAsia="宋体"/>
                <w:kern w:val="0"/>
                <w:sz w:val="22"/>
              </w:rPr>
            </w:pPr>
            <w:r>
              <w:rPr>
                <w:rFonts w:ascii="Times New Roman" w:hAnsi="Times New Roman" w:eastAsia="宋体"/>
                <w:kern w:val="0"/>
                <w:sz w:val="22"/>
              </w:rPr>
              <w:t>　</w:t>
            </w:r>
          </w:p>
        </w:tc>
        <w:tc>
          <w:tcPr>
            <w:tcW w:w="615"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Times New Roman" w:hAnsi="Times New Roman" w:eastAsia="宋体"/>
                <w:kern w:val="0"/>
                <w:sz w:val="22"/>
              </w:rPr>
            </w:pPr>
            <w:r>
              <w:rPr>
                <w:rFonts w:ascii="Times New Roman" w:hAnsi="Times New Roman" w:eastAsia="宋体"/>
                <w:kern w:val="0"/>
                <w:sz w:val="22"/>
              </w:rPr>
              <w:t>组织机构代码</w:t>
            </w:r>
          </w:p>
        </w:tc>
        <w:tc>
          <w:tcPr>
            <w:tcW w:w="1911" w:type="pct"/>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Times New Roman" w:hAnsi="Times New Roman" w:eastAsia="宋体"/>
                <w:kern w:val="0"/>
                <w:sz w:val="22"/>
              </w:rPr>
            </w:pPr>
            <w:r>
              <w:rPr>
                <w:rFonts w:ascii="Times New Roman" w:hAnsi="Times New Roman" w:eastAsia="宋体"/>
                <w:kern w:val="0"/>
                <w:sz w:val="22"/>
              </w:rPr>
              <w:t>　</w:t>
            </w:r>
          </w:p>
        </w:tc>
      </w:tr>
      <w:tr>
        <w:tblPrEx>
          <w:tblCellMar>
            <w:top w:w="0" w:type="dxa"/>
            <w:left w:w="108" w:type="dxa"/>
            <w:bottom w:w="0" w:type="dxa"/>
            <w:right w:w="108" w:type="dxa"/>
          </w:tblCellMar>
        </w:tblPrEx>
        <w:trPr>
          <w:trHeight w:val="600" w:hRule="atLeast"/>
          <w:jc w:val="center"/>
        </w:trPr>
        <w:tc>
          <w:tcPr>
            <w:tcW w:w="935"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Times New Roman" w:hAnsi="Times New Roman" w:eastAsia="宋体"/>
                <w:kern w:val="0"/>
                <w:sz w:val="22"/>
              </w:rPr>
            </w:pPr>
            <w:r>
              <w:rPr>
                <w:rFonts w:ascii="Times New Roman" w:hAnsi="Times New Roman" w:eastAsia="宋体"/>
                <w:kern w:val="0"/>
                <w:sz w:val="22"/>
              </w:rPr>
              <w:t>项目名称</w:t>
            </w:r>
          </w:p>
        </w:tc>
        <w:tc>
          <w:tcPr>
            <w:tcW w:w="1537" w:type="pct"/>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Times New Roman" w:hAnsi="Times New Roman" w:eastAsia="宋体"/>
                <w:kern w:val="0"/>
                <w:sz w:val="22"/>
              </w:rPr>
            </w:pPr>
            <w:r>
              <w:rPr>
                <w:rFonts w:ascii="Times New Roman" w:hAnsi="Times New Roman" w:eastAsia="宋体"/>
                <w:kern w:val="0"/>
                <w:sz w:val="22"/>
              </w:rPr>
              <w:t>　</w:t>
            </w:r>
          </w:p>
        </w:tc>
        <w:tc>
          <w:tcPr>
            <w:tcW w:w="615"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Times New Roman" w:hAnsi="Times New Roman" w:eastAsia="宋体"/>
                <w:kern w:val="0"/>
                <w:sz w:val="22"/>
              </w:rPr>
            </w:pPr>
            <w:r>
              <w:rPr>
                <w:rFonts w:hint="eastAsia" w:ascii="Times New Roman" w:hAnsi="Times New Roman" w:eastAsia="宋体"/>
                <w:kern w:val="0"/>
                <w:sz w:val="22"/>
              </w:rPr>
              <w:t>主要建设内容</w:t>
            </w:r>
          </w:p>
        </w:tc>
        <w:tc>
          <w:tcPr>
            <w:tcW w:w="1911" w:type="pct"/>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Times New Roman" w:hAnsi="Times New Roman" w:eastAsia="宋体"/>
                <w:kern w:val="0"/>
                <w:sz w:val="22"/>
              </w:rPr>
            </w:pPr>
            <w:r>
              <w:rPr>
                <w:rFonts w:ascii="Times New Roman" w:hAnsi="Times New Roman" w:eastAsia="宋体"/>
                <w:kern w:val="0"/>
                <w:sz w:val="22"/>
              </w:rPr>
              <w:t>　</w:t>
            </w:r>
          </w:p>
        </w:tc>
      </w:tr>
      <w:tr>
        <w:tblPrEx>
          <w:tblCellMar>
            <w:top w:w="0" w:type="dxa"/>
            <w:left w:w="108" w:type="dxa"/>
            <w:bottom w:w="0" w:type="dxa"/>
            <w:right w:w="108" w:type="dxa"/>
          </w:tblCellMar>
        </w:tblPrEx>
        <w:trPr>
          <w:trHeight w:val="750" w:hRule="atLeast"/>
          <w:jc w:val="center"/>
        </w:trPr>
        <w:tc>
          <w:tcPr>
            <w:tcW w:w="935"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hint="eastAsia" w:ascii="Times New Roman" w:hAnsi="Times New Roman" w:eastAsia="宋体"/>
                <w:kern w:val="0"/>
                <w:sz w:val="22"/>
              </w:rPr>
            </w:pPr>
            <w:r>
              <w:rPr>
                <w:rFonts w:hint="eastAsia" w:ascii="Times New Roman" w:hAnsi="Times New Roman" w:eastAsia="宋体"/>
                <w:kern w:val="0"/>
                <w:sz w:val="22"/>
              </w:rPr>
              <w:t>生产种植</w:t>
            </w:r>
            <w:r>
              <w:rPr>
                <w:rFonts w:ascii="Times New Roman" w:hAnsi="Times New Roman" w:eastAsia="宋体"/>
                <w:kern w:val="0"/>
                <w:sz w:val="22"/>
              </w:rPr>
              <w:t>主体</w:t>
            </w:r>
          </w:p>
        </w:tc>
        <w:tc>
          <w:tcPr>
            <w:tcW w:w="1537" w:type="pct"/>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right"/>
              <w:rPr>
                <w:rFonts w:ascii="Times New Roman" w:hAnsi="Times New Roman" w:eastAsia="宋体"/>
                <w:kern w:val="0"/>
                <w:sz w:val="22"/>
              </w:rPr>
            </w:pPr>
          </w:p>
        </w:tc>
        <w:tc>
          <w:tcPr>
            <w:tcW w:w="615"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Times New Roman" w:hAnsi="Times New Roman" w:eastAsia="宋体"/>
                <w:kern w:val="0"/>
                <w:sz w:val="22"/>
              </w:rPr>
            </w:pPr>
            <w:r>
              <w:rPr>
                <w:rFonts w:hint="eastAsia" w:ascii="Times New Roman" w:hAnsi="Times New Roman" w:eastAsia="宋体"/>
                <w:kern w:val="0"/>
                <w:sz w:val="22"/>
                <w:lang w:eastAsia="zh-CN"/>
              </w:rPr>
              <w:t>实施</w:t>
            </w:r>
            <w:r>
              <w:rPr>
                <w:rFonts w:hint="eastAsia" w:ascii="Times New Roman" w:hAnsi="Times New Roman" w:eastAsia="宋体"/>
                <w:kern w:val="0"/>
                <w:sz w:val="22"/>
              </w:rPr>
              <w:t xml:space="preserve">  </w:t>
            </w:r>
            <w:r>
              <w:rPr>
                <w:rFonts w:hint="eastAsia" w:ascii="Times New Roman" w:hAnsi="Times New Roman" w:eastAsia="宋体"/>
                <w:kern w:val="0"/>
                <w:sz w:val="22"/>
                <w:lang w:val="en-US" w:eastAsia="zh-CN"/>
              </w:rPr>
              <w:t xml:space="preserve"> </w:t>
            </w:r>
            <w:r>
              <w:rPr>
                <w:rFonts w:hint="eastAsia" w:ascii="Times New Roman" w:hAnsi="Times New Roman" w:eastAsia="宋体"/>
                <w:kern w:val="0"/>
                <w:sz w:val="22"/>
              </w:rPr>
              <w:t>面积</w:t>
            </w:r>
          </w:p>
        </w:tc>
        <w:tc>
          <w:tcPr>
            <w:tcW w:w="1911" w:type="pct"/>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right"/>
              <w:rPr>
                <w:rFonts w:ascii="Times New Roman" w:hAnsi="Times New Roman" w:eastAsia="宋体"/>
                <w:kern w:val="0"/>
                <w:sz w:val="22"/>
              </w:rPr>
            </w:pPr>
            <w:r>
              <w:rPr>
                <w:rFonts w:hint="eastAsia" w:ascii="Times New Roman" w:hAnsi="Times New Roman" w:eastAsia="宋体"/>
                <w:kern w:val="0"/>
                <w:sz w:val="22"/>
              </w:rPr>
              <w:t>亩</w:t>
            </w:r>
          </w:p>
        </w:tc>
      </w:tr>
      <w:tr>
        <w:tblPrEx>
          <w:tblCellMar>
            <w:top w:w="0" w:type="dxa"/>
            <w:left w:w="108" w:type="dxa"/>
            <w:bottom w:w="0" w:type="dxa"/>
            <w:right w:w="108" w:type="dxa"/>
          </w:tblCellMar>
        </w:tblPrEx>
        <w:trPr>
          <w:trHeight w:val="600" w:hRule="atLeast"/>
          <w:jc w:val="center"/>
        </w:trPr>
        <w:tc>
          <w:tcPr>
            <w:tcW w:w="935"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Times New Roman" w:hAnsi="Times New Roman" w:eastAsia="宋体"/>
                <w:kern w:val="0"/>
                <w:sz w:val="22"/>
              </w:rPr>
            </w:pPr>
            <w:r>
              <w:rPr>
                <w:rFonts w:ascii="Times New Roman" w:hAnsi="Times New Roman" w:eastAsia="宋体"/>
                <w:kern w:val="0"/>
                <w:sz w:val="22"/>
              </w:rPr>
              <w:t>项目所在地</w:t>
            </w:r>
          </w:p>
        </w:tc>
        <w:tc>
          <w:tcPr>
            <w:tcW w:w="683"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Times New Roman" w:hAnsi="Times New Roman" w:eastAsia="宋体"/>
                <w:kern w:val="0"/>
                <w:sz w:val="22"/>
              </w:rPr>
            </w:pPr>
            <w:r>
              <w:rPr>
                <w:rFonts w:ascii="Times New Roman" w:hAnsi="Times New Roman" w:eastAsia="宋体"/>
                <w:kern w:val="0"/>
                <w:sz w:val="22"/>
              </w:rPr>
              <w:t>　</w:t>
            </w:r>
          </w:p>
        </w:tc>
        <w:tc>
          <w:tcPr>
            <w:tcW w:w="853"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Times New Roman" w:hAnsi="Times New Roman" w:eastAsia="宋体"/>
                <w:kern w:val="0"/>
                <w:sz w:val="22"/>
              </w:rPr>
            </w:pPr>
            <w:r>
              <w:rPr>
                <w:rFonts w:ascii="Times New Roman" w:hAnsi="Times New Roman" w:eastAsia="宋体"/>
                <w:kern w:val="0"/>
                <w:sz w:val="22"/>
              </w:rPr>
              <w:t>项目责任人</w:t>
            </w:r>
          </w:p>
        </w:tc>
        <w:tc>
          <w:tcPr>
            <w:tcW w:w="615"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Times New Roman" w:hAnsi="Times New Roman" w:eastAsia="宋体"/>
                <w:kern w:val="0"/>
                <w:sz w:val="22"/>
              </w:rPr>
            </w:pPr>
            <w:r>
              <w:rPr>
                <w:rFonts w:ascii="Times New Roman" w:hAnsi="Times New Roman" w:eastAsia="宋体"/>
                <w:kern w:val="0"/>
                <w:sz w:val="22"/>
              </w:rPr>
              <w:t>　</w:t>
            </w:r>
          </w:p>
        </w:tc>
        <w:tc>
          <w:tcPr>
            <w:tcW w:w="663"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Times New Roman" w:hAnsi="Times New Roman" w:eastAsia="宋体"/>
                <w:kern w:val="0"/>
                <w:sz w:val="22"/>
              </w:rPr>
            </w:pPr>
            <w:r>
              <w:rPr>
                <w:rFonts w:ascii="Times New Roman" w:hAnsi="Times New Roman" w:eastAsia="宋体"/>
                <w:kern w:val="0"/>
                <w:sz w:val="22"/>
              </w:rPr>
              <w:t>联系电话　</w:t>
            </w:r>
          </w:p>
        </w:tc>
        <w:tc>
          <w:tcPr>
            <w:tcW w:w="1247" w:type="pct"/>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Times New Roman" w:hAnsi="Times New Roman" w:eastAsia="宋体"/>
                <w:kern w:val="0"/>
                <w:sz w:val="22"/>
              </w:rPr>
            </w:pPr>
            <w:r>
              <w:rPr>
                <w:rFonts w:ascii="Times New Roman" w:hAnsi="Times New Roman" w:eastAsia="宋体"/>
                <w:kern w:val="0"/>
                <w:sz w:val="22"/>
              </w:rPr>
              <w:t>　</w:t>
            </w:r>
          </w:p>
        </w:tc>
      </w:tr>
      <w:tr>
        <w:tblPrEx>
          <w:tblCellMar>
            <w:top w:w="0" w:type="dxa"/>
            <w:left w:w="108" w:type="dxa"/>
            <w:bottom w:w="0" w:type="dxa"/>
            <w:right w:w="108" w:type="dxa"/>
          </w:tblCellMar>
        </w:tblPrEx>
        <w:trPr>
          <w:trHeight w:val="670" w:hRule="atLeast"/>
          <w:jc w:val="center"/>
        </w:trPr>
        <w:tc>
          <w:tcPr>
            <w:tcW w:w="5000" w:type="pct"/>
            <w:gridSpan w:val="6"/>
            <w:tcBorders>
              <w:top w:val="single" w:color="auto" w:sz="4" w:space="0"/>
              <w:left w:val="single" w:color="auto" w:sz="4" w:space="0"/>
              <w:bottom w:val="nil"/>
              <w:right w:val="single" w:color="auto" w:sz="4" w:space="0"/>
            </w:tcBorders>
            <w:vAlign w:val="center"/>
          </w:tcPr>
          <w:p>
            <w:pPr>
              <w:widowControl/>
              <w:spacing w:line="420" w:lineRule="exact"/>
              <w:jc w:val="left"/>
              <w:rPr>
                <w:rFonts w:ascii="Times New Roman" w:hAnsi="Times New Roman" w:eastAsia="宋体"/>
                <w:kern w:val="0"/>
                <w:sz w:val="22"/>
              </w:rPr>
            </w:pPr>
            <w:r>
              <w:rPr>
                <w:rFonts w:ascii="Times New Roman" w:hAnsi="Times New Roman" w:eastAsia="宋体"/>
                <w:kern w:val="0"/>
                <w:sz w:val="22"/>
              </w:rPr>
              <w:t>项目</w:t>
            </w:r>
            <w:r>
              <w:rPr>
                <w:rFonts w:hint="eastAsia" w:ascii="Times New Roman" w:hAnsi="Times New Roman" w:eastAsia="宋体"/>
                <w:kern w:val="0"/>
                <w:sz w:val="22"/>
              </w:rPr>
              <w:t>申报主体</w:t>
            </w:r>
            <w:r>
              <w:rPr>
                <w:rFonts w:ascii="Times New Roman" w:hAnsi="Times New Roman" w:eastAsia="宋体"/>
                <w:kern w:val="0"/>
                <w:sz w:val="22"/>
              </w:rPr>
              <w:t xml:space="preserve">承诺:                                                        </w:t>
            </w:r>
          </w:p>
        </w:tc>
      </w:tr>
      <w:tr>
        <w:tblPrEx>
          <w:tblCellMar>
            <w:top w:w="0" w:type="dxa"/>
            <w:left w:w="108" w:type="dxa"/>
            <w:bottom w:w="0" w:type="dxa"/>
            <w:right w:w="108" w:type="dxa"/>
          </w:tblCellMar>
        </w:tblPrEx>
        <w:trPr>
          <w:trHeight w:val="508" w:hRule="atLeast"/>
          <w:jc w:val="center"/>
        </w:trPr>
        <w:tc>
          <w:tcPr>
            <w:tcW w:w="5000" w:type="pct"/>
            <w:gridSpan w:val="6"/>
            <w:tcBorders>
              <w:top w:val="nil"/>
              <w:left w:val="single" w:color="auto" w:sz="4" w:space="0"/>
              <w:bottom w:val="nil"/>
              <w:right w:val="single" w:color="auto" w:sz="4" w:space="0"/>
            </w:tcBorders>
            <w:vAlign w:val="center"/>
          </w:tcPr>
          <w:p>
            <w:pPr>
              <w:widowControl/>
              <w:spacing w:line="420" w:lineRule="exact"/>
              <w:jc w:val="left"/>
              <w:rPr>
                <w:rFonts w:ascii="Times New Roman" w:hAnsi="Times New Roman" w:eastAsia="宋体"/>
                <w:kern w:val="0"/>
                <w:sz w:val="22"/>
              </w:rPr>
            </w:pPr>
            <w:r>
              <w:rPr>
                <w:rFonts w:ascii="Times New Roman" w:hAnsi="Times New Roman" w:eastAsia="宋体"/>
                <w:kern w:val="0"/>
                <w:sz w:val="22"/>
              </w:rPr>
              <w:t xml:space="preserve">    1.本单位</w:t>
            </w:r>
            <w:r>
              <w:rPr>
                <w:rFonts w:hint="eastAsia" w:ascii="Times New Roman" w:hAnsi="Times New Roman" w:eastAsia="宋体"/>
                <w:kern w:val="0"/>
                <w:sz w:val="22"/>
              </w:rPr>
              <w:t>（本人）</w:t>
            </w:r>
            <w:r>
              <w:rPr>
                <w:rFonts w:ascii="Times New Roman" w:hAnsi="Times New Roman" w:eastAsia="宋体"/>
                <w:kern w:val="0"/>
                <w:sz w:val="22"/>
              </w:rPr>
              <w:t>近三年信用状况良好，无严重失信行为。</w:t>
            </w:r>
          </w:p>
        </w:tc>
      </w:tr>
      <w:tr>
        <w:tblPrEx>
          <w:tblCellMar>
            <w:top w:w="0" w:type="dxa"/>
            <w:left w:w="108" w:type="dxa"/>
            <w:bottom w:w="0" w:type="dxa"/>
            <w:right w:w="108" w:type="dxa"/>
          </w:tblCellMar>
        </w:tblPrEx>
        <w:trPr>
          <w:trHeight w:val="508" w:hRule="atLeast"/>
          <w:jc w:val="center"/>
        </w:trPr>
        <w:tc>
          <w:tcPr>
            <w:tcW w:w="5000" w:type="pct"/>
            <w:gridSpan w:val="6"/>
            <w:tcBorders>
              <w:top w:val="nil"/>
              <w:left w:val="single" w:color="auto" w:sz="4" w:space="0"/>
              <w:bottom w:val="nil"/>
              <w:right w:val="single" w:color="auto" w:sz="4" w:space="0"/>
            </w:tcBorders>
            <w:vAlign w:val="center"/>
          </w:tcPr>
          <w:p>
            <w:pPr>
              <w:widowControl/>
              <w:spacing w:line="420" w:lineRule="exact"/>
              <w:jc w:val="left"/>
              <w:rPr>
                <w:rFonts w:ascii="Times New Roman" w:hAnsi="Times New Roman" w:eastAsia="宋体"/>
                <w:kern w:val="0"/>
                <w:sz w:val="22"/>
              </w:rPr>
            </w:pPr>
            <w:r>
              <w:rPr>
                <w:rFonts w:ascii="Times New Roman" w:hAnsi="Times New Roman" w:eastAsia="宋体"/>
                <w:kern w:val="0"/>
                <w:sz w:val="22"/>
              </w:rPr>
              <w:t xml:space="preserve">    2.申报的所有材料均依据相关项目管理要求，据实提供。</w:t>
            </w:r>
          </w:p>
        </w:tc>
      </w:tr>
      <w:tr>
        <w:tblPrEx>
          <w:tblCellMar>
            <w:top w:w="0" w:type="dxa"/>
            <w:left w:w="108" w:type="dxa"/>
            <w:bottom w:w="0" w:type="dxa"/>
            <w:right w:w="108" w:type="dxa"/>
          </w:tblCellMar>
        </w:tblPrEx>
        <w:trPr>
          <w:trHeight w:val="524" w:hRule="atLeast"/>
          <w:jc w:val="center"/>
        </w:trPr>
        <w:tc>
          <w:tcPr>
            <w:tcW w:w="5000" w:type="pct"/>
            <w:gridSpan w:val="6"/>
            <w:tcBorders>
              <w:top w:val="nil"/>
              <w:left w:val="single" w:color="auto" w:sz="4" w:space="0"/>
              <w:bottom w:val="nil"/>
              <w:right w:val="single" w:color="auto" w:sz="4" w:space="0"/>
            </w:tcBorders>
            <w:vAlign w:val="center"/>
          </w:tcPr>
          <w:p>
            <w:pPr>
              <w:widowControl/>
              <w:spacing w:line="420" w:lineRule="exact"/>
              <w:ind w:firstLine="440" w:firstLineChars="200"/>
              <w:jc w:val="left"/>
              <w:rPr>
                <w:rFonts w:ascii="Times New Roman" w:hAnsi="Times New Roman" w:eastAsia="宋体"/>
                <w:kern w:val="0"/>
                <w:sz w:val="22"/>
              </w:rPr>
            </w:pPr>
            <w:r>
              <w:rPr>
                <w:rFonts w:ascii="Times New Roman" w:hAnsi="Times New Roman" w:eastAsia="宋体"/>
                <w:kern w:val="0"/>
                <w:sz w:val="22"/>
              </w:rPr>
              <w:t>3.</w:t>
            </w:r>
            <w:r>
              <w:rPr>
                <w:rFonts w:hint="eastAsia" w:ascii="Times New Roman" w:hAnsi="Times New Roman" w:eastAsia="宋体"/>
                <w:kern w:val="0"/>
                <w:sz w:val="22"/>
              </w:rPr>
              <w:t>本项目申报的实施内容，未享受其它财政专项资金补贴</w:t>
            </w:r>
            <w:r>
              <w:rPr>
                <w:rFonts w:ascii="Times New Roman" w:hAnsi="Times New Roman" w:eastAsia="宋体"/>
                <w:kern w:val="0"/>
                <w:sz w:val="22"/>
              </w:rPr>
              <w:t>。</w:t>
            </w:r>
          </w:p>
        </w:tc>
      </w:tr>
      <w:tr>
        <w:tblPrEx>
          <w:tblCellMar>
            <w:top w:w="0" w:type="dxa"/>
            <w:left w:w="108" w:type="dxa"/>
            <w:bottom w:w="0" w:type="dxa"/>
            <w:right w:w="108" w:type="dxa"/>
          </w:tblCellMar>
        </w:tblPrEx>
        <w:trPr>
          <w:trHeight w:val="514" w:hRule="atLeast"/>
          <w:jc w:val="center"/>
        </w:trPr>
        <w:tc>
          <w:tcPr>
            <w:tcW w:w="5000" w:type="pct"/>
            <w:gridSpan w:val="6"/>
            <w:tcBorders>
              <w:top w:val="nil"/>
              <w:left w:val="single" w:color="auto" w:sz="4" w:space="0"/>
              <w:bottom w:val="nil"/>
              <w:right w:val="single" w:color="auto" w:sz="4" w:space="0"/>
            </w:tcBorders>
            <w:vAlign w:val="center"/>
          </w:tcPr>
          <w:p>
            <w:pPr>
              <w:widowControl/>
              <w:spacing w:line="420" w:lineRule="exact"/>
              <w:jc w:val="left"/>
              <w:rPr>
                <w:rFonts w:ascii="Times New Roman" w:hAnsi="Times New Roman" w:eastAsia="宋体"/>
                <w:kern w:val="0"/>
                <w:sz w:val="22"/>
              </w:rPr>
            </w:pPr>
            <w:r>
              <w:rPr>
                <w:rFonts w:hint="eastAsia" w:ascii="Times New Roman" w:hAnsi="Times New Roman" w:eastAsia="宋体"/>
                <w:kern w:val="0"/>
                <w:sz w:val="22"/>
              </w:rPr>
              <w:t xml:space="preserve">   </w:t>
            </w:r>
            <w:r>
              <w:rPr>
                <w:rFonts w:ascii="Times New Roman" w:hAnsi="Times New Roman" w:eastAsia="宋体"/>
                <w:kern w:val="0"/>
                <w:sz w:val="22"/>
              </w:rPr>
              <w:t xml:space="preserve"> </w:t>
            </w:r>
            <w:r>
              <w:rPr>
                <w:rFonts w:hint="eastAsia" w:ascii="Times New Roman" w:hAnsi="Times New Roman" w:eastAsia="宋体"/>
                <w:kern w:val="0"/>
                <w:sz w:val="22"/>
              </w:rPr>
              <w:t>4</w:t>
            </w:r>
            <w:r>
              <w:rPr>
                <w:rFonts w:ascii="Times New Roman" w:hAnsi="Times New Roman" w:eastAsia="宋体"/>
                <w:kern w:val="0"/>
                <w:sz w:val="22"/>
              </w:rPr>
              <w:t>.专项资金将按规定使用。</w:t>
            </w:r>
          </w:p>
        </w:tc>
      </w:tr>
      <w:tr>
        <w:tblPrEx>
          <w:tblCellMar>
            <w:top w:w="0" w:type="dxa"/>
            <w:left w:w="108" w:type="dxa"/>
            <w:bottom w:w="0" w:type="dxa"/>
            <w:right w:w="108" w:type="dxa"/>
          </w:tblCellMar>
        </w:tblPrEx>
        <w:trPr>
          <w:trHeight w:val="90" w:hRule="atLeast"/>
          <w:jc w:val="center"/>
        </w:trPr>
        <w:tc>
          <w:tcPr>
            <w:tcW w:w="5000" w:type="pct"/>
            <w:gridSpan w:val="6"/>
            <w:tcBorders>
              <w:top w:val="nil"/>
              <w:left w:val="single" w:color="auto" w:sz="4" w:space="0"/>
              <w:bottom w:val="single" w:color="auto" w:sz="4" w:space="0"/>
              <w:right w:val="single" w:color="auto" w:sz="4" w:space="0"/>
            </w:tcBorders>
            <w:vAlign w:val="center"/>
          </w:tcPr>
          <w:p>
            <w:pPr>
              <w:widowControl/>
              <w:spacing w:line="420" w:lineRule="exact"/>
              <w:jc w:val="left"/>
              <w:rPr>
                <w:rFonts w:ascii="Times New Roman" w:hAnsi="Times New Roman" w:eastAsia="宋体"/>
                <w:kern w:val="0"/>
                <w:sz w:val="22"/>
              </w:rPr>
            </w:pPr>
            <w:r>
              <w:rPr>
                <w:rFonts w:hint="eastAsia" w:ascii="Times New Roman" w:hAnsi="Times New Roman" w:eastAsia="宋体"/>
                <w:kern w:val="0"/>
                <w:sz w:val="22"/>
              </w:rPr>
              <w:t xml:space="preserve">   </w:t>
            </w:r>
            <w:r>
              <w:rPr>
                <w:rFonts w:ascii="Times New Roman" w:hAnsi="Times New Roman" w:eastAsia="宋体"/>
                <w:kern w:val="0"/>
                <w:sz w:val="22"/>
              </w:rPr>
              <w:t xml:space="preserve"> </w:t>
            </w:r>
            <w:r>
              <w:rPr>
                <w:rFonts w:hint="eastAsia" w:ascii="Times New Roman" w:hAnsi="Times New Roman" w:eastAsia="宋体"/>
                <w:kern w:val="0"/>
                <w:sz w:val="22"/>
              </w:rPr>
              <w:t>5</w:t>
            </w:r>
            <w:r>
              <w:rPr>
                <w:rFonts w:ascii="Times New Roman" w:hAnsi="Times New Roman" w:eastAsia="宋体"/>
                <w:kern w:val="0"/>
                <w:sz w:val="22"/>
              </w:rPr>
              <w:t>.如</w:t>
            </w:r>
            <w:r>
              <w:rPr>
                <w:rFonts w:hint="eastAsia" w:ascii="Times New Roman" w:hAnsi="Times New Roman" w:eastAsia="宋体"/>
                <w:kern w:val="0"/>
                <w:sz w:val="22"/>
              </w:rPr>
              <w:t>有虚假违规</w:t>
            </w:r>
            <w:r>
              <w:rPr>
                <w:rFonts w:ascii="Times New Roman" w:hAnsi="Times New Roman" w:eastAsia="宋体"/>
                <w:kern w:val="0"/>
                <w:sz w:val="22"/>
              </w:rPr>
              <w:t>，愿意承担相关责任，同意有关主管部门将相关失信信息记入公共信用信息系统。</w:t>
            </w:r>
          </w:p>
          <w:p>
            <w:pPr>
              <w:widowControl/>
              <w:spacing w:line="420" w:lineRule="exact"/>
              <w:jc w:val="left"/>
              <w:rPr>
                <w:rFonts w:ascii="Times New Roman" w:hAnsi="Times New Roman" w:eastAsia="宋体"/>
                <w:kern w:val="0"/>
                <w:sz w:val="22"/>
              </w:rPr>
            </w:pPr>
            <w:r>
              <w:rPr>
                <w:rFonts w:ascii="Times New Roman" w:hAnsi="Times New Roman" w:eastAsia="宋体"/>
                <w:kern w:val="0"/>
                <w:sz w:val="22"/>
              </w:rPr>
              <w:t>严重失信的，同意在相关政府门户网站公开。</w:t>
            </w:r>
          </w:p>
          <w:p>
            <w:pPr>
              <w:widowControl/>
              <w:spacing w:line="420" w:lineRule="exact"/>
              <w:jc w:val="left"/>
              <w:rPr>
                <w:rFonts w:ascii="Times New Roman" w:hAnsi="Times New Roman" w:eastAsia="宋体"/>
                <w:kern w:val="0"/>
                <w:sz w:val="22"/>
              </w:rPr>
            </w:pPr>
          </w:p>
          <w:p>
            <w:pPr>
              <w:widowControl/>
              <w:spacing w:line="420" w:lineRule="exact"/>
              <w:jc w:val="left"/>
              <w:rPr>
                <w:rFonts w:ascii="Times New Roman" w:hAnsi="Times New Roman" w:eastAsia="宋体"/>
                <w:kern w:val="0"/>
                <w:sz w:val="22"/>
              </w:rPr>
            </w:pPr>
          </w:p>
          <w:p>
            <w:pPr>
              <w:widowControl/>
              <w:spacing w:line="420" w:lineRule="exact"/>
              <w:jc w:val="left"/>
              <w:rPr>
                <w:rFonts w:ascii="Times New Roman" w:hAnsi="Times New Roman" w:eastAsia="宋体"/>
                <w:kern w:val="0"/>
                <w:sz w:val="22"/>
              </w:rPr>
            </w:pPr>
            <w:r>
              <w:rPr>
                <w:rFonts w:hint="eastAsia" w:ascii="Times New Roman" w:hAnsi="Times New Roman" w:eastAsia="宋体"/>
                <w:kern w:val="0"/>
                <w:sz w:val="22"/>
              </w:rPr>
              <w:t xml:space="preserve">                                                             </w:t>
            </w:r>
          </w:p>
          <w:p>
            <w:pPr>
              <w:widowControl/>
              <w:spacing w:line="420" w:lineRule="exact"/>
              <w:jc w:val="left"/>
              <w:rPr>
                <w:rFonts w:ascii="Times New Roman" w:hAnsi="Times New Roman" w:eastAsia="宋体"/>
                <w:kern w:val="0"/>
                <w:sz w:val="22"/>
              </w:rPr>
            </w:pPr>
          </w:p>
          <w:p>
            <w:pPr>
              <w:widowControl/>
              <w:spacing w:line="420" w:lineRule="exact"/>
              <w:jc w:val="left"/>
              <w:rPr>
                <w:rFonts w:hint="eastAsia" w:ascii="Times New Roman" w:hAnsi="Times New Roman" w:eastAsia="宋体"/>
                <w:kern w:val="0"/>
                <w:sz w:val="22"/>
              </w:rPr>
            </w:pPr>
            <w:r>
              <w:rPr>
                <w:rFonts w:hint="eastAsia" w:ascii="Times New Roman" w:hAnsi="Times New Roman" w:eastAsia="宋体"/>
                <w:kern w:val="0"/>
                <w:sz w:val="22"/>
              </w:rPr>
              <w:t xml:space="preserve">                                 生产</w:t>
            </w:r>
            <w:r>
              <w:rPr>
                <w:rFonts w:ascii="Times New Roman" w:hAnsi="Times New Roman" w:eastAsia="宋体"/>
                <w:kern w:val="0"/>
                <w:sz w:val="22"/>
              </w:rPr>
              <w:t>种植主体负责人：</w:t>
            </w:r>
            <w:r>
              <w:rPr>
                <w:rFonts w:hint="eastAsia" w:ascii="Times New Roman" w:hAnsi="Times New Roman" w:eastAsia="宋体"/>
                <w:kern w:val="0"/>
                <w:sz w:val="22"/>
              </w:rPr>
              <w:t xml:space="preserve">        </w:t>
            </w:r>
            <w:r>
              <w:rPr>
                <w:rFonts w:ascii="Times New Roman" w:hAnsi="Times New Roman" w:eastAsia="宋体"/>
                <w:kern w:val="0"/>
                <w:sz w:val="22"/>
              </w:rPr>
              <w:t xml:space="preserve">  </w:t>
            </w:r>
            <w:r>
              <w:rPr>
                <w:rFonts w:hint="eastAsia" w:ascii="Times New Roman" w:hAnsi="Times New Roman" w:eastAsia="宋体"/>
                <w:kern w:val="0"/>
                <w:sz w:val="22"/>
              </w:rPr>
              <w:t>（公章）</w:t>
            </w:r>
          </w:p>
          <w:p>
            <w:pPr>
              <w:widowControl/>
              <w:spacing w:line="420" w:lineRule="exact"/>
              <w:jc w:val="left"/>
              <w:rPr>
                <w:rFonts w:ascii="Times New Roman" w:hAnsi="Times New Roman" w:eastAsia="宋体"/>
                <w:kern w:val="0"/>
                <w:sz w:val="22"/>
              </w:rPr>
            </w:pPr>
          </w:p>
          <w:p>
            <w:pPr>
              <w:widowControl/>
              <w:spacing w:line="420" w:lineRule="exact"/>
              <w:jc w:val="left"/>
              <w:rPr>
                <w:rFonts w:ascii="Times New Roman" w:hAnsi="Times New Roman" w:eastAsia="宋体"/>
                <w:kern w:val="0"/>
                <w:sz w:val="22"/>
              </w:rPr>
            </w:pPr>
            <w:r>
              <w:rPr>
                <w:rFonts w:hint="eastAsia" w:ascii="Times New Roman" w:hAnsi="Times New Roman" w:eastAsia="宋体"/>
                <w:kern w:val="0"/>
                <w:sz w:val="22"/>
              </w:rPr>
              <w:t xml:space="preserve">                                </w:t>
            </w:r>
            <w:r>
              <w:rPr>
                <w:rFonts w:hint="eastAsia" w:ascii="Times New Roman" w:hAnsi="Times New Roman" w:eastAsia="宋体"/>
                <w:kern w:val="0"/>
                <w:sz w:val="22"/>
                <w:lang w:val="en-US" w:eastAsia="zh-CN"/>
              </w:rPr>
              <w:t xml:space="preserve">              </w:t>
            </w:r>
            <w:r>
              <w:rPr>
                <w:rFonts w:hint="eastAsia" w:ascii="Times New Roman" w:hAnsi="Times New Roman" w:eastAsia="宋体"/>
                <w:kern w:val="0"/>
                <w:sz w:val="22"/>
              </w:rPr>
              <w:t xml:space="preserve"> 日期</w:t>
            </w:r>
            <w:r>
              <w:rPr>
                <w:rFonts w:ascii="Times New Roman" w:hAnsi="Times New Roman" w:eastAsia="宋体"/>
                <w:kern w:val="0"/>
                <w:sz w:val="22"/>
              </w:rPr>
              <w:t>：</w:t>
            </w:r>
          </w:p>
          <w:p>
            <w:pPr>
              <w:widowControl/>
              <w:spacing w:line="420" w:lineRule="exact"/>
              <w:jc w:val="left"/>
              <w:rPr>
                <w:rFonts w:hint="eastAsia" w:ascii="Times New Roman" w:hAnsi="Times New Roman" w:eastAsia="宋体"/>
                <w:kern w:val="0"/>
                <w:sz w:val="22"/>
              </w:rPr>
            </w:pPr>
          </w:p>
        </w:tc>
      </w:tr>
    </w:tbl>
    <w:p>
      <w:pPr>
        <w:spacing w:line="400" w:lineRule="exact"/>
        <w:ind w:firstLine="720" w:firstLineChars="300"/>
        <w:rPr>
          <w:rFonts w:ascii="Times New Roman" w:hAnsi="Times New Roman" w:eastAsia="宋体" w:cs="Times New Roman"/>
          <w:sz w:val="24"/>
          <w:szCs w:val="24"/>
        </w:rPr>
        <w:sectPr>
          <w:pgSz w:w="11906" w:h="16838"/>
          <w:pgMar w:top="2098" w:right="1361" w:bottom="1984" w:left="1474" w:header="851" w:footer="992" w:gutter="0"/>
          <w:cols w:space="425" w:num="1"/>
          <w:docGrid w:type="lines" w:linePitch="312" w:charSpace="0"/>
        </w:sectPr>
      </w:pP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p>
    <w:p>
      <w:pPr>
        <w:spacing w:line="400" w:lineRule="exact"/>
        <w:ind w:firstLine="1080" w:firstLineChars="300"/>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lang w:val="en-US" w:eastAsia="zh-CN"/>
        </w:rPr>
        <w:t>6</w:t>
      </w:r>
      <w:r>
        <w:rPr>
          <w:rFonts w:hint="eastAsia" w:ascii="Times New Roman" w:hAnsi="Times New Roman" w:eastAsia="方正小标宋简体" w:cs="Times New Roman"/>
          <w:sz w:val="36"/>
          <w:szCs w:val="36"/>
        </w:rPr>
        <w:t>年宜兴市新型农业经营主体培育-粮油单产提升行动</w:t>
      </w:r>
      <w:r>
        <w:rPr>
          <w:rFonts w:ascii="Times New Roman" w:hAnsi="Times New Roman" w:eastAsia="方正小标宋简体" w:cs="Times New Roman"/>
          <w:sz w:val="36"/>
          <w:szCs w:val="36"/>
        </w:rPr>
        <w:t>（</w:t>
      </w:r>
      <w:r>
        <w:rPr>
          <w:rFonts w:hint="eastAsia" w:ascii="Times New Roman" w:hAnsi="Times New Roman" w:eastAsia="方正小标宋简体" w:cs="Times New Roman"/>
          <w:sz w:val="36"/>
          <w:szCs w:val="36"/>
          <w:lang w:eastAsia="zh-CN"/>
        </w:rPr>
        <w:t>水稻</w:t>
      </w:r>
      <w:r>
        <w:rPr>
          <w:rFonts w:ascii="Times New Roman" w:hAnsi="Times New Roman" w:eastAsia="方正小标宋简体" w:cs="Times New Roman"/>
          <w:sz w:val="36"/>
          <w:szCs w:val="36"/>
        </w:rPr>
        <w:t>）</w:t>
      </w:r>
      <w:r>
        <w:rPr>
          <w:rFonts w:hint="eastAsia" w:ascii="Times New Roman" w:hAnsi="Times New Roman" w:eastAsia="方正小标宋简体" w:cs="Times New Roman"/>
          <w:sz w:val="36"/>
          <w:szCs w:val="36"/>
        </w:rPr>
        <w:t>项目申报镇级汇总表</w:t>
      </w:r>
    </w:p>
    <w:p>
      <w:pPr>
        <w:rPr>
          <w:b/>
          <w:bCs/>
          <w:sz w:val="24"/>
          <w:szCs w:val="24"/>
        </w:rPr>
      </w:pPr>
      <w:r>
        <w:rPr>
          <w:rFonts w:hint="eastAsia"/>
          <w:b/>
          <w:bCs/>
          <w:sz w:val="24"/>
          <w:szCs w:val="24"/>
          <w:u w:val="single"/>
        </w:rPr>
        <w:t xml:space="preserve">         </w:t>
      </w:r>
      <w:r>
        <w:rPr>
          <w:rFonts w:hint="eastAsia"/>
          <w:b/>
          <w:bCs/>
          <w:sz w:val="24"/>
          <w:szCs w:val="24"/>
        </w:rPr>
        <w:t>镇（街道）农村工作和社会事业办公室（盖章）</w:t>
      </w:r>
    </w:p>
    <w:tbl>
      <w:tblPr>
        <w:tblStyle w:val="8"/>
        <w:tblW w:w="130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81"/>
        <w:gridCol w:w="2503"/>
        <w:gridCol w:w="2587"/>
        <w:gridCol w:w="1058"/>
        <w:gridCol w:w="3969"/>
        <w:gridCol w:w="866"/>
        <w:gridCol w:w="15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03" w:hRule="atLeast"/>
        </w:trPr>
        <w:tc>
          <w:tcPr>
            <w:tcW w:w="0" w:type="auto"/>
            <w:vAlign w:val="center"/>
          </w:tcPr>
          <w:p>
            <w:pPr>
              <w:jc w:val="center"/>
              <w:rPr>
                <w:rFonts w:ascii="仿宋" w:hAnsi="仿宋" w:eastAsia="仿宋" w:cs="仿宋"/>
                <w:sz w:val="24"/>
                <w:szCs w:val="24"/>
              </w:rPr>
            </w:pPr>
            <w:r>
              <w:rPr>
                <w:rFonts w:hint="eastAsia" w:ascii="仿宋" w:hAnsi="仿宋" w:eastAsia="仿宋" w:cs="仿宋"/>
                <w:sz w:val="24"/>
                <w:szCs w:val="24"/>
              </w:rPr>
              <w:t>序号</w:t>
            </w:r>
          </w:p>
        </w:tc>
        <w:tc>
          <w:tcPr>
            <w:tcW w:w="2503" w:type="dxa"/>
            <w:vAlign w:val="center"/>
          </w:tcPr>
          <w:p>
            <w:pPr>
              <w:jc w:val="center"/>
              <w:rPr>
                <w:rFonts w:ascii="仿宋" w:hAnsi="仿宋" w:eastAsia="仿宋" w:cs="仿宋"/>
                <w:sz w:val="24"/>
                <w:szCs w:val="24"/>
              </w:rPr>
            </w:pPr>
            <w:r>
              <w:rPr>
                <w:rFonts w:hint="eastAsia" w:ascii="仿宋" w:hAnsi="仿宋" w:eastAsia="仿宋" w:cs="仿宋"/>
                <w:sz w:val="24"/>
                <w:szCs w:val="24"/>
              </w:rPr>
              <w:t>主体名称</w:t>
            </w:r>
          </w:p>
        </w:tc>
        <w:tc>
          <w:tcPr>
            <w:tcW w:w="2587" w:type="dxa"/>
            <w:vAlign w:val="center"/>
          </w:tcPr>
          <w:p>
            <w:pPr>
              <w:jc w:val="center"/>
              <w:rPr>
                <w:rFonts w:ascii="仿宋" w:hAnsi="仿宋" w:eastAsia="仿宋" w:cs="仿宋"/>
                <w:sz w:val="24"/>
                <w:szCs w:val="24"/>
              </w:rPr>
            </w:pPr>
            <w:r>
              <w:rPr>
                <w:rFonts w:hint="eastAsia" w:ascii="仿宋" w:hAnsi="仿宋" w:eastAsia="仿宋" w:cs="仿宋"/>
                <w:sz w:val="24"/>
                <w:szCs w:val="24"/>
              </w:rPr>
              <w:t>统一社会信用代码（身份证号码）</w:t>
            </w:r>
          </w:p>
        </w:tc>
        <w:tc>
          <w:tcPr>
            <w:tcW w:w="1058" w:type="dxa"/>
            <w:vAlign w:val="center"/>
          </w:tcPr>
          <w:p>
            <w:pPr>
              <w:jc w:val="center"/>
              <w:rPr>
                <w:rFonts w:ascii="仿宋" w:hAnsi="仿宋" w:eastAsia="仿宋" w:cs="仿宋"/>
                <w:sz w:val="24"/>
                <w:szCs w:val="24"/>
              </w:rPr>
            </w:pPr>
            <w:r>
              <w:rPr>
                <w:rFonts w:hint="eastAsia" w:ascii="仿宋" w:hAnsi="仿宋" w:eastAsia="仿宋" w:cs="仿宋"/>
                <w:sz w:val="24"/>
                <w:szCs w:val="24"/>
              </w:rPr>
              <w:t>实施面积（亩）</w:t>
            </w:r>
          </w:p>
        </w:tc>
        <w:tc>
          <w:tcPr>
            <w:tcW w:w="3969" w:type="dxa"/>
            <w:vAlign w:val="center"/>
          </w:tcPr>
          <w:p>
            <w:pPr>
              <w:jc w:val="center"/>
              <w:rPr>
                <w:rFonts w:ascii="仿宋" w:hAnsi="仿宋" w:eastAsia="仿宋" w:cs="仿宋"/>
                <w:sz w:val="24"/>
                <w:szCs w:val="24"/>
              </w:rPr>
            </w:pPr>
            <w:r>
              <w:rPr>
                <w:rFonts w:hint="eastAsia" w:ascii="仿宋" w:hAnsi="仿宋" w:eastAsia="仿宋" w:cs="仿宋"/>
                <w:sz w:val="24"/>
                <w:szCs w:val="24"/>
              </w:rPr>
              <w:t>实施地点（村、组）</w:t>
            </w:r>
          </w:p>
        </w:tc>
        <w:tc>
          <w:tcPr>
            <w:tcW w:w="866" w:type="dxa"/>
            <w:vAlign w:val="center"/>
          </w:tcPr>
          <w:p>
            <w:pPr>
              <w:jc w:val="center"/>
              <w:rPr>
                <w:rFonts w:ascii="仿宋" w:hAnsi="仿宋" w:eastAsia="仿宋" w:cs="仿宋"/>
                <w:sz w:val="24"/>
                <w:szCs w:val="24"/>
              </w:rPr>
            </w:pPr>
            <w:r>
              <w:rPr>
                <w:rFonts w:hint="eastAsia" w:ascii="仿宋" w:hAnsi="仿宋" w:eastAsia="仿宋" w:cs="仿宋"/>
                <w:sz w:val="24"/>
                <w:szCs w:val="24"/>
              </w:rPr>
              <w:t>种植品种</w:t>
            </w:r>
          </w:p>
        </w:tc>
        <w:tc>
          <w:tcPr>
            <w:tcW w:w="1581" w:type="dxa"/>
            <w:vAlign w:val="center"/>
          </w:tcPr>
          <w:p>
            <w:pPr>
              <w:jc w:val="center"/>
              <w:rPr>
                <w:rFonts w:ascii="仿宋" w:hAnsi="仿宋" w:eastAsia="仿宋" w:cs="仿宋"/>
                <w:sz w:val="24"/>
                <w:szCs w:val="24"/>
              </w:rPr>
            </w:pPr>
            <w:r>
              <w:rPr>
                <w:rFonts w:hint="eastAsia" w:ascii="仿宋" w:hAnsi="仿宋" w:eastAsia="仿宋" w:cs="仿宋"/>
                <w:sz w:val="24"/>
                <w:szCs w:val="24"/>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4" w:hRule="atLeast"/>
        </w:trPr>
        <w:tc>
          <w:tcPr>
            <w:tcW w:w="0" w:type="auto"/>
          </w:tcPr>
          <w:p>
            <w:pPr>
              <w:jc w:val="center"/>
              <w:rPr>
                <w:b/>
                <w:bCs/>
                <w:sz w:val="24"/>
                <w:szCs w:val="24"/>
              </w:rPr>
            </w:pPr>
          </w:p>
        </w:tc>
        <w:tc>
          <w:tcPr>
            <w:tcW w:w="2503" w:type="dxa"/>
            <w:vAlign w:val="center"/>
          </w:tcPr>
          <w:p>
            <w:pPr>
              <w:jc w:val="center"/>
              <w:rPr>
                <w:b/>
                <w:bCs/>
                <w:sz w:val="24"/>
                <w:szCs w:val="24"/>
              </w:rPr>
            </w:pPr>
          </w:p>
        </w:tc>
        <w:tc>
          <w:tcPr>
            <w:tcW w:w="2587" w:type="dxa"/>
          </w:tcPr>
          <w:p>
            <w:pPr>
              <w:jc w:val="center"/>
              <w:rPr>
                <w:b/>
                <w:bCs/>
                <w:sz w:val="24"/>
                <w:szCs w:val="24"/>
              </w:rPr>
            </w:pPr>
          </w:p>
        </w:tc>
        <w:tc>
          <w:tcPr>
            <w:tcW w:w="1058" w:type="dxa"/>
            <w:vAlign w:val="center"/>
          </w:tcPr>
          <w:p>
            <w:pPr>
              <w:jc w:val="center"/>
              <w:rPr>
                <w:b/>
                <w:bCs/>
                <w:sz w:val="24"/>
                <w:szCs w:val="24"/>
              </w:rPr>
            </w:pPr>
          </w:p>
        </w:tc>
        <w:tc>
          <w:tcPr>
            <w:tcW w:w="3969" w:type="dxa"/>
            <w:vAlign w:val="center"/>
          </w:tcPr>
          <w:p>
            <w:pPr>
              <w:jc w:val="center"/>
              <w:rPr>
                <w:b/>
                <w:bCs/>
                <w:sz w:val="24"/>
                <w:szCs w:val="24"/>
              </w:rPr>
            </w:pPr>
          </w:p>
        </w:tc>
        <w:tc>
          <w:tcPr>
            <w:tcW w:w="866" w:type="dxa"/>
            <w:vAlign w:val="center"/>
          </w:tcPr>
          <w:p>
            <w:pPr>
              <w:jc w:val="center"/>
              <w:rPr>
                <w:rFonts w:ascii="仿宋" w:hAnsi="仿宋" w:eastAsia="仿宋" w:cs="仿宋"/>
                <w:sz w:val="24"/>
                <w:szCs w:val="24"/>
              </w:rPr>
            </w:pPr>
          </w:p>
        </w:tc>
        <w:tc>
          <w:tcPr>
            <w:tcW w:w="1581" w:type="dxa"/>
          </w:tcPr>
          <w:p>
            <w:pPr>
              <w:jc w:val="center"/>
              <w:rPr>
                <w:rFonts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4" w:hRule="atLeast"/>
        </w:trPr>
        <w:tc>
          <w:tcPr>
            <w:tcW w:w="0" w:type="auto"/>
          </w:tcPr>
          <w:p>
            <w:pPr>
              <w:jc w:val="center"/>
              <w:rPr>
                <w:b/>
                <w:bCs/>
                <w:sz w:val="24"/>
                <w:szCs w:val="24"/>
              </w:rPr>
            </w:pPr>
          </w:p>
        </w:tc>
        <w:tc>
          <w:tcPr>
            <w:tcW w:w="2503" w:type="dxa"/>
            <w:vAlign w:val="center"/>
          </w:tcPr>
          <w:p>
            <w:pPr>
              <w:jc w:val="center"/>
              <w:rPr>
                <w:b/>
                <w:bCs/>
                <w:sz w:val="24"/>
                <w:szCs w:val="24"/>
              </w:rPr>
            </w:pPr>
          </w:p>
        </w:tc>
        <w:tc>
          <w:tcPr>
            <w:tcW w:w="2587" w:type="dxa"/>
          </w:tcPr>
          <w:p>
            <w:pPr>
              <w:jc w:val="center"/>
              <w:rPr>
                <w:b/>
                <w:bCs/>
                <w:sz w:val="24"/>
                <w:szCs w:val="24"/>
              </w:rPr>
            </w:pPr>
          </w:p>
        </w:tc>
        <w:tc>
          <w:tcPr>
            <w:tcW w:w="1058" w:type="dxa"/>
            <w:vAlign w:val="center"/>
          </w:tcPr>
          <w:p>
            <w:pPr>
              <w:jc w:val="center"/>
              <w:rPr>
                <w:b/>
                <w:bCs/>
                <w:sz w:val="24"/>
                <w:szCs w:val="24"/>
              </w:rPr>
            </w:pPr>
          </w:p>
        </w:tc>
        <w:tc>
          <w:tcPr>
            <w:tcW w:w="3969" w:type="dxa"/>
            <w:vAlign w:val="center"/>
          </w:tcPr>
          <w:p>
            <w:pPr>
              <w:jc w:val="center"/>
              <w:rPr>
                <w:b/>
                <w:bCs/>
                <w:sz w:val="24"/>
                <w:szCs w:val="24"/>
              </w:rPr>
            </w:pPr>
          </w:p>
        </w:tc>
        <w:tc>
          <w:tcPr>
            <w:tcW w:w="866" w:type="dxa"/>
            <w:vAlign w:val="center"/>
          </w:tcPr>
          <w:p>
            <w:pPr>
              <w:jc w:val="center"/>
              <w:rPr>
                <w:rFonts w:ascii="仿宋" w:hAnsi="仿宋" w:eastAsia="仿宋" w:cs="仿宋"/>
                <w:sz w:val="24"/>
                <w:szCs w:val="24"/>
              </w:rPr>
            </w:pPr>
          </w:p>
        </w:tc>
        <w:tc>
          <w:tcPr>
            <w:tcW w:w="1581" w:type="dxa"/>
          </w:tcPr>
          <w:p>
            <w:pPr>
              <w:jc w:val="center"/>
              <w:rPr>
                <w:rFonts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4" w:hRule="atLeast"/>
        </w:trPr>
        <w:tc>
          <w:tcPr>
            <w:tcW w:w="0" w:type="auto"/>
          </w:tcPr>
          <w:p>
            <w:pPr>
              <w:jc w:val="center"/>
              <w:rPr>
                <w:b/>
                <w:bCs/>
                <w:sz w:val="24"/>
                <w:szCs w:val="24"/>
              </w:rPr>
            </w:pPr>
          </w:p>
        </w:tc>
        <w:tc>
          <w:tcPr>
            <w:tcW w:w="2503" w:type="dxa"/>
            <w:vAlign w:val="center"/>
          </w:tcPr>
          <w:p>
            <w:pPr>
              <w:jc w:val="center"/>
              <w:rPr>
                <w:b/>
                <w:bCs/>
                <w:sz w:val="24"/>
                <w:szCs w:val="24"/>
              </w:rPr>
            </w:pPr>
          </w:p>
        </w:tc>
        <w:tc>
          <w:tcPr>
            <w:tcW w:w="2587" w:type="dxa"/>
          </w:tcPr>
          <w:p>
            <w:pPr>
              <w:jc w:val="center"/>
              <w:rPr>
                <w:b/>
                <w:bCs/>
                <w:sz w:val="24"/>
                <w:szCs w:val="24"/>
              </w:rPr>
            </w:pPr>
          </w:p>
        </w:tc>
        <w:tc>
          <w:tcPr>
            <w:tcW w:w="1058" w:type="dxa"/>
            <w:vAlign w:val="center"/>
          </w:tcPr>
          <w:p>
            <w:pPr>
              <w:jc w:val="center"/>
              <w:rPr>
                <w:b/>
                <w:bCs/>
                <w:sz w:val="24"/>
                <w:szCs w:val="24"/>
              </w:rPr>
            </w:pPr>
          </w:p>
        </w:tc>
        <w:tc>
          <w:tcPr>
            <w:tcW w:w="3969" w:type="dxa"/>
            <w:vAlign w:val="center"/>
          </w:tcPr>
          <w:p>
            <w:pPr>
              <w:jc w:val="center"/>
              <w:rPr>
                <w:b/>
                <w:bCs/>
                <w:sz w:val="24"/>
                <w:szCs w:val="24"/>
              </w:rPr>
            </w:pPr>
          </w:p>
        </w:tc>
        <w:tc>
          <w:tcPr>
            <w:tcW w:w="866" w:type="dxa"/>
            <w:vAlign w:val="center"/>
          </w:tcPr>
          <w:p>
            <w:pPr>
              <w:jc w:val="center"/>
              <w:rPr>
                <w:rFonts w:ascii="仿宋" w:hAnsi="仿宋" w:eastAsia="仿宋" w:cs="仿宋"/>
                <w:sz w:val="24"/>
                <w:szCs w:val="24"/>
              </w:rPr>
            </w:pPr>
          </w:p>
        </w:tc>
        <w:tc>
          <w:tcPr>
            <w:tcW w:w="1581" w:type="dxa"/>
          </w:tcPr>
          <w:p>
            <w:pPr>
              <w:jc w:val="center"/>
              <w:rPr>
                <w:rFonts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4" w:hRule="atLeast"/>
        </w:trPr>
        <w:tc>
          <w:tcPr>
            <w:tcW w:w="0" w:type="auto"/>
          </w:tcPr>
          <w:p>
            <w:pPr>
              <w:jc w:val="center"/>
              <w:rPr>
                <w:b/>
                <w:bCs/>
                <w:sz w:val="24"/>
                <w:szCs w:val="24"/>
              </w:rPr>
            </w:pPr>
          </w:p>
        </w:tc>
        <w:tc>
          <w:tcPr>
            <w:tcW w:w="2503" w:type="dxa"/>
            <w:vAlign w:val="center"/>
          </w:tcPr>
          <w:p>
            <w:pPr>
              <w:jc w:val="center"/>
              <w:rPr>
                <w:b/>
                <w:bCs/>
                <w:sz w:val="24"/>
                <w:szCs w:val="24"/>
              </w:rPr>
            </w:pPr>
          </w:p>
        </w:tc>
        <w:tc>
          <w:tcPr>
            <w:tcW w:w="2587" w:type="dxa"/>
          </w:tcPr>
          <w:p>
            <w:pPr>
              <w:jc w:val="center"/>
              <w:rPr>
                <w:b/>
                <w:bCs/>
                <w:sz w:val="24"/>
                <w:szCs w:val="24"/>
              </w:rPr>
            </w:pPr>
          </w:p>
        </w:tc>
        <w:tc>
          <w:tcPr>
            <w:tcW w:w="1058" w:type="dxa"/>
            <w:vAlign w:val="center"/>
          </w:tcPr>
          <w:p>
            <w:pPr>
              <w:jc w:val="center"/>
              <w:rPr>
                <w:b/>
                <w:bCs/>
                <w:sz w:val="24"/>
                <w:szCs w:val="24"/>
              </w:rPr>
            </w:pPr>
          </w:p>
        </w:tc>
        <w:tc>
          <w:tcPr>
            <w:tcW w:w="3969" w:type="dxa"/>
            <w:vAlign w:val="center"/>
          </w:tcPr>
          <w:p>
            <w:pPr>
              <w:jc w:val="center"/>
              <w:rPr>
                <w:b/>
                <w:bCs/>
                <w:sz w:val="24"/>
                <w:szCs w:val="24"/>
              </w:rPr>
            </w:pPr>
          </w:p>
        </w:tc>
        <w:tc>
          <w:tcPr>
            <w:tcW w:w="866" w:type="dxa"/>
            <w:vAlign w:val="center"/>
          </w:tcPr>
          <w:p>
            <w:pPr>
              <w:jc w:val="center"/>
              <w:rPr>
                <w:rFonts w:ascii="仿宋" w:hAnsi="仿宋" w:eastAsia="仿宋" w:cs="仿宋"/>
                <w:sz w:val="24"/>
                <w:szCs w:val="24"/>
              </w:rPr>
            </w:pPr>
          </w:p>
        </w:tc>
        <w:tc>
          <w:tcPr>
            <w:tcW w:w="1581" w:type="dxa"/>
          </w:tcPr>
          <w:p>
            <w:pPr>
              <w:jc w:val="center"/>
              <w:rPr>
                <w:rFonts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4" w:hRule="atLeast"/>
        </w:trPr>
        <w:tc>
          <w:tcPr>
            <w:tcW w:w="0" w:type="auto"/>
          </w:tcPr>
          <w:p>
            <w:pPr>
              <w:jc w:val="center"/>
              <w:rPr>
                <w:b/>
                <w:bCs/>
                <w:sz w:val="24"/>
                <w:szCs w:val="24"/>
              </w:rPr>
            </w:pPr>
          </w:p>
        </w:tc>
        <w:tc>
          <w:tcPr>
            <w:tcW w:w="2503" w:type="dxa"/>
            <w:vAlign w:val="center"/>
          </w:tcPr>
          <w:p>
            <w:pPr>
              <w:jc w:val="center"/>
              <w:rPr>
                <w:b/>
                <w:bCs/>
                <w:sz w:val="24"/>
                <w:szCs w:val="24"/>
              </w:rPr>
            </w:pPr>
          </w:p>
        </w:tc>
        <w:tc>
          <w:tcPr>
            <w:tcW w:w="2587" w:type="dxa"/>
          </w:tcPr>
          <w:p>
            <w:pPr>
              <w:jc w:val="center"/>
              <w:rPr>
                <w:b/>
                <w:bCs/>
                <w:sz w:val="24"/>
                <w:szCs w:val="24"/>
              </w:rPr>
            </w:pPr>
          </w:p>
        </w:tc>
        <w:tc>
          <w:tcPr>
            <w:tcW w:w="1058" w:type="dxa"/>
            <w:vAlign w:val="center"/>
          </w:tcPr>
          <w:p>
            <w:pPr>
              <w:jc w:val="center"/>
              <w:rPr>
                <w:b/>
                <w:bCs/>
                <w:sz w:val="24"/>
                <w:szCs w:val="24"/>
              </w:rPr>
            </w:pPr>
          </w:p>
        </w:tc>
        <w:tc>
          <w:tcPr>
            <w:tcW w:w="3969" w:type="dxa"/>
            <w:vAlign w:val="center"/>
          </w:tcPr>
          <w:p>
            <w:pPr>
              <w:jc w:val="center"/>
              <w:rPr>
                <w:b/>
                <w:bCs/>
                <w:sz w:val="24"/>
                <w:szCs w:val="24"/>
              </w:rPr>
            </w:pPr>
          </w:p>
        </w:tc>
        <w:tc>
          <w:tcPr>
            <w:tcW w:w="866" w:type="dxa"/>
            <w:vAlign w:val="center"/>
          </w:tcPr>
          <w:p>
            <w:pPr>
              <w:jc w:val="center"/>
              <w:rPr>
                <w:rFonts w:ascii="仿宋" w:hAnsi="仿宋" w:eastAsia="仿宋" w:cs="仿宋"/>
                <w:sz w:val="24"/>
                <w:szCs w:val="24"/>
              </w:rPr>
            </w:pPr>
          </w:p>
        </w:tc>
        <w:tc>
          <w:tcPr>
            <w:tcW w:w="1581" w:type="dxa"/>
          </w:tcPr>
          <w:p>
            <w:pPr>
              <w:jc w:val="center"/>
              <w:rPr>
                <w:rFonts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4" w:hRule="atLeast"/>
        </w:trPr>
        <w:tc>
          <w:tcPr>
            <w:tcW w:w="0" w:type="auto"/>
          </w:tcPr>
          <w:p>
            <w:pPr>
              <w:jc w:val="center"/>
              <w:rPr>
                <w:b/>
                <w:bCs/>
                <w:sz w:val="24"/>
                <w:szCs w:val="24"/>
              </w:rPr>
            </w:pPr>
          </w:p>
        </w:tc>
        <w:tc>
          <w:tcPr>
            <w:tcW w:w="2503" w:type="dxa"/>
            <w:vAlign w:val="center"/>
          </w:tcPr>
          <w:p>
            <w:pPr>
              <w:jc w:val="center"/>
              <w:rPr>
                <w:b/>
                <w:bCs/>
                <w:sz w:val="24"/>
                <w:szCs w:val="24"/>
              </w:rPr>
            </w:pPr>
          </w:p>
        </w:tc>
        <w:tc>
          <w:tcPr>
            <w:tcW w:w="2587" w:type="dxa"/>
          </w:tcPr>
          <w:p>
            <w:pPr>
              <w:jc w:val="center"/>
              <w:rPr>
                <w:b/>
                <w:bCs/>
                <w:sz w:val="24"/>
                <w:szCs w:val="24"/>
              </w:rPr>
            </w:pPr>
          </w:p>
        </w:tc>
        <w:tc>
          <w:tcPr>
            <w:tcW w:w="1058" w:type="dxa"/>
            <w:vAlign w:val="center"/>
          </w:tcPr>
          <w:p>
            <w:pPr>
              <w:jc w:val="center"/>
              <w:rPr>
                <w:b/>
                <w:bCs/>
                <w:sz w:val="24"/>
                <w:szCs w:val="24"/>
              </w:rPr>
            </w:pPr>
          </w:p>
        </w:tc>
        <w:tc>
          <w:tcPr>
            <w:tcW w:w="3969" w:type="dxa"/>
            <w:vAlign w:val="center"/>
          </w:tcPr>
          <w:p>
            <w:pPr>
              <w:jc w:val="center"/>
              <w:rPr>
                <w:b/>
                <w:bCs/>
                <w:sz w:val="24"/>
                <w:szCs w:val="24"/>
              </w:rPr>
            </w:pPr>
          </w:p>
        </w:tc>
        <w:tc>
          <w:tcPr>
            <w:tcW w:w="866" w:type="dxa"/>
            <w:vAlign w:val="center"/>
          </w:tcPr>
          <w:p>
            <w:pPr>
              <w:jc w:val="center"/>
              <w:rPr>
                <w:rFonts w:ascii="仿宋" w:hAnsi="仿宋" w:eastAsia="仿宋" w:cs="仿宋"/>
                <w:sz w:val="24"/>
                <w:szCs w:val="24"/>
              </w:rPr>
            </w:pPr>
          </w:p>
        </w:tc>
        <w:tc>
          <w:tcPr>
            <w:tcW w:w="1581" w:type="dxa"/>
          </w:tcPr>
          <w:p>
            <w:pPr>
              <w:jc w:val="center"/>
              <w:rPr>
                <w:rFonts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4" w:hRule="atLeast"/>
        </w:trPr>
        <w:tc>
          <w:tcPr>
            <w:tcW w:w="0" w:type="auto"/>
          </w:tcPr>
          <w:p>
            <w:pPr>
              <w:jc w:val="center"/>
              <w:rPr>
                <w:b/>
                <w:bCs/>
                <w:sz w:val="24"/>
                <w:szCs w:val="24"/>
              </w:rPr>
            </w:pPr>
          </w:p>
        </w:tc>
        <w:tc>
          <w:tcPr>
            <w:tcW w:w="2503" w:type="dxa"/>
            <w:vAlign w:val="center"/>
          </w:tcPr>
          <w:p>
            <w:pPr>
              <w:jc w:val="center"/>
              <w:rPr>
                <w:b/>
                <w:bCs/>
                <w:sz w:val="24"/>
                <w:szCs w:val="24"/>
              </w:rPr>
            </w:pPr>
          </w:p>
        </w:tc>
        <w:tc>
          <w:tcPr>
            <w:tcW w:w="2587" w:type="dxa"/>
          </w:tcPr>
          <w:p>
            <w:pPr>
              <w:jc w:val="center"/>
              <w:rPr>
                <w:b/>
                <w:bCs/>
                <w:sz w:val="24"/>
                <w:szCs w:val="24"/>
              </w:rPr>
            </w:pPr>
          </w:p>
        </w:tc>
        <w:tc>
          <w:tcPr>
            <w:tcW w:w="1058" w:type="dxa"/>
            <w:vAlign w:val="center"/>
          </w:tcPr>
          <w:p>
            <w:pPr>
              <w:jc w:val="center"/>
              <w:rPr>
                <w:b/>
                <w:bCs/>
                <w:sz w:val="24"/>
                <w:szCs w:val="24"/>
              </w:rPr>
            </w:pPr>
          </w:p>
        </w:tc>
        <w:tc>
          <w:tcPr>
            <w:tcW w:w="3969" w:type="dxa"/>
            <w:vAlign w:val="center"/>
          </w:tcPr>
          <w:p>
            <w:pPr>
              <w:jc w:val="center"/>
              <w:rPr>
                <w:b/>
                <w:bCs/>
                <w:sz w:val="24"/>
                <w:szCs w:val="24"/>
              </w:rPr>
            </w:pPr>
          </w:p>
        </w:tc>
        <w:tc>
          <w:tcPr>
            <w:tcW w:w="866" w:type="dxa"/>
            <w:vAlign w:val="center"/>
          </w:tcPr>
          <w:p>
            <w:pPr>
              <w:jc w:val="center"/>
              <w:rPr>
                <w:rFonts w:ascii="仿宋" w:hAnsi="仿宋" w:eastAsia="仿宋" w:cs="仿宋"/>
                <w:sz w:val="24"/>
                <w:szCs w:val="24"/>
              </w:rPr>
            </w:pPr>
          </w:p>
        </w:tc>
        <w:tc>
          <w:tcPr>
            <w:tcW w:w="1581" w:type="dxa"/>
          </w:tcPr>
          <w:p>
            <w:pPr>
              <w:jc w:val="center"/>
              <w:rPr>
                <w:rFonts w:ascii="仿宋" w:hAnsi="仿宋" w:eastAsia="仿宋" w:cs="仿宋"/>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4" w:hRule="atLeast"/>
        </w:trPr>
        <w:tc>
          <w:tcPr>
            <w:tcW w:w="0" w:type="auto"/>
          </w:tcPr>
          <w:p>
            <w:pPr>
              <w:jc w:val="center"/>
              <w:rPr>
                <w:b/>
                <w:bCs/>
                <w:sz w:val="24"/>
                <w:szCs w:val="24"/>
              </w:rPr>
            </w:pPr>
          </w:p>
        </w:tc>
        <w:tc>
          <w:tcPr>
            <w:tcW w:w="2503" w:type="dxa"/>
            <w:vAlign w:val="center"/>
          </w:tcPr>
          <w:p>
            <w:pPr>
              <w:jc w:val="center"/>
              <w:rPr>
                <w:b/>
                <w:bCs/>
                <w:sz w:val="24"/>
                <w:szCs w:val="24"/>
              </w:rPr>
            </w:pPr>
            <w:r>
              <w:rPr>
                <w:rFonts w:hint="eastAsia"/>
                <w:b/>
                <w:bCs/>
                <w:sz w:val="24"/>
                <w:szCs w:val="24"/>
              </w:rPr>
              <w:t>合计</w:t>
            </w:r>
          </w:p>
        </w:tc>
        <w:tc>
          <w:tcPr>
            <w:tcW w:w="2587" w:type="dxa"/>
          </w:tcPr>
          <w:p>
            <w:pPr>
              <w:jc w:val="center"/>
              <w:rPr>
                <w:b/>
                <w:bCs/>
                <w:i/>
                <w:iCs/>
                <w:sz w:val="24"/>
                <w:szCs w:val="24"/>
              </w:rPr>
            </w:pPr>
          </w:p>
        </w:tc>
        <w:tc>
          <w:tcPr>
            <w:tcW w:w="1058" w:type="dxa"/>
            <w:vAlign w:val="center"/>
          </w:tcPr>
          <w:p>
            <w:pPr>
              <w:jc w:val="center"/>
              <w:rPr>
                <w:b/>
                <w:bCs/>
                <w:i/>
                <w:iCs/>
                <w:sz w:val="24"/>
                <w:szCs w:val="24"/>
              </w:rPr>
            </w:pPr>
          </w:p>
        </w:tc>
        <w:tc>
          <w:tcPr>
            <w:tcW w:w="3969" w:type="dxa"/>
            <w:vAlign w:val="center"/>
          </w:tcPr>
          <w:p>
            <w:pPr>
              <w:jc w:val="center"/>
              <w:rPr>
                <w:b/>
                <w:bCs/>
                <w:i/>
                <w:iCs/>
                <w:sz w:val="24"/>
                <w:szCs w:val="24"/>
              </w:rPr>
            </w:pPr>
          </w:p>
        </w:tc>
        <w:tc>
          <w:tcPr>
            <w:tcW w:w="866" w:type="dxa"/>
            <w:vAlign w:val="center"/>
          </w:tcPr>
          <w:p>
            <w:pPr>
              <w:jc w:val="center"/>
              <w:rPr>
                <w:rFonts w:ascii="仿宋" w:hAnsi="仿宋" w:eastAsia="仿宋" w:cs="仿宋"/>
                <w:b/>
                <w:bCs/>
                <w:i/>
                <w:iCs/>
                <w:sz w:val="24"/>
                <w:szCs w:val="24"/>
              </w:rPr>
            </w:pPr>
          </w:p>
        </w:tc>
        <w:tc>
          <w:tcPr>
            <w:tcW w:w="1581" w:type="dxa"/>
          </w:tcPr>
          <w:p>
            <w:pPr>
              <w:jc w:val="center"/>
              <w:rPr>
                <w:rFonts w:ascii="仿宋" w:hAnsi="仿宋" w:eastAsia="仿宋" w:cs="仿宋"/>
                <w:b/>
                <w:bCs/>
                <w:i/>
                <w:iCs/>
                <w:sz w:val="24"/>
                <w:szCs w:val="24"/>
              </w:rPr>
            </w:pPr>
          </w:p>
        </w:tc>
      </w:tr>
    </w:tbl>
    <w:p>
      <w:pPr>
        <w:spacing w:line="40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填报人（签字）：                                                                 填报日期：   年  月  日</w:t>
      </w:r>
    </w:p>
    <w:p/>
    <w:sectPr>
      <w:pgSz w:w="16838" w:h="11906" w:orient="landscape"/>
      <w:pgMar w:top="1474" w:right="2098" w:bottom="1361"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IwOGYzZTMyOWQ3YzI4ZWEzY2I0ZTAxNmRkNWJhOTEifQ=="/>
  </w:docVars>
  <w:rsids>
    <w:rsidRoot w:val="005D2712"/>
    <w:rsid w:val="0002530D"/>
    <w:rsid w:val="00026E81"/>
    <w:rsid w:val="00032678"/>
    <w:rsid w:val="0003556B"/>
    <w:rsid w:val="00056710"/>
    <w:rsid w:val="0007006F"/>
    <w:rsid w:val="00080724"/>
    <w:rsid w:val="000917DA"/>
    <w:rsid w:val="00091AB6"/>
    <w:rsid w:val="000B4E85"/>
    <w:rsid w:val="000B504B"/>
    <w:rsid w:val="000C0557"/>
    <w:rsid w:val="000E2497"/>
    <w:rsid w:val="000F1156"/>
    <w:rsid w:val="00123215"/>
    <w:rsid w:val="0013297A"/>
    <w:rsid w:val="00156BD9"/>
    <w:rsid w:val="001651DC"/>
    <w:rsid w:val="00166B75"/>
    <w:rsid w:val="00181361"/>
    <w:rsid w:val="001A071A"/>
    <w:rsid w:val="001B3B8B"/>
    <w:rsid w:val="001B7A85"/>
    <w:rsid w:val="001C273C"/>
    <w:rsid w:val="001D2859"/>
    <w:rsid w:val="001E0A02"/>
    <w:rsid w:val="001F5D49"/>
    <w:rsid w:val="00203EC2"/>
    <w:rsid w:val="00214134"/>
    <w:rsid w:val="00214FB9"/>
    <w:rsid w:val="00233743"/>
    <w:rsid w:val="00260880"/>
    <w:rsid w:val="00293CCD"/>
    <w:rsid w:val="0029625A"/>
    <w:rsid w:val="002A7EC3"/>
    <w:rsid w:val="002B53E5"/>
    <w:rsid w:val="002C25F9"/>
    <w:rsid w:val="002D5A93"/>
    <w:rsid w:val="002D7B93"/>
    <w:rsid w:val="002E717D"/>
    <w:rsid w:val="002F02C3"/>
    <w:rsid w:val="003008DD"/>
    <w:rsid w:val="00302138"/>
    <w:rsid w:val="00307300"/>
    <w:rsid w:val="003326AF"/>
    <w:rsid w:val="00335293"/>
    <w:rsid w:val="00336603"/>
    <w:rsid w:val="003423AE"/>
    <w:rsid w:val="003660BB"/>
    <w:rsid w:val="00384B9C"/>
    <w:rsid w:val="0038570D"/>
    <w:rsid w:val="0039409B"/>
    <w:rsid w:val="003A020D"/>
    <w:rsid w:val="003A4522"/>
    <w:rsid w:val="003A6A38"/>
    <w:rsid w:val="003B7936"/>
    <w:rsid w:val="003C6338"/>
    <w:rsid w:val="003D0C88"/>
    <w:rsid w:val="003D7DF5"/>
    <w:rsid w:val="003D7FAA"/>
    <w:rsid w:val="003E37AE"/>
    <w:rsid w:val="003E769A"/>
    <w:rsid w:val="00415946"/>
    <w:rsid w:val="00416923"/>
    <w:rsid w:val="004358CC"/>
    <w:rsid w:val="00443FA8"/>
    <w:rsid w:val="004447F3"/>
    <w:rsid w:val="004604F9"/>
    <w:rsid w:val="004733DE"/>
    <w:rsid w:val="00474354"/>
    <w:rsid w:val="004841C6"/>
    <w:rsid w:val="0048485D"/>
    <w:rsid w:val="00491674"/>
    <w:rsid w:val="004925A3"/>
    <w:rsid w:val="00493FF4"/>
    <w:rsid w:val="00495427"/>
    <w:rsid w:val="004A64EC"/>
    <w:rsid w:val="004B439A"/>
    <w:rsid w:val="004B5F79"/>
    <w:rsid w:val="004B7735"/>
    <w:rsid w:val="004F0507"/>
    <w:rsid w:val="004F2396"/>
    <w:rsid w:val="004F5728"/>
    <w:rsid w:val="0050731A"/>
    <w:rsid w:val="0051280E"/>
    <w:rsid w:val="00516575"/>
    <w:rsid w:val="00520C60"/>
    <w:rsid w:val="0052511C"/>
    <w:rsid w:val="00526E59"/>
    <w:rsid w:val="00527187"/>
    <w:rsid w:val="00543142"/>
    <w:rsid w:val="005448A0"/>
    <w:rsid w:val="00546115"/>
    <w:rsid w:val="0055026D"/>
    <w:rsid w:val="00570396"/>
    <w:rsid w:val="005732FE"/>
    <w:rsid w:val="00591B1E"/>
    <w:rsid w:val="005928F3"/>
    <w:rsid w:val="005B0CB3"/>
    <w:rsid w:val="005C1DC5"/>
    <w:rsid w:val="005C2260"/>
    <w:rsid w:val="005C4CAB"/>
    <w:rsid w:val="005D006A"/>
    <w:rsid w:val="005D2712"/>
    <w:rsid w:val="005D5314"/>
    <w:rsid w:val="00607690"/>
    <w:rsid w:val="006135E0"/>
    <w:rsid w:val="00616FD1"/>
    <w:rsid w:val="00621B59"/>
    <w:rsid w:val="006228AA"/>
    <w:rsid w:val="00623E31"/>
    <w:rsid w:val="0065562A"/>
    <w:rsid w:val="006678E8"/>
    <w:rsid w:val="00692DB2"/>
    <w:rsid w:val="00693F12"/>
    <w:rsid w:val="00695317"/>
    <w:rsid w:val="006B1046"/>
    <w:rsid w:val="006D5611"/>
    <w:rsid w:val="006E3932"/>
    <w:rsid w:val="006E3C08"/>
    <w:rsid w:val="006F373B"/>
    <w:rsid w:val="006F48E3"/>
    <w:rsid w:val="007022DA"/>
    <w:rsid w:val="00722B11"/>
    <w:rsid w:val="00725CDE"/>
    <w:rsid w:val="007376F3"/>
    <w:rsid w:val="00753F2F"/>
    <w:rsid w:val="007624C0"/>
    <w:rsid w:val="00764FA9"/>
    <w:rsid w:val="00766259"/>
    <w:rsid w:val="0079147C"/>
    <w:rsid w:val="007A644D"/>
    <w:rsid w:val="007C4DB0"/>
    <w:rsid w:val="007D3837"/>
    <w:rsid w:val="007D7721"/>
    <w:rsid w:val="007E6990"/>
    <w:rsid w:val="00806016"/>
    <w:rsid w:val="008161EE"/>
    <w:rsid w:val="008300A3"/>
    <w:rsid w:val="00830675"/>
    <w:rsid w:val="0083132D"/>
    <w:rsid w:val="008365F8"/>
    <w:rsid w:val="0084727E"/>
    <w:rsid w:val="00852F7E"/>
    <w:rsid w:val="0085509E"/>
    <w:rsid w:val="008612CA"/>
    <w:rsid w:val="00865873"/>
    <w:rsid w:val="00867F0A"/>
    <w:rsid w:val="00882F16"/>
    <w:rsid w:val="008A3706"/>
    <w:rsid w:val="008A4327"/>
    <w:rsid w:val="008B00D0"/>
    <w:rsid w:val="008C0835"/>
    <w:rsid w:val="008C1A77"/>
    <w:rsid w:val="008C3A84"/>
    <w:rsid w:val="008E05FE"/>
    <w:rsid w:val="008E201B"/>
    <w:rsid w:val="008E5D37"/>
    <w:rsid w:val="008E6B6B"/>
    <w:rsid w:val="008F1ACD"/>
    <w:rsid w:val="00902657"/>
    <w:rsid w:val="00904A14"/>
    <w:rsid w:val="009056E2"/>
    <w:rsid w:val="0092062B"/>
    <w:rsid w:val="00922366"/>
    <w:rsid w:val="00926697"/>
    <w:rsid w:val="00926B5F"/>
    <w:rsid w:val="009277B8"/>
    <w:rsid w:val="00937706"/>
    <w:rsid w:val="009408DA"/>
    <w:rsid w:val="00951D17"/>
    <w:rsid w:val="0095609B"/>
    <w:rsid w:val="00961593"/>
    <w:rsid w:val="00966B44"/>
    <w:rsid w:val="009773DB"/>
    <w:rsid w:val="00984AC9"/>
    <w:rsid w:val="009903AA"/>
    <w:rsid w:val="00991438"/>
    <w:rsid w:val="00996C09"/>
    <w:rsid w:val="009A4A55"/>
    <w:rsid w:val="009A71B5"/>
    <w:rsid w:val="009B0A44"/>
    <w:rsid w:val="009B2568"/>
    <w:rsid w:val="009C5F67"/>
    <w:rsid w:val="009E4EA9"/>
    <w:rsid w:val="009F0674"/>
    <w:rsid w:val="009F3C66"/>
    <w:rsid w:val="00A0182D"/>
    <w:rsid w:val="00A106ED"/>
    <w:rsid w:val="00A35928"/>
    <w:rsid w:val="00A35F7B"/>
    <w:rsid w:val="00A601B1"/>
    <w:rsid w:val="00A65145"/>
    <w:rsid w:val="00A8761F"/>
    <w:rsid w:val="00A87A35"/>
    <w:rsid w:val="00A91FEF"/>
    <w:rsid w:val="00A950BA"/>
    <w:rsid w:val="00A95340"/>
    <w:rsid w:val="00A96950"/>
    <w:rsid w:val="00AB52D7"/>
    <w:rsid w:val="00AC4072"/>
    <w:rsid w:val="00AC5AB0"/>
    <w:rsid w:val="00AC6F11"/>
    <w:rsid w:val="00AD2736"/>
    <w:rsid w:val="00AD2776"/>
    <w:rsid w:val="00AD5D00"/>
    <w:rsid w:val="00B02011"/>
    <w:rsid w:val="00B05D0F"/>
    <w:rsid w:val="00B1484C"/>
    <w:rsid w:val="00B16FF5"/>
    <w:rsid w:val="00B57A2C"/>
    <w:rsid w:val="00B63A57"/>
    <w:rsid w:val="00B82933"/>
    <w:rsid w:val="00B90A93"/>
    <w:rsid w:val="00B97C53"/>
    <w:rsid w:val="00BA17F5"/>
    <w:rsid w:val="00BA26B4"/>
    <w:rsid w:val="00BA50B0"/>
    <w:rsid w:val="00BA6B1E"/>
    <w:rsid w:val="00BA7515"/>
    <w:rsid w:val="00BB339B"/>
    <w:rsid w:val="00BE5CCE"/>
    <w:rsid w:val="00BF6E33"/>
    <w:rsid w:val="00C00214"/>
    <w:rsid w:val="00C20AE5"/>
    <w:rsid w:val="00C20B0A"/>
    <w:rsid w:val="00C33C8F"/>
    <w:rsid w:val="00C34FBE"/>
    <w:rsid w:val="00C40842"/>
    <w:rsid w:val="00C444B5"/>
    <w:rsid w:val="00C81786"/>
    <w:rsid w:val="00C81C43"/>
    <w:rsid w:val="00C82AA2"/>
    <w:rsid w:val="00C92473"/>
    <w:rsid w:val="00C92A3F"/>
    <w:rsid w:val="00CA79B1"/>
    <w:rsid w:val="00CB106B"/>
    <w:rsid w:val="00CB3EE6"/>
    <w:rsid w:val="00CD3F27"/>
    <w:rsid w:val="00CF6735"/>
    <w:rsid w:val="00CF6D89"/>
    <w:rsid w:val="00D00436"/>
    <w:rsid w:val="00D03386"/>
    <w:rsid w:val="00D259FF"/>
    <w:rsid w:val="00D50350"/>
    <w:rsid w:val="00D50CB6"/>
    <w:rsid w:val="00D516C4"/>
    <w:rsid w:val="00D526FA"/>
    <w:rsid w:val="00D55320"/>
    <w:rsid w:val="00D60108"/>
    <w:rsid w:val="00D67CA8"/>
    <w:rsid w:val="00D7068B"/>
    <w:rsid w:val="00D7070C"/>
    <w:rsid w:val="00D76F93"/>
    <w:rsid w:val="00D84596"/>
    <w:rsid w:val="00D858D4"/>
    <w:rsid w:val="00D86530"/>
    <w:rsid w:val="00D86650"/>
    <w:rsid w:val="00D91D3B"/>
    <w:rsid w:val="00D94F45"/>
    <w:rsid w:val="00DB5B3F"/>
    <w:rsid w:val="00DB66B5"/>
    <w:rsid w:val="00DC4BB6"/>
    <w:rsid w:val="00DC707A"/>
    <w:rsid w:val="00DD1031"/>
    <w:rsid w:val="00DE64AC"/>
    <w:rsid w:val="00DF3F30"/>
    <w:rsid w:val="00E06B7E"/>
    <w:rsid w:val="00E23243"/>
    <w:rsid w:val="00E23343"/>
    <w:rsid w:val="00E237B3"/>
    <w:rsid w:val="00E25095"/>
    <w:rsid w:val="00E34A86"/>
    <w:rsid w:val="00E362AF"/>
    <w:rsid w:val="00E37D65"/>
    <w:rsid w:val="00E40C6B"/>
    <w:rsid w:val="00E677BD"/>
    <w:rsid w:val="00E67935"/>
    <w:rsid w:val="00E67C89"/>
    <w:rsid w:val="00E711DA"/>
    <w:rsid w:val="00EA12F8"/>
    <w:rsid w:val="00EB14DC"/>
    <w:rsid w:val="00EB73C5"/>
    <w:rsid w:val="00EB7E37"/>
    <w:rsid w:val="00EC21A5"/>
    <w:rsid w:val="00EC528C"/>
    <w:rsid w:val="00ED5785"/>
    <w:rsid w:val="00EE52F4"/>
    <w:rsid w:val="00EE59E0"/>
    <w:rsid w:val="00EF0812"/>
    <w:rsid w:val="00EF1992"/>
    <w:rsid w:val="00EF3EF2"/>
    <w:rsid w:val="00F00413"/>
    <w:rsid w:val="00F05477"/>
    <w:rsid w:val="00F05CE4"/>
    <w:rsid w:val="00F1348A"/>
    <w:rsid w:val="00F146EE"/>
    <w:rsid w:val="00F36393"/>
    <w:rsid w:val="00F37E8C"/>
    <w:rsid w:val="00F42AAB"/>
    <w:rsid w:val="00F53504"/>
    <w:rsid w:val="00F56182"/>
    <w:rsid w:val="00F6013B"/>
    <w:rsid w:val="00F66A5A"/>
    <w:rsid w:val="00F72A0F"/>
    <w:rsid w:val="00F80E3E"/>
    <w:rsid w:val="00F953BF"/>
    <w:rsid w:val="00FA0040"/>
    <w:rsid w:val="00FA02C2"/>
    <w:rsid w:val="00FA1A57"/>
    <w:rsid w:val="00FA21EB"/>
    <w:rsid w:val="00FD12D0"/>
    <w:rsid w:val="00FD7B48"/>
    <w:rsid w:val="00FE38DA"/>
    <w:rsid w:val="023A0BB1"/>
    <w:rsid w:val="0335609C"/>
    <w:rsid w:val="050B7F9C"/>
    <w:rsid w:val="05303546"/>
    <w:rsid w:val="05A75477"/>
    <w:rsid w:val="062E5456"/>
    <w:rsid w:val="06491017"/>
    <w:rsid w:val="0689501F"/>
    <w:rsid w:val="07DC0503"/>
    <w:rsid w:val="07F21320"/>
    <w:rsid w:val="09871111"/>
    <w:rsid w:val="0A2F5262"/>
    <w:rsid w:val="0A8235E3"/>
    <w:rsid w:val="0B640E7A"/>
    <w:rsid w:val="0C54611E"/>
    <w:rsid w:val="0EC7131F"/>
    <w:rsid w:val="0FED0893"/>
    <w:rsid w:val="108D675B"/>
    <w:rsid w:val="117B657D"/>
    <w:rsid w:val="11C95F9C"/>
    <w:rsid w:val="14543C3E"/>
    <w:rsid w:val="14AB7BDB"/>
    <w:rsid w:val="14F123BE"/>
    <w:rsid w:val="156C736A"/>
    <w:rsid w:val="16F70EB5"/>
    <w:rsid w:val="17F65611"/>
    <w:rsid w:val="18137F71"/>
    <w:rsid w:val="1A02029D"/>
    <w:rsid w:val="1A280760"/>
    <w:rsid w:val="1A3640CA"/>
    <w:rsid w:val="1A4E7170"/>
    <w:rsid w:val="1BB82150"/>
    <w:rsid w:val="1C3A1F70"/>
    <w:rsid w:val="1CB709C4"/>
    <w:rsid w:val="1CE34F7B"/>
    <w:rsid w:val="1CF33ECD"/>
    <w:rsid w:val="1CFF2872"/>
    <w:rsid w:val="1DEF6B80"/>
    <w:rsid w:val="1DF310C6"/>
    <w:rsid w:val="1DFF58E5"/>
    <w:rsid w:val="21462B09"/>
    <w:rsid w:val="21722475"/>
    <w:rsid w:val="221548E5"/>
    <w:rsid w:val="221E6D09"/>
    <w:rsid w:val="22464F49"/>
    <w:rsid w:val="234E6301"/>
    <w:rsid w:val="23AC6AFA"/>
    <w:rsid w:val="255C04C8"/>
    <w:rsid w:val="256406B7"/>
    <w:rsid w:val="25C82FAA"/>
    <w:rsid w:val="25CD035A"/>
    <w:rsid w:val="25D34F85"/>
    <w:rsid w:val="26D36B03"/>
    <w:rsid w:val="271A7958"/>
    <w:rsid w:val="27400656"/>
    <w:rsid w:val="27FE2CFA"/>
    <w:rsid w:val="28AD3ACA"/>
    <w:rsid w:val="29453D02"/>
    <w:rsid w:val="29982EDD"/>
    <w:rsid w:val="2A8A330E"/>
    <w:rsid w:val="2AAE41C3"/>
    <w:rsid w:val="2AC85DB9"/>
    <w:rsid w:val="2AEC6789"/>
    <w:rsid w:val="2B370390"/>
    <w:rsid w:val="2B6C06FD"/>
    <w:rsid w:val="2D78682F"/>
    <w:rsid w:val="2E0917A2"/>
    <w:rsid w:val="2E0B653C"/>
    <w:rsid w:val="2E7D3F3E"/>
    <w:rsid w:val="2F5B1FE2"/>
    <w:rsid w:val="2FD30DC5"/>
    <w:rsid w:val="30810719"/>
    <w:rsid w:val="31807671"/>
    <w:rsid w:val="32F10A57"/>
    <w:rsid w:val="3310712F"/>
    <w:rsid w:val="34054E6E"/>
    <w:rsid w:val="348555A2"/>
    <w:rsid w:val="34C93A39"/>
    <w:rsid w:val="353B0626"/>
    <w:rsid w:val="35D27641"/>
    <w:rsid w:val="35DB6355"/>
    <w:rsid w:val="35DE3BD1"/>
    <w:rsid w:val="37490EFB"/>
    <w:rsid w:val="37D20E57"/>
    <w:rsid w:val="37D50947"/>
    <w:rsid w:val="37F5323F"/>
    <w:rsid w:val="3A075054"/>
    <w:rsid w:val="3A583DAC"/>
    <w:rsid w:val="3ADB5DA3"/>
    <w:rsid w:val="3BC638EC"/>
    <w:rsid w:val="3C014BC7"/>
    <w:rsid w:val="3CAA69E3"/>
    <w:rsid w:val="3DA34000"/>
    <w:rsid w:val="3F1C4E43"/>
    <w:rsid w:val="3F8E634C"/>
    <w:rsid w:val="3F9505EA"/>
    <w:rsid w:val="407A652F"/>
    <w:rsid w:val="4171001B"/>
    <w:rsid w:val="423C1CEE"/>
    <w:rsid w:val="435B2029"/>
    <w:rsid w:val="437D7768"/>
    <w:rsid w:val="438244F1"/>
    <w:rsid w:val="43C8769E"/>
    <w:rsid w:val="44CD0623"/>
    <w:rsid w:val="458F5E9C"/>
    <w:rsid w:val="4600582C"/>
    <w:rsid w:val="46474E17"/>
    <w:rsid w:val="477F2494"/>
    <w:rsid w:val="47FA07C6"/>
    <w:rsid w:val="48580E9D"/>
    <w:rsid w:val="48B81E4A"/>
    <w:rsid w:val="49423962"/>
    <w:rsid w:val="496C5DB5"/>
    <w:rsid w:val="49A51DA0"/>
    <w:rsid w:val="4A3A7397"/>
    <w:rsid w:val="4A5D6603"/>
    <w:rsid w:val="4AE44CD1"/>
    <w:rsid w:val="4BD72B7D"/>
    <w:rsid w:val="4D2C3A98"/>
    <w:rsid w:val="4E7952ED"/>
    <w:rsid w:val="4EA977D1"/>
    <w:rsid w:val="4FC60E49"/>
    <w:rsid w:val="50172E79"/>
    <w:rsid w:val="50E557B7"/>
    <w:rsid w:val="520E78D6"/>
    <w:rsid w:val="52C811B2"/>
    <w:rsid w:val="52D07499"/>
    <w:rsid w:val="540E6BB7"/>
    <w:rsid w:val="551A552C"/>
    <w:rsid w:val="55CB1F7A"/>
    <w:rsid w:val="576E23B2"/>
    <w:rsid w:val="57806EAC"/>
    <w:rsid w:val="57E63EB1"/>
    <w:rsid w:val="59D7462B"/>
    <w:rsid w:val="59FE0133"/>
    <w:rsid w:val="5A1B6236"/>
    <w:rsid w:val="5A461504"/>
    <w:rsid w:val="5BE6470C"/>
    <w:rsid w:val="5C1967A5"/>
    <w:rsid w:val="5CB72AB4"/>
    <w:rsid w:val="5CD8000B"/>
    <w:rsid w:val="5DAA7220"/>
    <w:rsid w:val="5E4C2E61"/>
    <w:rsid w:val="5F4C0C3F"/>
    <w:rsid w:val="5F8F3D76"/>
    <w:rsid w:val="601139DB"/>
    <w:rsid w:val="605238BB"/>
    <w:rsid w:val="60AF347F"/>
    <w:rsid w:val="60EE1FAE"/>
    <w:rsid w:val="612B1454"/>
    <w:rsid w:val="61852F70"/>
    <w:rsid w:val="62312A9A"/>
    <w:rsid w:val="637E115C"/>
    <w:rsid w:val="63D43986"/>
    <w:rsid w:val="643B31AB"/>
    <w:rsid w:val="656F4BCD"/>
    <w:rsid w:val="65A000F2"/>
    <w:rsid w:val="65EC7927"/>
    <w:rsid w:val="670A5F6D"/>
    <w:rsid w:val="67C62241"/>
    <w:rsid w:val="67F65BEC"/>
    <w:rsid w:val="6A0967C9"/>
    <w:rsid w:val="6A3075FE"/>
    <w:rsid w:val="6A3D5D54"/>
    <w:rsid w:val="6B106FC5"/>
    <w:rsid w:val="6BAE2D50"/>
    <w:rsid w:val="6BF000DA"/>
    <w:rsid w:val="6EBA2012"/>
    <w:rsid w:val="6F3940D1"/>
    <w:rsid w:val="6F7E0645"/>
    <w:rsid w:val="6FDB2297"/>
    <w:rsid w:val="705C2A86"/>
    <w:rsid w:val="70B825D8"/>
    <w:rsid w:val="70C8281B"/>
    <w:rsid w:val="71D6045D"/>
    <w:rsid w:val="71E4002A"/>
    <w:rsid w:val="721076C1"/>
    <w:rsid w:val="727A5210"/>
    <w:rsid w:val="73154F91"/>
    <w:rsid w:val="73414639"/>
    <w:rsid w:val="73A377EC"/>
    <w:rsid w:val="73B173A3"/>
    <w:rsid w:val="747B2703"/>
    <w:rsid w:val="75132A89"/>
    <w:rsid w:val="751D2A0A"/>
    <w:rsid w:val="76CB47F0"/>
    <w:rsid w:val="77E24AF7"/>
    <w:rsid w:val="78B84896"/>
    <w:rsid w:val="78CE2DC5"/>
    <w:rsid w:val="7A7347B7"/>
    <w:rsid w:val="7AA60948"/>
    <w:rsid w:val="7BFD27A3"/>
    <w:rsid w:val="7DCF4ABD"/>
    <w:rsid w:val="7E263EB2"/>
    <w:rsid w:val="7EA77C5A"/>
    <w:rsid w:val="7F855D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3"/>
    <w:unhideWhenUsed/>
    <w:qFormat/>
    <w:uiPriority w:val="9"/>
    <w:pPr>
      <w:ind w:left="762"/>
      <w:jc w:val="left"/>
      <w:outlineLvl w:val="3"/>
    </w:pPr>
    <w:rPr>
      <w:rFonts w:ascii="Microsoft JhengHei" w:hAnsi="Microsoft JhengHei" w:eastAsia="Microsoft JhengHei"/>
      <w:b/>
      <w:bCs/>
      <w:kern w:val="0"/>
      <w:sz w:val="32"/>
      <w:szCs w:val="32"/>
      <w:lang w:eastAsia="en-U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1"/>
    <w:pPr>
      <w:ind w:left="107"/>
      <w:jc w:val="left"/>
    </w:pPr>
    <w:rPr>
      <w:rFonts w:ascii="宋体" w:hAnsi="宋体" w:eastAsia="宋体"/>
      <w:kern w:val="0"/>
      <w:sz w:val="32"/>
      <w:szCs w:val="32"/>
      <w:lang w:eastAsia="en-US"/>
    </w:rPr>
  </w:style>
  <w:style w:type="paragraph" w:styleId="4">
    <w:name w:val="Balloon Text"/>
    <w:basedOn w:val="1"/>
    <w:link w:val="16"/>
    <w:semiHidden/>
    <w:unhideWhenUsed/>
    <w:qFormat/>
    <w:uiPriority w:val="99"/>
    <w:pPr>
      <w:jc w:val="left"/>
    </w:pPr>
    <w:rPr>
      <w:kern w:val="0"/>
      <w:sz w:val="18"/>
      <w:szCs w:val="18"/>
      <w:lang w:eastAsia="en-US"/>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正文文本 Char"/>
    <w:basedOn w:val="9"/>
    <w:link w:val="3"/>
    <w:qFormat/>
    <w:uiPriority w:val="1"/>
    <w:rPr>
      <w:rFonts w:ascii="宋体" w:hAnsi="宋体" w:eastAsia="宋体"/>
      <w:kern w:val="0"/>
      <w:sz w:val="32"/>
      <w:szCs w:val="32"/>
      <w:lang w:eastAsia="en-US"/>
    </w:rPr>
  </w:style>
  <w:style w:type="character" w:customStyle="1" w:styleId="13">
    <w:name w:val="标题 4 Char"/>
    <w:basedOn w:val="9"/>
    <w:link w:val="2"/>
    <w:qFormat/>
    <w:uiPriority w:val="9"/>
    <w:rPr>
      <w:rFonts w:ascii="Microsoft JhengHei" w:hAnsi="Microsoft JhengHei" w:eastAsia="Microsoft JhengHei"/>
      <w:b/>
      <w:bCs/>
      <w:kern w:val="0"/>
      <w:sz w:val="32"/>
      <w:szCs w:val="32"/>
      <w:lang w:eastAsia="en-US"/>
    </w:rPr>
  </w:style>
  <w:style w:type="table" w:customStyle="1" w:styleId="1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15">
    <w:name w:val="Table Paragraph"/>
    <w:basedOn w:val="1"/>
    <w:qFormat/>
    <w:uiPriority w:val="1"/>
    <w:pPr>
      <w:jc w:val="left"/>
    </w:pPr>
    <w:rPr>
      <w:kern w:val="0"/>
      <w:sz w:val="22"/>
      <w:lang w:eastAsia="en-US"/>
    </w:rPr>
  </w:style>
  <w:style w:type="character" w:customStyle="1" w:styleId="16">
    <w:name w:val="批注框文本 Char"/>
    <w:basedOn w:val="9"/>
    <w:link w:val="4"/>
    <w:semiHidden/>
    <w:qFormat/>
    <w:uiPriority w:val="99"/>
    <w:rPr>
      <w:kern w:val="0"/>
      <w:sz w:val="18"/>
      <w:szCs w:val="18"/>
      <w:lang w:eastAsia="en-US"/>
    </w:rPr>
  </w:style>
  <w:style w:type="paragraph" w:customStyle="1" w:styleId="17">
    <w:name w:val="正文文本 (8)"/>
    <w:basedOn w:val="1"/>
    <w:qFormat/>
    <w:uiPriority w:val="0"/>
    <w:pPr>
      <w:shd w:val="clear" w:color="auto" w:fill="FFFFFF"/>
      <w:spacing w:before="240" w:line="226" w:lineRule="exact"/>
      <w:jc w:val="distribute"/>
    </w:pPr>
    <w:rPr>
      <w:rFonts w:ascii="MingLiU" w:eastAsia="MingLiU"/>
      <w:kern w:val="0"/>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8B05A-A7B6-4FCA-86CE-7E78BBB71DE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1741</Words>
  <Characters>1804</Characters>
  <Lines>13</Lines>
  <Paragraphs>3</Paragraphs>
  <TotalTime>4</TotalTime>
  <ScaleCrop>false</ScaleCrop>
  <LinksUpToDate>false</LinksUpToDate>
  <CharactersWithSpaces>2176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2020-05-12T00:53:00Z</dcterms:created>
  <dc:creator>admin</dc:creator>
  <cp:lastModifiedBy>15995377565</cp:lastModifiedBy>
  <cp:lastPrinted>2026-07-08T00:34:00Z</cp:lastPrinted>
  <dcterms:modified xsi:type="dcterms:W3CDTF">2026-07-08T07:16:49Z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8A1DA7004C3946CF8AB654833CC3FB1D_13</vt:lpwstr>
  </property>
  <property fmtid="{D5CDD505-2E9C-101B-9397-08002B2CF9AE}" pid="4" name="KSOTemplateDocerSaveRecord">
    <vt:lpwstr>eyJoZGlkIjoiMTZjNzhhMWFhM2EyYTEyNTBmYjcxOGVkM2RkOWRiMzEiLCJ1c2VySWQiOiI0MzAyOTYwOTMifQ==</vt:lpwstr>
  </property>
</Properties>
</file>