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AB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375" w:afterAutospacing="0"/>
        <w:ind w:left="0" w:right="0" w:firstLine="0"/>
        <w:jc w:val="center"/>
        <w:rPr>
          <w:rFonts w:hint="default" w:ascii="微软雅黑" w:hAnsi="微软雅黑" w:eastAsia="微软雅黑" w:cs="宋体"/>
          <w:bCs w:val="0"/>
          <w:sz w:val="30"/>
          <w:szCs w:val="30"/>
        </w:rPr>
      </w:pPr>
      <w:r>
        <w:rPr>
          <w:rFonts w:hint="default" w:ascii="微软雅黑" w:hAnsi="微软雅黑" w:eastAsia="微软雅黑" w:cs="宋体"/>
          <w:bCs w:val="0"/>
          <w:sz w:val="30"/>
          <w:szCs w:val="30"/>
        </w:rPr>
        <w:t>关于报送2026年江苏省高级安全工程师专业技术资格评审材料的通知</w:t>
      </w:r>
    </w:p>
    <w:p w14:paraId="3079F70D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根据《省应急管理厅关于报送2026年江苏省高级安全工程师专业技术资格评审材料的通知》（苏应急函〔2026〕75号）文件要求，江苏省高级安全工程师专业技术资格评审申报工作即将开始进行。现将有关事项通知如下：</w:t>
      </w:r>
    </w:p>
    <w:p w14:paraId="5E3AC467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1. 申报人应实名登录江苏人才服务云平台职称专栏，按要求注册并如实填报个人相关信息。</w:t>
      </w:r>
    </w:p>
    <w:p w14:paraId="59BA9EE5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2. 个人申报时间为即日起至7月21日，我市完成本级审核并提交评委会的截止时间为7月24日17:00。</w:t>
      </w:r>
    </w:p>
    <w:p w14:paraId="628B58AF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3. 申报人同一年度只能向一个评审委员会申报职称评审，同一单位申报相同职称系列（专业）相同层级的人员应统一报送同一评审委员会，不得多头报送。市级部门现场审核纸质材料时间：7月1日至7月25日（法定工作日）。地点：无锡市观山路199号市民中心8号楼312室。联系电话：81823873。逾期将不再予以受理。</w:t>
      </w:r>
    </w:p>
    <w:p w14:paraId="75720247">
      <w:pPr>
        <w:pStyle w:val="5"/>
        <w:spacing w:before="180" w:beforeAutospacing="0" w:after="180" w:afterAutospacing="0" w:line="560" w:lineRule="exact"/>
        <w:rPr>
          <w:rFonts w:hint="eastAsia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4. 其它事项请按（苏应急函〔2026〕75号）文件执行。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0765"/>
    <w:rsid w:val="000E0765"/>
    <w:rsid w:val="00631A22"/>
    <w:rsid w:val="1BD3E156"/>
    <w:rsid w:val="2B6F454F"/>
    <w:rsid w:val="2E9D3A1D"/>
    <w:rsid w:val="36CF8750"/>
    <w:rsid w:val="3D151BCE"/>
    <w:rsid w:val="4FDF4BF6"/>
    <w:rsid w:val="4FFE2B4B"/>
    <w:rsid w:val="5F6F9F68"/>
    <w:rsid w:val="65DC3415"/>
    <w:rsid w:val="6D7D392F"/>
    <w:rsid w:val="6FD63A7B"/>
    <w:rsid w:val="6FFD126C"/>
    <w:rsid w:val="77FF8F82"/>
    <w:rsid w:val="7DFE95ED"/>
    <w:rsid w:val="7F5FD08F"/>
    <w:rsid w:val="7F65EE49"/>
    <w:rsid w:val="7F970B77"/>
    <w:rsid w:val="886F97C5"/>
    <w:rsid w:val="ACBC7E95"/>
    <w:rsid w:val="B1BE434C"/>
    <w:rsid w:val="C9B67478"/>
    <w:rsid w:val="D6FB510E"/>
    <w:rsid w:val="DFF9F0A5"/>
    <w:rsid w:val="F33216C7"/>
    <w:rsid w:val="F77D8DAC"/>
    <w:rsid w:val="FBDCB50E"/>
    <w:rsid w:val="FFBE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ex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big"/>
    <w:basedOn w:val="7"/>
    <w:qFormat/>
    <w:uiPriority w:val="0"/>
  </w:style>
  <w:style w:type="character" w:customStyle="1" w:styleId="14">
    <w:name w:val="middle"/>
    <w:basedOn w:val="7"/>
    <w:qFormat/>
    <w:uiPriority w:val="0"/>
  </w:style>
  <w:style w:type="character" w:customStyle="1" w:styleId="15">
    <w:name w:val="small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2568</Characters>
  <Lines>21</Lines>
  <Paragraphs>6</Paragraphs>
  <TotalTime>1</TotalTime>
  <ScaleCrop>false</ScaleCrop>
  <LinksUpToDate>false</LinksUpToDate>
  <CharactersWithSpaces>3012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2025-05-15T16:30:00Z</dcterms:created>
  <dc:creator>LH</dc:creator>
  <cp:lastModifiedBy>user</cp:lastModifiedBy>
  <dcterms:modified xsi:type="dcterms:W3CDTF">2026-06-26T09:50:01Z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A5916390006B054D2C14EF6994CD4F11_42</vt:lpwstr>
  </property>
</Properties>
</file>