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791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pacing w:val="-11"/>
          <w:kern w:val="2"/>
          <w:sz w:val="44"/>
          <w:szCs w:val="44"/>
          <w:lang w:val="en-US" w:eastAsia="zh-CN" w:bidi="ar"/>
        </w:rPr>
      </w:pPr>
      <w:r>
        <w:rPr>
          <w:rFonts w:hint="eastAsia" w:ascii="Times New Roman" w:hAnsi="Times New Roman" w:eastAsia="方正小标宋_GBK" w:cs="Times New Roman"/>
          <w:spacing w:val="-11"/>
          <w:kern w:val="2"/>
          <w:sz w:val="44"/>
          <w:szCs w:val="44"/>
          <w:lang w:val="en-US" w:eastAsia="zh-CN" w:bidi="ar"/>
        </w:rPr>
        <w:t>现场资格复审材料要求</w:t>
      </w:r>
    </w:p>
    <w:p w14:paraId="200E6252">
      <w:pPr>
        <w:keepNext w:val="0"/>
        <w:keepLines w:val="0"/>
        <w:pageBreakBefore w:val="0"/>
        <w:widowControl w:val="0"/>
        <w:kinsoku/>
        <w:wordWrap/>
        <w:overflowPunct/>
        <w:topLinePunct w:val="0"/>
        <w:autoSpaceDE/>
        <w:autoSpaceDN/>
        <w:bidi w:val="0"/>
        <w:adjustRightInd/>
        <w:snapToGrid/>
        <w:spacing w:line="560" w:lineRule="exact"/>
        <w:ind w:firstLine="836" w:firstLineChars="200"/>
        <w:textAlignment w:val="auto"/>
        <w:rPr>
          <w:rFonts w:hint="eastAsia" w:ascii="Times New Roman" w:hAnsi="Times New Roman" w:eastAsia="方正小标宋_GBK" w:cs="Times New Roman"/>
          <w:spacing w:val="-11"/>
          <w:kern w:val="2"/>
          <w:sz w:val="44"/>
          <w:szCs w:val="44"/>
          <w:lang w:val="en-US" w:eastAsia="zh-CN" w:bidi="ar"/>
        </w:rPr>
      </w:pPr>
    </w:p>
    <w:p w14:paraId="6CD68A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kern w:val="2"/>
          <w:sz w:val="32"/>
          <w:szCs w:val="32"/>
          <w:lang w:val="en-US" w:eastAsia="zh-CN" w:bidi="ar"/>
        </w:rPr>
      </w:pPr>
      <w:r>
        <w:rPr>
          <w:rFonts w:hint="eastAsia" w:ascii="Times New Roman" w:hAnsi="Times New Roman" w:eastAsia="方正仿宋_GBK" w:cs="Times New Roman"/>
          <w:kern w:val="2"/>
          <w:sz w:val="32"/>
          <w:szCs w:val="32"/>
          <w:lang w:val="en-US" w:eastAsia="zh-CN" w:bidi="ar"/>
        </w:rPr>
        <w:t>报考人员携带应聘岗位所需有关材料的原件和复印件，向审核人员出示应聘材料的原件（核验后留存复印件），由审核人员复审。</w:t>
      </w:r>
    </w:p>
    <w:p w14:paraId="2AA1FD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kern w:val="2"/>
          <w:sz w:val="32"/>
          <w:szCs w:val="32"/>
          <w:lang w:val="en-US" w:eastAsia="zh-CN" w:bidi="ar"/>
        </w:rPr>
      </w:pPr>
      <w:r>
        <w:rPr>
          <w:rFonts w:hint="eastAsia" w:ascii="Times New Roman" w:hAnsi="Times New Roman" w:eastAsia="方正仿宋_GBK" w:cs="Times New Roman"/>
          <w:kern w:val="2"/>
          <w:sz w:val="32"/>
          <w:szCs w:val="32"/>
          <w:lang w:val="en-US" w:eastAsia="zh-CN" w:bidi="ar"/>
        </w:rPr>
        <w:t>现场资格复审时，应提供如下材料原件与复印件：</w:t>
      </w:r>
    </w:p>
    <w:p w14:paraId="41BCBAE5">
      <w:pPr>
        <w:spacing w:line="578" w:lineRule="exact"/>
        <w:ind w:firstLine="640" w:firstLineChars="20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（1）有效期内的第二代</w:t>
      </w:r>
      <w:r>
        <w:rPr>
          <w:rFonts w:hint="eastAsia" w:ascii="Times New Roman" w:hAnsi="Times New Roman" w:eastAsia="方正仿宋_GBK"/>
          <w:color w:val="auto"/>
          <w:sz w:val="32"/>
          <w:szCs w:val="32"/>
          <w:highlight w:val="none"/>
        </w:rPr>
        <w:t>居民</w:t>
      </w:r>
      <w:r>
        <w:rPr>
          <w:rFonts w:ascii="Times New Roman" w:hAnsi="Times New Roman" w:eastAsia="方正仿宋_GBK"/>
          <w:color w:val="auto"/>
          <w:sz w:val="32"/>
          <w:szCs w:val="32"/>
          <w:highlight w:val="none"/>
        </w:rPr>
        <w:t>身份证；</w:t>
      </w:r>
    </w:p>
    <w:p w14:paraId="6F414434">
      <w:pPr>
        <w:spacing w:line="578" w:lineRule="exact"/>
        <w:ind w:firstLine="640" w:firstLineChars="200"/>
        <w:rPr>
          <w:rFonts w:hint="eastAsia" w:ascii="Times New Roman" w:hAnsi="Times New Roman" w:eastAsia="方正仿宋_GBK"/>
          <w:color w:val="auto"/>
          <w:sz w:val="32"/>
          <w:szCs w:val="32"/>
          <w:highlight w:val="none"/>
          <w:lang w:eastAsia="zh-CN"/>
        </w:rPr>
      </w:pPr>
      <w:r>
        <w:rPr>
          <w:rFonts w:hint="eastAsia" w:ascii="Times New Roman" w:hAnsi="Times New Roman" w:eastAsia="方正仿宋_GBK"/>
          <w:color w:val="auto"/>
          <w:sz w:val="32"/>
          <w:szCs w:val="32"/>
          <w:highlight w:val="none"/>
        </w:rPr>
        <w:t>（2）研究生毕业证书和学位证书、本科毕业证书和学位证书</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rPr>
        <w:t>尚未取得毕业证书的普通高校2026年毕业生，须提供《毕业生就业推荐表》</w:t>
      </w:r>
      <w:r>
        <w:rPr>
          <w:rFonts w:hint="eastAsia" w:ascii="Times New Roman" w:hAnsi="Times New Roman" w:eastAsia="方正仿宋_GBK"/>
          <w:color w:val="auto"/>
          <w:sz w:val="32"/>
          <w:szCs w:val="32"/>
          <w:highlight w:val="none"/>
          <w:lang w:eastAsia="zh-CN"/>
        </w:rPr>
        <w:t>；</w:t>
      </w:r>
      <w:r>
        <w:rPr>
          <w:rFonts w:eastAsia="方正仿宋_GBK"/>
          <w:sz w:val="32"/>
          <w:szCs w:val="32"/>
          <w:highlight w:val="none"/>
        </w:rPr>
        <w:t>2024、2025年毕业未就业的考生，如毕业后从未落实工作单位的，须提供所在学校出具的《毕业生就业推荐表》；如毕业后已落实工作单位但在报名时无工作单位的，须提供个人社保缴纳证明（时间为毕业后至报名时）、本人实际报名前的离职证明</w:t>
      </w:r>
      <w:r>
        <w:rPr>
          <w:rFonts w:hint="eastAsia" w:eastAsia="方正仿宋_GBK"/>
          <w:sz w:val="32"/>
          <w:szCs w:val="32"/>
          <w:highlight w:val="none"/>
          <w:lang w:eastAsia="zh-CN"/>
        </w:rPr>
        <w:t>；</w:t>
      </w:r>
    </w:p>
    <w:p w14:paraId="03122930">
      <w:pPr>
        <w:spacing w:line="578" w:lineRule="exact"/>
        <w:ind w:firstLine="640" w:firstLineChars="200"/>
        <w:rPr>
          <w:rFonts w:hint="eastAsia"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（3）</w:t>
      </w:r>
      <w:r>
        <w:rPr>
          <w:rFonts w:hint="eastAsia" w:ascii="Times New Roman" w:hAnsi="Times New Roman" w:eastAsia="方正仿宋_GBK"/>
          <w:color w:val="auto"/>
          <w:sz w:val="32"/>
          <w:szCs w:val="32"/>
          <w:highlight w:val="none"/>
        </w:rPr>
        <w:t>双向就业协议书（电子签约可不带）；</w:t>
      </w:r>
    </w:p>
    <w:p w14:paraId="4220C2C6">
      <w:pPr>
        <w:spacing w:line="578" w:lineRule="exact"/>
        <w:ind w:firstLine="640" w:firstLineChars="20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按照国（境）外学历学位报名的，需提供国家教育部留学服务中心认证材料。国（境）外毕业人员，如尚未完成国家教育部留学服务中心认证的，须提供拟申请认证学历（学位）的中文翻译件，并在资格</w:t>
      </w:r>
      <w:r>
        <w:rPr>
          <w:rFonts w:hint="eastAsia" w:ascii="Times New Roman" w:hAnsi="Times New Roman" w:eastAsia="方正仿宋_GBK"/>
          <w:color w:val="auto"/>
          <w:sz w:val="32"/>
          <w:szCs w:val="32"/>
          <w:highlight w:val="none"/>
        </w:rPr>
        <w:t>复审</w:t>
      </w:r>
      <w:r>
        <w:rPr>
          <w:rFonts w:ascii="Times New Roman" w:hAnsi="Times New Roman" w:eastAsia="方正仿宋_GBK"/>
          <w:color w:val="auto"/>
          <w:sz w:val="32"/>
          <w:szCs w:val="32"/>
          <w:highlight w:val="none"/>
        </w:rPr>
        <w:t>现场填写承诺书。</w:t>
      </w:r>
    </w:p>
    <w:p w14:paraId="52A33CFA">
      <w:pPr>
        <w:pStyle w:val="2"/>
        <w:shd w:val="clear" w:color="auto" w:fill="FFFFFF"/>
        <w:spacing w:before="0" w:beforeAutospacing="0" w:after="0" w:afterAutospacing="0" w:line="578" w:lineRule="exact"/>
        <w:ind w:firstLine="640" w:firstLineChars="200"/>
        <w:jc w:val="both"/>
        <w:rPr>
          <w:rFonts w:ascii="Times New Roman" w:hAnsi="Times New Roman" w:eastAsia="方正仿宋_GBK"/>
          <w:color w:val="auto"/>
          <w:kern w:val="2"/>
          <w:sz w:val="32"/>
          <w:szCs w:val="32"/>
          <w:highlight w:val="none"/>
        </w:rPr>
      </w:pPr>
      <w:r>
        <w:rPr>
          <w:rFonts w:ascii="Times New Roman" w:hAnsi="Times New Roman" w:eastAsia="方正仿宋_GBK"/>
          <w:color w:val="auto"/>
          <w:sz w:val="32"/>
          <w:szCs w:val="32"/>
          <w:highlight w:val="none"/>
        </w:rPr>
        <w:t>（</w:t>
      </w:r>
      <w:r>
        <w:rPr>
          <w:rFonts w:hint="eastAsia" w:ascii="Times New Roman" w:hAnsi="Times New Roman" w:eastAsia="方正仿宋_GBK"/>
          <w:color w:val="auto"/>
          <w:sz w:val="32"/>
          <w:szCs w:val="32"/>
          <w:highlight w:val="none"/>
        </w:rPr>
        <w:t>4</w:t>
      </w:r>
      <w:r>
        <w:rPr>
          <w:rFonts w:ascii="Times New Roman" w:hAnsi="Times New Roman" w:eastAsia="方正仿宋_GBK"/>
          <w:color w:val="auto"/>
          <w:sz w:val="32"/>
          <w:szCs w:val="32"/>
          <w:highlight w:val="none"/>
        </w:rPr>
        <w:t>）如</w:t>
      </w:r>
      <w:r>
        <w:rPr>
          <w:rFonts w:hint="eastAsia" w:ascii="Times New Roman" w:hAnsi="Times New Roman" w:eastAsia="方正仿宋_GBK"/>
          <w:color w:val="auto"/>
          <w:sz w:val="32"/>
          <w:szCs w:val="32"/>
          <w:highlight w:val="none"/>
        </w:rPr>
        <w:t>报考人员</w:t>
      </w:r>
      <w:r>
        <w:rPr>
          <w:rFonts w:ascii="Times New Roman" w:hAnsi="Times New Roman" w:eastAsia="方正仿宋_GBK"/>
          <w:color w:val="auto"/>
          <w:sz w:val="32"/>
          <w:szCs w:val="32"/>
          <w:highlight w:val="none"/>
        </w:rPr>
        <w:t>提供的毕业证书或者</w:t>
      </w:r>
      <w:r>
        <w:rPr>
          <w:rFonts w:hint="eastAsia" w:ascii="Times New Roman" w:hAnsi="Times New Roman" w:eastAsia="方正仿宋_GBK"/>
          <w:color w:val="auto"/>
          <w:sz w:val="32"/>
          <w:szCs w:val="32"/>
          <w:highlight w:val="none"/>
        </w:rPr>
        <w:t>《毕业生就业推荐表》</w:t>
      </w:r>
      <w:r>
        <w:rPr>
          <w:rFonts w:ascii="Times New Roman" w:hAnsi="Times New Roman" w:eastAsia="方正仿宋_GBK"/>
          <w:color w:val="auto"/>
          <w:sz w:val="32"/>
          <w:szCs w:val="32"/>
          <w:highlight w:val="none"/>
        </w:rPr>
        <w:t>不能明确专业方向与报考岗位专业要求一致的，必须提供盖有学院公章的包含</w:t>
      </w:r>
      <w:r>
        <w:rPr>
          <w:rFonts w:hint="eastAsia" w:ascii="Times New Roman" w:hAnsi="Times New Roman" w:eastAsia="方正仿宋_GBK"/>
          <w:color w:val="auto"/>
          <w:sz w:val="32"/>
          <w:szCs w:val="32"/>
          <w:highlight w:val="none"/>
        </w:rPr>
        <w:t>报考人员</w:t>
      </w:r>
      <w:r>
        <w:rPr>
          <w:rFonts w:ascii="Times New Roman" w:hAnsi="Times New Roman" w:eastAsia="方正仿宋_GBK"/>
          <w:color w:val="auto"/>
          <w:sz w:val="32"/>
          <w:szCs w:val="32"/>
          <w:highlight w:val="none"/>
        </w:rPr>
        <w:t>本人研究方向（与报考岗位专业要求一致）的证明；</w:t>
      </w:r>
    </w:p>
    <w:p w14:paraId="604C33F2">
      <w:pPr>
        <w:pStyle w:val="2"/>
        <w:shd w:val="clear" w:color="auto" w:fill="FFFFFF"/>
        <w:spacing w:before="0" w:beforeAutospacing="0" w:after="0" w:afterAutospacing="0" w:line="578" w:lineRule="exact"/>
        <w:ind w:firstLine="640" w:firstLineChars="200"/>
        <w:jc w:val="both"/>
        <w:rPr>
          <w:rFonts w:ascii="Times New Roman" w:hAnsi="Times New Roman" w:eastAsia="方正仿宋_GBK"/>
          <w:color w:val="auto"/>
          <w:kern w:val="2"/>
          <w:sz w:val="32"/>
          <w:szCs w:val="32"/>
          <w:highlight w:val="none"/>
        </w:rPr>
      </w:pPr>
      <w:r>
        <w:rPr>
          <w:rFonts w:hint="eastAsia" w:ascii="Times New Roman" w:hAnsi="Times New Roman" w:eastAsia="方正仿宋_GBK"/>
          <w:color w:val="auto"/>
          <w:kern w:val="2"/>
          <w:sz w:val="32"/>
          <w:szCs w:val="32"/>
          <w:highlight w:val="none"/>
        </w:rPr>
        <w:t>（</w:t>
      </w:r>
      <w:r>
        <w:rPr>
          <w:rFonts w:ascii="Times New Roman" w:hAnsi="Times New Roman" w:eastAsia="方正仿宋_GBK"/>
          <w:color w:val="auto"/>
          <w:kern w:val="2"/>
          <w:sz w:val="32"/>
          <w:szCs w:val="32"/>
          <w:highlight w:val="none"/>
        </w:rPr>
        <w:t>5</w:t>
      </w:r>
      <w:r>
        <w:rPr>
          <w:rFonts w:hint="eastAsia" w:ascii="Times New Roman" w:hAnsi="Times New Roman" w:eastAsia="方正仿宋_GBK"/>
          <w:color w:val="auto"/>
          <w:kern w:val="2"/>
          <w:sz w:val="32"/>
          <w:szCs w:val="32"/>
          <w:highlight w:val="none"/>
        </w:rPr>
        <w:t>）招聘岗位所要求提供的其他材料，如执业医师资格证书、</w:t>
      </w:r>
      <w:r>
        <w:rPr>
          <w:rFonts w:hint="eastAsia" w:ascii="Times New Roman" w:hAnsi="Times New Roman" w:eastAsia="方正仿宋_GBK"/>
          <w:color w:val="auto"/>
          <w:sz w:val="32"/>
          <w:szCs w:val="32"/>
          <w:highlight w:val="none"/>
        </w:rPr>
        <w:t>住院医师规范化培训合格证书</w:t>
      </w:r>
      <w:r>
        <w:rPr>
          <w:rFonts w:hint="eastAsia" w:ascii="Times New Roman" w:hAnsi="Times New Roman" w:eastAsia="方正仿宋_GBK"/>
          <w:color w:val="auto"/>
          <w:kern w:val="2"/>
          <w:sz w:val="32"/>
          <w:szCs w:val="32"/>
          <w:highlight w:val="none"/>
        </w:rPr>
        <w:t>等。尚未取得</w:t>
      </w:r>
      <w:r>
        <w:rPr>
          <w:rFonts w:hint="eastAsia" w:ascii="Times New Roman" w:hAnsi="Times New Roman" w:eastAsia="方正仿宋_GBK"/>
          <w:color w:val="auto"/>
          <w:sz w:val="32"/>
          <w:szCs w:val="32"/>
          <w:highlight w:val="none"/>
        </w:rPr>
        <w:t>住院医师规范化培训合格证书</w:t>
      </w:r>
      <w:r>
        <w:rPr>
          <w:rFonts w:hint="eastAsia" w:ascii="Times New Roman" w:hAnsi="Times New Roman" w:eastAsia="方正仿宋_GBK"/>
          <w:color w:val="auto"/>
          <w:kern w:val="2"/>
          <w:sz w:val="32"/>
          <w:szCs w:val="32"/>
          <w:highlight w:val="none"/>
        </w:rPr>
        <w:t>的考生，需提供在培证明。</w:t>
      </w:r>
    </w:p>
    <w:p w14:paraId="5AE69EF0">
      <w:pPr>
        <w:pStyle w:val="2"/>
        <w:shd w:val="clear" w:color="auto" w:fill="FFFFFF"/>
        <w:spacing w:before="0" w:beforeAutospacing="0" w:after="0" w:afterAutospacing="0" w:line="578" w:lineRule="exact"/>
        <w:ind w:firstLine="640" w:firstLineChars="200"/>
        <w:jc w:val="both"/>
        <w:rPr>
          <w:rFonts w:hint="eastAsia" w:ascii="Times New Roman" w:hAnsi="Times New Roman" w:eastAsia="方正仿宋_GBK"/>
          <w:color w:val="auto"/>
          <w:kern w:val="2"/>
          <w:sz w:val="32"/>
          <w:szCs w:val="32"/>
          <w:highlight w:val="none"/>
        </w:rPr>
      </w:pPr>
      <w:r>
        <w:rPr>
          <w:rFonts w:ascii="Times New Roman" w:hAnsi="Times New Roman" w:eastAsia="方正仿宋_GBK"/>
          <w:color w:val="auto"/>
          <w:kern w:val="2"/>
          <w:sz w:val="32"/>
          <w:szCs w:val="32"/>
          <w:highlight w:val="none"/>
        </w:rPr>
        <w:t>（</w:t>
      </w:r>
      <w:r>
        <w:rPr>
          <w:rFonts w:hint="eastAsia" w:ascii="Times New Roman" w:hAnsi="Times New Roman" w:eastAsia="方正仿宋_GBK"/>
          <w:color w:val="auto"/>
          <w:kern w:val="2"/>
          <w:sz w:val="32"/>
          <w:szCs w:val="32"/>
          <w:highlight w:val="none"/>
        </w:rPr>
        <w:t>6</w:t>
      </w:r>
      <w:r>
        <w:rPr>
          <w:rFonts w:ascii="Times New Roman" w:hAnsi="Times New Roman" w:eastAsia="方正仿宋_GBK"/>
          <w:color w:val="auto"/>
          <w:kern w:val="2"/>
          <w:sz w:val="32"/>
          <w:szCs w:val="32"/>
          <w:highlight w:val="none"/>
        </w:rPr>
        <w:t>）</w:t>
      </w:r>
      <w:r>
        <w:rPr>
          <w:rFonts w:hint="eastAsia" w:ascii="Times New Roman" w:hAnsi="Times New Roman" w:eastAsia="方正仿宋_GBK"/>
          <w:color w:val="auto"/>
          <w:kern w:val="2"/>
          <w:sz w:val="32"/>
          <w:szCs w:val="32"/>
          <w:highlight w:val="none"/>
        </w:rPr>
        <w:t>“两个同等对待对象”还</w:t>
      </w:r>
      <w:r>
        <w:rPr>
          <w:rFonts w:ascii="Times New Roman" w:hAnsi="Times New Roman" w:eastAsia="方正仿宋_GBK"/>
          <w:color w:val="auto"/>
          <w:kern w:val="2"/>
          <w:sz w:val="32"/>
          <w:szCs w:val="32"/>
          <w:highlight w:val="none"/>
        </w:rPr>
        <w:t>须提供</w:t>
      </w:r>
      <w:r>
        <w:rPr>
          <w:rFonts w:hint="eastAsia" w:ascii="Times New Roman" w:hAnsi="Times New Roman" w:eastAsia="方正仿宋_GBK"/>
          <w:color w:val="auto"/>
          <w:kern w:val="2"/>
          <w:sz w:val="32"/>
          <w:szCs w:val="32"/>
          <w:highlight w:val="none"/>
        </w:rPr>
        <w:t>盖有住培单位公章的包含报考人员是否为面向社会招收的住培证明；</w:t>
      </w:r>
    </w:p>
    <w:p w14:paraId="446719CC">
      <w:pPr>
        <w:pStyle w:val="2"/>
        <w:shd w:val="clear" w:color="auto" w:fill="FFFFFF"/>
        <w:spacing w:before="0" w:beforeAutospacing="0" w:after="0" w:afterAutospacing="0" w:line="578" w:lineRule="exact"/>
        <w:ind w:firstLine="640" w:firstLineChars="200"/>
        <w:jc w:val="both"/>
        <w:rPr>
          <w:rFonts w:hint="eastAsia" w:ascii="Times New Roman" w:hAnsi="Times New Roman" w:eastAsia="方正仿宋_GBK"/>
          <w:color w:val="auto"/>
          <w:kern w:val="2"/>
          <w:sz w:val="32"/>
          <w:szCs w:val="32"/>
          <w:highlight w:val="none"/>
        </w:rPr>
      </w:pPr>
      <w:r>
        <w:rPr>
          <w:rFonts w:hint="eastAsia" w:ascii="Times New Roman" w:hAnsi="Times New Roman" w:eastAsia="方正仿宋_GBK"/>
          <w:color w:val="auto"/>
          <w:kern w:val="2"/>
          <w:sz w:val="32"/>
          <w:szCs w:val="32"/>
          <w:highlight w:val="none"/>
        </w:rPr>
        <w:t>（7）以普通高校应届毕业生应征入伍服义务兵役的</w:t>
      </w:r>
      <w:r>
        <w:rPr>
          <w:rFonts w:hint="eastAsia" w:ascii="Times New Roman" w:hAnsi="Times New Roman" w:eastAsia="方正仿宋_GBK"/>
          <w:color w:val="auto"/>
          <w:sz w:val="32"/>
          <w:szCs w:val="32"/>
          <w:highlight w:val="none"/>
        </w:rPr>
        <w:t>报考人员</w:t>
      </w:r>
      <w:r>
        <w:rPr>
          <w:rFonts w:hint="eastAsia" w:ascii="Times New Roman" w:hAnsi="Times New Roman" w:eastAsia="方正仿宋_GBK"/>
          <w:color w:val="auto"/>
          <w:kern w:val="2"/>
          <w:sz w:val="32"/>
          <w:szCs w:val="32"/>
          <w:highlight w:val="none"/>
        </w:rPr>
        <w:t>，还须提供退役证明材料；</w:t>
      </w:r>
    </w:p>
    <w:p w14:paraId="65E5EBE8">
      <w:pPr>
        <w:pStyle w:val="2"/>
        <w:shd w:val="clear" w:color="auto" w:fill="FFFFFF"/>
        <w:spacing w:before="0" w:beforeAutospacing="0" w:after="0" w:afterAutospacing="0" w:line="578" w:lineRule="exact"/>
        <w:ind w:firstLine="640" w:firstLineChars="200"/>
        <w:jc w:val="both"/>
        <w:rPr>
          <w:rFonts w:hint="eastAsia" w:ascii="Times New Roman" w:hAnsi="Times New Roman" w:eastAsia="方正仿宋_GBK"/>
          <w:color w:val="auto"/>
          <w:kern w:val="2"/>
          <w:sz w:val="32"/>
          <w:szCs w:val="32"/>
          <w:highlight w:val="none"/>
        </w:rPr>
      </w:pPr>
      <w:r>
        <w:rPr>
          <w:rFonts w:hint="eastAsia" w:ascii="Times New Roman" w:hAnsi="Times New Roman" w:eastAsia="方正仿宋_GBK"/>
          <w:color w:val="auto"/>
          <w:kern w:val="2"/>
          <w:sz w:val="32"/>
          <w:szCs w:val="32"/>
          <w:highlight w:val="none"/>
        </w:rPr>
        <w:t>（8）从国家统一招生的普通高校毕业，参加基层服务项目的报考人员，还须提供参加服务项目前无工作经历证明、服务期满且考核合格证明；</w:t>
      </w:r>
    </w:p>
    <w:p w14:paraId="4D32DD26">
      <w:pPr>
        <w:pStyle w:val="2"/>
        <w:shd w:val="clear" w:color="auto" w:fill="FFFFFF"/>
        <w:spacing w:before="0" w:beforeAutospacing="0" w:after="0" w:afterAutospacing="0" w:line="578" w:lineRule="exact"/>
        <w:ind w:firstLine="640" w:firstLineChars="200"/>
        <w:jc w:val="both"/>
        <w:rPr>
          <w:rFonts w:hint="eastAsia" w:ascii="Times New Roman" w:hAnsi="Times New Roman" w:eastAsia="方正仿宋_GBK"/>
          <w:color w:val="auto"/>
          <w:kern w:val="2"/>
          <w:sz w:val="32"/>
          <w:szCs w:val="32"/>
          <w:highlight w:val="none"/>
        </w:rPr>
      </w:pPr>
      <w:r>
        <w:rPr>
          <w:rFonts w:hint="eastAsia" w:ascii="Times New Roman" w:hAnsi="Times New Roman" w:eastAsia="方正仿宋_GBK"/>
          <w:color w:val="auto"/>
          <w:kern w:val="2"/>
          <w:sz w:val="32"/>
          <w:szCs w:val="32"/>
          <w:highlight w:val="none"/>
        </w:rPr>
        <w:t>（9）委培生须提供委培单位及所在院校同意报考证明；</w:t>
      </w:r>
    </w:p>
    <w:p w14:paraId="6653A3A2">
      <w:pPr>
        <w:pStyle w:val="2"/>
        <w:shd w:val="clear" w:color="auto" w:fill="FFFFFF"/>
        <w:spacing w:before="0" w:beforeAutospacing="0" w:after="0" w:afterAutospacing="0" w:line="578" w:lineRule="exact"/>
        <w:ind w:firstLine="640" w:firstLineChars="200"/>
        <w:jc w:val="both"/>
        <w:rPr>
          <w:rFonts w:ascii="Times New Roman" w:hAnsi="Times New Roman" w:eastAsia="方正仿宋_GBK"/>
          <w:color w:val="auto"/>
          <w:kern w:val="2"/>
          <w:sz w:val="32"/>
          <w:szCs w:val="32"/>
          <w:highlight w:val="none"/>
        </w:rPr>
      </w:pPr>
      <w:r>
        <w:rPr>
          <w:rFonts w:ascii="Times New Roman" w:hAnsi="Times New Roman" w:eastAsia="方正仿宋_GBK"/>
          <w:color w:val="auto"/>
          <w:kern w:val="2"/>
          <w:sz w:val="32"/>
          <w:szCs w:val="32"/>
          <w:highlight w:val="none"/>
        </w:rPr>
        <w:t>（</w:t>
      </w:r>
      <w:r>
        <w:rPr>
          <w:rFonts w:hint="eastAsia" w:ascii="Times New Roman" w:hAnsi="Times New Roman" w:eastAsia="方正仿宋_GBK"/>
          <w:color w:val="auto"/>
          <w:kern w:val="2"/>
          <w:sz w:val="32"/>
          <w:szCs w:val="32"/>
          <w:highlight w:val="none"/>
        </w:rPr>
        <w:t>10</w:t>
      </w:r>
      <w:r>
        <w:rPr>
          <w:rFonts w:ascii="Times New Roman" w:hAnsi="Times New Roman" w:eastAsia="方正仿宋_GBK"/>
          <w:color w:val="auto"/>
          <w:kern w:val="2"/>
          <w:sz w:val="32"/>
          <w:szCs w:val="32"/>
          <w:highlight w:val="none"/>
        </w:rPr>
        <w:t>）</w:t>
      </w:r>
      <w:r>
        <w:rPr>
          <w:rFonts w:hint="eastAsia" w:ascii="Times New Roman" w:hAnsi="Times New Roman" w:eastAsia="方正仿宋_GBK"/>
          <w:color w:val="auto"/>
          <w:kern w:val="2"/>
          <w:sz w:val="32"/>
          <w:szCs w:val="32"/>
          <w:highlight w:val="none"/>
        </w:rPr>
        <w:t>招聘岗位要求有工作经历的，须提供用人单位盖章的书面证明材料或社会保险基金管理中心出具的养老保险缴纳记录；</w:t>
      </w:r>
    </w:p>
    <w:p w14:paraId="526DE141">
      <w:pPr>
        <w:pStyle w:val="2"/>
        <w:shd w:val="clear" w:color="auto" w:fill="FFFFFF"/>
        <w:spacing w:before="0" w:beforeAutospacing="0" w:after="0" w:afterAutospacing="0" w:line="578" w:lineRule="exact"/>
        <w:ind w:firstLine="640" w:firstLineChars="200"/>
        <w:jc w:val="both"/>
        <w:rPr>
          <w:rFonts w:ascii="Times New Roman" w:hAnsi="Times New Roman" w:eastAsia="方正仿宋_GBK"/>
          <w:color w:val="auto"/>
          <w:kern w:val="2"/>
          <w:sz w:val="32"/>
          <w:szCs w:val="32"/>
          <w:highlight w:val="none"/>
        </w:rPr>
      </w:pPr>
      <w:r>
        <w:rPr>
          <w:rFonts w:ascii="Times New Roman" w:hAnsi="Times New Roman" w:eastAsia="方正仿宋_GBK"/>
          <w:color w:val="auto"/>
          <w:kern w:val="2"/>
          <w:sz w:val="32"/>
          <w:szCs w:val="32"/>
          <w:highlight w:val="none"/>
        </w:rPr>
        <w:t>（</w:t>
      </w:r>
      <w:r>
        <w:rPr>
          <w:rFonts w:hint="eastAsia" w:ascii="Times New Roman" w:hAnsi="Times New Roman" w:eastAsia="方正仿宋_GBK"/>
          <w:color w:val="auto"/>
          <w:kern w:val="2"/>
          <w:sz w:val="32"/>
          <w:szCs w:val="32"/>
          <w:highlight w:val="none"/>
        </w:rPr>
        <w:t>11</w:t>
      </w:r>
      <w:r>
        <w:rPr>
          <w:rFonts w:ascii="Times New Roman" w:hAnsi="Times New Roman" w:eastAsia="方正仿宋_GBK"/>
          <w:color w:val="auto"/>
          <w:kern w:val="2"/>
          <w:sz w:val="32"/>
          <w:szCs w:val="32"/>
          <w:highlight w:val="none"/>
        </w:rPr>
        <w:t>）</w:t>
      </w:r>
      <w:r>
        <w:rPr>
          <w:rFonts w:hint="eastAsia" w:ascii="Times New Roman" w:hAnsi="Times New Roman" w:eastAsia="方正仿宋_GBK"/>
          <w:color w:val="auto"/>
          <w:kern w:val="2"/>
          <w:sz w:val="32"/>
          <w:szCs w:val="32"/>
          <w:highlight w:val="none"/>
        </w:rPr>
        <w:t>业绩成果：</w:t>
      </w:r>
      <w:r>
        <w:rPr>
          <w:rFonts w:ascii="Times New Roman" w:hAnsi="Times New Roman" w:eastAsia="方正仿宋_GBK"/>
          <w:color w:val="auto"/>
          <w:kern w:val="2"/>
          <w:sz w:val="32"/>
          <w:szCs w:val="32"/>
          <w:highlight w:val="none"/>
        </w:rPr>
        <w:t>本科与研究生阶段论文发表情况、科研</w:t>
      </w:r>
      <w:r>
        <w:rPr>
          <w:rFonts w:hint="eastAsia" w:ascii="Times New Roman" w:hAnsi="Times New Roman" w:eastAsia="方正仿宋_GBK"/>
          <w:color w:val="auto"/>
          <w:kern w:val="2"/>
          <w:sz w:val="32"/>
          <w:szCs w:val="32"/>
          <w:highlight w:val="none"/>
        </w:rPr>
        <w:t>获奖</w:t>
      </w:r>
      <w:r>
        <w:rPr>
          <w:rFonts w:ascii="Times New Roman" w:hAnsi="Times New Roman" w:eastAsia="方正仿宋_GBK"/>
          <w:color w:val="auto"/>
          <w:kern w:val="2"/>
          <w:sz w:val="32"/>
          <w:szCs w:val="32"/>
          <w:highlight w:val="none"/>
        </w:rPr>
        <w:t>情况、获得校级及以上奖学金证明、校级及以上获奖表彰证书等证明材料。</w:t>
      </w:r>
    </w:p>
    <w:p w14:paraId="6069C66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bookmarkStart w:id="0" w:name="_GoBack"/>
      <w:bookmarkEnd w:id="0"/>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3C2C2415-CF32-483F-B3CC-CFE921E594FB}"/>
  </w:font>
  <w:font w:name="方正小标宋_GBK">
    <w:panose1 w:val="02000000000000000000"/>
    <w:charset w:val="86"/>
    <w:family w:val="script"/>
    <w:pitch w:val="default"/>
    <w:sig w:usb0="00000001" w:usb1="080E0000" w:usb2="00000000" w:usb3="00000000" w:csb0="00040000" w:csb1="00000000"/>
    <w:embedRegular r:id="rId2" w:fontKey="{C402E5CA-395A-4FA7-8A57-94EF1AB64528}"/>
  </w:font>
  <w:font w:name="方正仿宋_GBK">
    <w:panose1 w:val="03000509000000000000"/>
    <w:charset w:val="86"/>
    <w:family w:val="script"/>
    <w:pitch w:val="default"/>
    <w:sig w:usb0="00000001" w:usb1="080E0000" w:usb2="00000000" w:usb3="00000000" w:csb0="00040000" w:csb1="00000000"/>
    <w:embedRegular r:id="rId3" w:fontKey="{BE9E3193-6150-4B8E-819C-0DC91909B32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cwNjVhZjAwMzkxYjRjMjM3NGQ2MWE3MjliNmVhYTQifQ=="/>
  </w:docVars>
  <w:rsids>
    <w:rsidRoot w:val="00A1590D"/>
    <w:rsid w:val="0026130D"/>
    <w:rsid w:val="00523EB0"/>
    <w:rsid w:val="00A1590D"/>
    <w:rsid w:val="00C9360D"/>
    <w:rsid w:val="0127533C"/>
    <w:rsid w:val="015657AD"/>
    <w:rsid w:val="03323554"/>
    <w:rsid w:val="04253689"/>
    <w:rsid w:val="04657F2A"/>
    <w:rsid w:val="049F0586"/>
    <w:rsid w:val="05BB24F7"/>
    <w:rsid w:val="064047AA"/>
    <w:rsid w:val="071F2612"/>
    <w:rsid w:val="092E2FE0"/>
    <w:rsid w:val="09CB4CD3"/>
    <w:rsid w:val="09DF1105"/>
    <w:rsid w:val="09F91840"/>
    <w:rsid w:val="0A4D56E8"/>
    <w:rsid w:val="0AA51F88"/>
    <w:rsid w:val="0AA6572D"/>
    <w:rsid w:val="0B4B1C27"/>
    <w:rsid w:val="0D0E5602"/>
    <w:rsid w:val="0D2D4DD2"/>
    <w:rsid w:val="0D6F5549"/>
    <w:rsid w:val="0D9D0B93"/>
    <w:rsid w:val="0DED6FC6"/>
    <w:rsid w:val="0E861DFE"/>
    <w:rsid w:val="0EC341CA"/>
    <w:rsid w:val="0F694F51"/>
    <w:rsid w:val="107064C5"/>
    <w:rsid w:val="108654B0"/>
    <w:rsid w:val="10962FBF"/>
    <w:rsid w:val="10993435"/>
    <w:rsid w:val="10B04B1B"/>
    <w:rsid w:val="115832F0"/>
    <w:rsid w:val="11D21F61"/>
    <w:rsid w:val="12163B1E"/>
    <w:rsid w:val="1303728B"/>
    <w:rsid w:val="1406792A"/>
    <w:rsid w:val="15035D17"/>
    <w:rsid w:val="156623FC"/>
    <w:rsid w:val="163C4F8E"/>
    <w:rsid w:val="163F4A7E"/>
    <w:rsid w:val="16DA0303"/>
    <w:rsid w:val="177D4CF6"/>
    <w:rsid w:val="179E3A27"/>
    <w:rsid w:val="17B374D2"/>
    <w:rsid w:val="18820C52"/>
    <w:rsid w:val="188A61DA"/>
    <w:rsid w:val="18C229C9"/>
    <w:rsid w:val="19E80F89"/>
    <w:rsid w:val="1A116E9E"/>
    <w:rsid w:val="1A512FD2"/>
    <w:rsid w:val="1BDB7B17"/>
    <w:rsid w:val="1C672639"/>
    <w:rsid w:val="1C9F52EF"/>
    <w:rsid w:val="1CBD66FD"/>
    <w:rsid w:val="1CD64203"/>
    <w:rsid w:val="1D3F7112"/>
    <w:rsid w:val="1E80309F"/>
    <w:rsid w:val="1EAC73EA"/>
    <w:rsid w:val="1EAE454F"/>
    <w:rsid w:val="1F7A6B27"/>
    <w:rsid w:val="2020322B"/>
    <w:rsid w:val="2051027A"/>
    <w:rsid w:val="21050673"/>
    <w:rsid w:val="212B632B"/>
    <w:rsid w:val="21667363"/>
    <w:rsid w:val="217F6677"/>
    <w:rsid w:val="2210107D"/>
    <w:rsid w:val="22574E59"/>
    <w:rsid w:val="226513C9"/>
    <w:rsid w:val="227A1EA6"/>
    <w:rsid w:val="235356C5"/>
    <w:rsid w:val="23BD4DE8"/>
    <w:rsid w:val="24D70DE9"/>
    <w:rsid w:val="252A68FA"/>
    <w:rsid w:val="253D662D"/>
    <w:rsid w:val="2547125A"/>
    <w:rsid w:val="25D56865"/>
    <w:rsid w:val="26192BF6"/>
    <w:rsid w:val="264B4D7A"/>
    <w:rsid w:val="26696682"/>
    <w:rsid w:val="26EE4083"/>
    <w:rsid w:val="273A793F"/>
    <w:rsid w:val="279D6CA0"/>
    <w:rsid w:val="27A42993"/>
    <w:rsid w:val="28B430AA"/>
    <w:rsid w:val="28FE60D3"/>
    <w:rsid w:val="29D55086"/>
    <w:rsid w:val="2A594403"/>
    <w:rsid w:val="2B3A68C3"/>
    <w:rsid w:val="2B540048"/>
    <w:rsid w:val="2B8925CC"/>
    <w:rsid w:val="2C0D447E"/>
    <w:rsid w:val="2C861306"/>
    <w:rsid w:val="2CB41D10"/>
    <w:rsid w:val="2D9A42B2"/>
    <w:rsid w:val="2F105DA0"/>
    <w:rsid w:val="2F340AA1"/>
    <w:rsid w:val="2F68699C"/>
    <w:rsid w:val="2FBE6EE7"/>
    <w:rsid w:val="302503E9"/>
    <w:rsid w:val="3353526D"/>
    <w:rsid w:val="33D4015C"/>
    <w:rsid w:val="34B1049E"/>
    <w:rsid w:val="35A8127C"/>
    <w:rsid w:val="35C44201"/>
    <w:rsid w:val="37920A5A"/>
    <w:rsid w:val="37A741F0"/>
    <w:rsid w:val="37D56B99"/>
    <w:rsid w:val="38442273"/>
    <w:rsid w:val="38606463"/>
    <w:rsid w:val="38CD0E3B"/>
    <w:rsid w:val="393A1834"/>
    <w:rsid w:val="393F076E"/>
    <w:rsid w:val="39DC420F"/>
    <w:rsid w:val="3A7B3A28"/>
    <w:rsid w:val="3A993EAE"/>
    <w:rsid w:val="3AAD5BAB"/>
    <w:rsid w:val="3AFA0DF0"/>
    <w:rsid w:val="3AFB6916"/>
    <w:rsid w:val="3D4A4DA4"/>
    <w:rsid w:val="3DB8289D"/>
    <w:rsid w:val="3E75253C"/>
    <w:rsid w:val="3E907376"/>
    <w:rsid w:val="3F6A7FDD"/>
    <w:rsid w:val="405014B2"/>
    <w:rsid w:val="40C71101"/>
    <w:rsid w:val="416805FF"/>
    <w:rsid w:val="42076050"/>
    <w:rsid w:val="43C27FD1"/>
    <w:rsid w:val="43D83C99"/>
    <w:rsid w:val="445F7F16"/>
    <w:rsid w:val="44823C05"/>
    <w:rsid w:val="449F6565"/>
    <w:rsid w:val="45175B05"/>
    <w:rsid w:val="451C1963"/>
    <w:rsid w:val="454B3FF6"/>
    <w:rsid w:val="45660E30"/>
    <w:rsid w:val="459D644F"/>
    <w:rsid w:val="45A858ED"/>
    <w:rsid w:val="46AE0CE1"/>
    <w:rsid w:val="47613FA5"/>
    <w:rsid w:val="478B2DD0"/>
    <w:rsid w:val="47906638"/>
    <w:rsid w:val="479C31B7"/>
    <w:rsid w:val="485A3963"/>
    <w:rsid w:val="49B77EAC"/>
    <w:rsid w:val="4AD351BA"/>
    <w:rsid w:val="4C207E5D"/>
    <w:rsid w:val="4C2630C7"/>
    <w:rsid w:val="4C9D11F4"/>
    <w:rsid w:val="4E121B55"/>
    <w:rsid w:val="4EB22D60"/>
    <w:rsid w:val="4FB8497E"/>
    <w:rsid w:val="4FE37C4D"/>
    <w:rsid w:val="502618E8"/>
    <w:rsid w:val="508A4454"/>
    <w:rsid w:val="50B02A43"/>
    <w:rsid w:val="50B10B52"/>
    <w:rsid w:val="51931C97"/>
    <w:rsid w:val="51F15F26"/>
    <w:rsid w:val="532D0765"/>
    <w:rsid w:val="5346796B"/>
    <w:rsid w:val="535D0ACB"/>
    <w:rsid w:val="540A3C5A"/>
    <w:rsid w:val="549733F7"/>
    <w:rsid w:val="54FC5FD2"/>
    <w:rsid w:val="55004DFD"/>
    <w:rsid w:val="569A6B8C"/>
    <w:rsid w:val="57CE11E3"/>
    <w:rsid w:val="58773629"/>
    <w:rsid w:val="58E67940"/>
    <w:rsid w:val="598E4F31"/>
    <w:rsid w:val="599F2B21"/>
    <w:rsid w:val="59D837EA"/>
    <w:rsid w:val="5AA601F5"/>
    <w:rsid w:val="5B231846"/>
    <w:rsid w:val="5B920779"/>
    <w:rsid w:val="5B9C33A6"/>
    <w:rsid w:val="5BAD110F"/>
    <w:rsid w:val="5C300F85"/>
    <w:rsid w:val="5C8167D8"/>
    <w:rsid w:val="5D447851"/>
    <w:rsid w:val="5E8048B9"/>
    <w:rsid w:val="5F427DC1"/>
    <w:rsid w:val="5F887EC9"/>
    <w:rsid w:val="60151375"/>
    <w:rsid w:val="6020045A"/>
    <w:rsid w:val="6031510C"/>
    <w:rsid w:val="6320666B"/>
    <w:rsid w:val="6370691C"/>
    <w:rsid w:val="64513963"/>
    <w:rsid w:val="64BB664B"/>
    <w:rsid w:val="64DF6D0B"/>
    <w:rsid w:val="65D976D1"/>
    <w:rsid w:val="664A237C"/>
    <w:rsid w:val="66FB71D3"/>
    <w:rsid w:val="67CB129B"/>
    <w:rsid w:val="67EF728C"/>
    <w:rsid w:val="67F307F2"/>
    <w:rsid w:val="68792AA5"/>
    <w:rsid w:val="68B62788"/>
    <w:rsid w:val="6922789C"/>
    <w:rsid w:val="693B303B"/>
    <w:rsid w:val="69411847"/>
    <w:rsid w:val="694E2184"/>
    <w:rsid w:val="69A35DE8"/>
    <w:rsid w:val="69E76134"/>
    <w:rsid w:val="6A315F62"/>
    <w:rsid w:val="6B43739A"/>
    <w:rsid w:val="6BC5060B"/>
    <w:rsid w:val="6BD824DD"/>
    <w:rsid w:val="6C2E004A"/>
    <w:rsid w:val="6C307222"/>
    <w:rsid w:val="6CF8349E"/>
    <w:rsid w:val="6E034F06"/>
    <w:rsid w:val="6E843F52"/>
    <w:rsid w:val="6E9C4D95"/>
    <w:rsid w:val="6F022ECE"/>
    <w:rsid w:val="6F115ED6"/>
    <w:rsid w:val="71F80EDE"/>
    <w:rsid w:val="72005FE5"/>
    <w:rsid w:val="734038C7"/>
    <w:rsid w:val="73722F12"/>
    <w:rsid w:val="7413B2B8"/>
    <w:rsid w:val="74A148B7"/>
    <w:rsid w:val="752B15CB"/>
    <w:rsid w:val="764001A5"/>
    <w:rsid w:val="76E06DF4"/>
    <w:rsid w:val="77DB696C"/>
    <w:rsid w:val="79337938"/>
    <w:rsid w:val="7943454C"/>
    <w:rsid w:val="79915775"/>
    <w:rsid w:val="79CB0C87"/>
    <w:rsid w:val="79FF68BC"/>
    <w:rsid w:val="7A45578D"/>
    <w:rsid w:val="7BA7127F"/>
    <w:rsid w:val="7C042B76"/>
    <w:rsid w:val="7C843C95"/>
    <w:rsid w:val="7D0D3940"/>
    <w:rsid w:val="7D8B70AB"/>
    <w:rsid w:val="7D9903CF"/>
    <w:rsid w:val="7DA35643"/>
    <w:rsid w:val="7DFF5F32"/>
    <w:rsid w:val="7E775881"/>
    <w:rsid w:val="7EE54599"/>
    <w:rsid w:val="7F722E84"/>
    <w:rsid w:val="7FA41032"/>
    <w:rsid w:val="9D673A39"/>
    <w:rsid w:val="C737AC67"/>
    <w:rsid w:val="FF7FF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Hyperlink"/>
    <w:basedOn w:val="4"/>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790</Words>
  <Characters>798</Characters>
  <Lines>5</Lines>
  <Paragraphs>1</Paragraphs>
  <TotalTime>0</TotalTime>
  <ScaleCrop>false</ScaleCrop>
  <LinksUpToDate>false</LinksUpToDate>
  <CharactersWithSpaces>798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2023-11-23T18:27:00Z</dcterms:created>
  <dc:creator>Administrator</dc:creator>
  <cp:lastModifiedBy>向日葵迎着阳光</cp:lastModifiedBy>
  <dcterms:modified xsi:type="dcterms:W3CDTF">2026-05-27T07:41:07Z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0CFEF746C1044F968D2FC6E96BC06EF6_12</vt:lpwstr>
  </property>
  <property fmtid="{D5CDD505-2E9C-101B-9397-08002B2CF9AE}" pid="4" name="KSOTemplateDocerSaveRecord">
    <vt:lpwstr>eyJoZGlkIjoiZDcwNjVhZjAwMzkxYjRjMjM3NGQ2MWE3MjliNmVhYTQiLCJ1c2VySWQiOiI0Mzg0MjM1MTgifQ==</vt:lpwstr>
  </property>
</Properties>
</file>