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rPr>
          <w:rFonts w:hint="eastAsia" w:ascii="方正仿宋_GBK" w:hAnsi="方正仿宋_GBK" w:eastAsia="方正仿宋_GBK" w:cs="方正仿宋_GBK"/>
          <w:bCs/>
          <w:sz w:val="32"/>
          <w:szCs w:val="32"/>
          <w:lang w:val="en-US" w:eastAsia="zh-CN"/>
        </w:rPr>
      </w:pPr>
      <w:bookmarkStart w:id="0" w:name="_GoBack"/>
      <w:bookmarkEnd w:id="0"/>
      <w:r>
        <w:rPr>
          <w:rFonts w:hint="eastAsia" w:ascii="方正仿宋_GBK" w:hAnsi="方正仿宋_GBK" w:eastAsia="方正仿宋_GBK" w:cs="方正仿宋_GBK"/>
          <w:bCs/>
          <w:sz w:val="32"/>
          <w:szCs w:val="32"/>
          <w:lang w:val="en-US" w:eastAsia="zh-CN"/>
        </w:rPr>
        <w:t>附件：</w:t>
      </w:r>
    </w:p>
    <w:p>
      <w:pPr>
        <w:adjustRightInd w:val="0"/>
        <w:snapToGrid w:val="0"/>
        <w:jc w:val="left"/>
        <w:rPr>
          <w:rFonts w:hint="eastAsia" w:ascii="方正仿宋_GBK" w:hAnsi="方正仿宋_GBK" w:eastAsia="方正仿宋_GBK" w:cs="方正仿宋_GBK"/>
          <w:bCs/>
          <w:sz w:val="32"/>
          <w:szCs w:val="32"/>
          <w:lang w:val="en-US" w:eastAsia="zh-CN"/>
        </w:rPr>
      </w:pPr>
    </w:p>
    <w:p>
      <w:pPr>
        <w:adjustRightInd w:val="0"/>
        <w:snapToGrid w:val="0"/>
        <w:jc w:val="center"/>
        <w:rPr>
          <w:rFonts w:hint="default" w:ascii="Times New Roman" w:hAnsi="Times New Roman" w:eastAsia="方正小标宋简体" w:cs="Times New Roman"/>
          <w:bCs/>
          <w:sz w:val="44"/>
          <w:szCs w:val="44"/>
          <w:lang w:eastAsia="zh-CN"/>
        </w:rPr>
      </w:pPr>
      <w:r>
        <w:rPr>
          <w:rFonts w:hint="default" w:ascii="Times New Roman" w:hAnsi="Times New Roman" w:eastAsia="方正小标宋简体" w:cs="Times New Roman"/>
          <w:bCs/>
          <w:sz w:val="44"/>
          <w:szCs w:val="44"/>
        </w:rPr>
        <w:t>江苏省招标投标</w:t>
      </w:r>
      <w:r>
        <w:rPr>
          <w:rFonts w:hint="default" w:ascii="Times New Roman" w:hAnsi="Times New Roman" w:eastAsia="方正小标宋简体" w:cs="Times New Roman"/>
          <w:bCs/>
          <w:sz w:val="44"/>
          <w:szCs w:val="44"/>
          <w:lang w:eastAsia="zh-CN"/>
        </w:rPr>
        <w:t>和公共资源交易管理</w:t>
      </w:r>
    </w:p>
    <w:p>
      <w:pPr>
        <w:adjustRightInd w:val="0"/>
        <w:snapToGrid w:val="0"/>
        <w:jc w:val="center"/>
        <w:rPr>
          <w:rFonts w:hint="default" w:ascii="Times New Roman" w:hAnsi="Times New Roman" w:eastAsia="方正小标宋简体" w:cs="Times New Roman"/>
          <w:bCs/>
          <w:sz w:val="44"/>
          <w:szCs w:val="44"/>
          <w:lang w:val="en-US" w:eastAsia="zh-CN"/>
        </w:rPr>
      </w:pPr>
      <w:r>
        <w:rPr>
          <w:rFonts w:hint="default" w:ascii="Times New Roman" w:hAnsi="Times New Roman" w:eastAsia="方正小标宋简体" w:cs="Times New Roman"/>
          <w:bCs/>
          <w:sz w:val="44"/>
          <w:szCs w:val="44"/>
        </w:rPr>
        <w:t>相关</w:t>
      </w:r>
      <w:r>
        <w:rPr>
          <w:rFonts w:hint="default" w:ascii="Times New Roman" w:hAnsi="Times New Roman" w:eastAsia="方正小标宋简体" w:cs="Times New Roman"/>
          <w:bCs/>
          <w:sz w:val="44"/>
          <w:szCs w:val="44"/>
          <w:lang w:eastAsia="zh-CN"/>
        </w:rPr>
        <w:t>规定目录（</w:t>
      </w:r>
      <w:r>
        <w:rPr>
          <w:rFonts w:hint="default" w:ascii="Times New Roman" w:hAnsi="Times New Roman" w:eastAsia="方正小标宋简体" w:cs="Times New Roman"/>
          <w:bCs/>
          <w:sz w:val="44"/>
          <w:szCs w:val="44"/>
          <w:lang w:val="en-US" w:eastAsia="zh-CN"/>
        </w:rPr>
        <w:t>2024年）</w:t>
      </w:r>
    </w:p>
    <w:p>
      <w:pPr>
        <w:adjustRightInd w:val="0"/>
        <w:snapToGrid w:val="0"/>
        <w:jc w:val="center"/>
        <w:rPr>
          <w:rFonts w:hint="eastAsia" w:ascii="方正楷体_GBK" w:hAnsi="方正楷体_GBK" w:eastAsia="方正楷体_GBK" w:cs="方正楷体_GBK"/>
          <w:bCs/>
          <w:sz w:val="32"/>
          <w:szCs w:val="32"/>
          <w:lang w:val="en-US" w:eastAsia="zh-CN"/>
        </w:rPr>
      </w:pPr>
      <w:r>
        <w:rPr>
          <w:rFonts w:hint="eastAsia" w:ascii="方正楷体_GBK" w:hAnsi="方正楷体_GBK" w:eastAsia="方正楷体_GBK" w:cs="方正楷体_GBK"/>
          <w:bCs/>
          <w:sz w:val="32"/>
          <w:szCs w:val="32"/>
          <w:lang w:val="en-US" w:eastAsia="zh-CN"/>
        </w:rPr>
        <w:t>（保留）</w:t>
      </w:r>
    </w:p>
    <w:p>
      <w:pPr>
        <w:adjustRightInd w:val="0"/>
        <w:snapToGrid w:val="0"/>
        <w:jc w:val="center"/>
        <w:rPr>
          <w:rFonts w:hint="default" w:ascii="方正仿宋_GBK" w:hAnsi="方正仿宋_GBK" w:eastAsia="方正仿宋_GBK" w:cs="方正仿宋_GBK"/>
          <w:bCs/>
          <w:sz w:val="32"/>
          <w:szCs w:val="32"/>
          <w:lang w:val="en-US" w:eastAsia="zh-CN"/>
        </w:rPr>
      </w:pPr>
    </w:p>
    <w:tbl>
      <w:tblPr>
        <w:tblStyle w:val="4"/>
        <w:tblW w:w="9065"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652"/>
        <w:gridCol w:w="4591"/>
        <w:gridCol w:w="1620"/>
        <w:gridCol w:w="1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blHeader/>
        </w:trPr>
        <w:tc>
          <w:tcPr>
            <w:tcW w:w="510" w:type="dxa"/>
            <w:shd w:val="clear" w:color="auto" w:fill="auto"/>
            <w:vAlign w:val="center"/>
          </w:tcPr>
          <w:p>
            <w:pPr>
              <w:adjustRightInd w:val="0"/>
              <w:snapToGrid w:val="0"/>
              <w:jc w:val="center"/>
              <w:rPr>
                <w:rFonts w:hint="default" w:ascii="Times New Roman" w:hAnsi="Times New Roman" w:eastAsia="方正黑体_GBK" w:cs="Times New Roman"/>
                <w:bCs/>
                <w:sz w:val="24"/>
              </w:rPr>
            </w:pPr>
            <w:r>
              <w:rPr>
                <w:rFonts w:hint="default" w:ascii="Times New Roman" w:hAnsi="Times New Roman" w:eastAsia="方正黑体_GBK" w:cs="Times New Roman"/>
                <w:bCs/>
                <w:sz w:val="24"/>
              </w:rPr>
              <w:t>类 别</w:t>
            </w:r>
          </w:p>
        </w:tc>
        <w:tc>
          <w:tcPr>
            <w:tcW w:w="652" w:type="dxa"/>
            <w:shd w:val="clear" w:color="auto" w:fill="auto"/>
            <w:vAlign w:val="center"/>
          </w:tcPr>
          <w:p>
            <w:pPr>
              <w:adjustRightInd w:val="0"/>
              <w:snapToGrid w:val="0"/>
              <w:jc w:val="center"/>
              <w:rPr>
                <w:rFonts w:hint="default" w:ascii="Times New Roman" w:hAnsi="Times New Roman" w:eastAsia="方正黑体_GBK" w:cs="Times New Roman"/>
                <w:bCs/>
                <w:sz w:val="24"/>
              </w:rPr>
            </w:pPr>
            <w:r>
              <w:rPr>
                <w:rFonts w:hint="default" w:ascii="Times New Roman" w:hAnsi="Times New Roman" w:eastAsia="方正黑体_GBK" w:cs="Times New Roman"/>
                <w:bCs/>
                <w:sz w:val="24"/>
              </w:rPr>
              <w:t>序号</w:t>
            </w:r>
          </w:p>
        </w:tc>
        <w:tc>
          <w:tcPr>
            <w:tcW w:w="4591" w:type="dxa"/>
            <w:shd w:val="clear" w:color="auto" w:fill="auto"/>
            <w:vAlign w:val="center"/>
          </w:tcPr>
          <w:p>
            <w:pPr>
              <w:adjustRightInd w:val="0"/>
              <w:snapToGrid w:val="0"/>
              <w:jc w:val="center"/>
              <w:rPr>
                <w:rFonts w:hint="default" w:ascii="Times New Roman" w:hAnsi="Times New Roman" w:eastAsia="方正黑体_GBK" w:cs="Times New Roman"/>
                <w:bCs/>
                <w:sz w:val="24"/>
              </w:rPr>
            </w:pPr>
            <w:r>
              <w:rPr>
                <w:rFonts w:hint="default" w:ascii="Times New Roman" w:hAnsi="Times New Roman" w:eastAsia="方正黑体_GBK" w:cs="Times New Roman"/>
                <w:bCs/>
                <w:sz w:val="24"/>
              </w:rPr>
              <w:t>文件名称</w:t>
            </w:r>
          </w:p>
        </w:tc>
        <w:tc>
          <w:tcPr>
            <w:tcW w:w="1620" w:type="dxa"/>
            <w:shd w:val="clear" w:color="auto" w:fill="auto"/>
            <w:vAlign w:val="center"/>
          </w:tcPr>
          <w:p>
            <w:pPr>
              <w:adjustRightInd w:val="0"/>
              <w:snapToGrid w:val="0"/>
              <w:jc w:val="center"/>
              <w:rPr>
                <w:rFonts w:hint="default" w:ascii="Times New Roman" w:hAnsi="Times New Roman" w:eastAsia="方正黑体_GBK" w:cs="Times New Roman"/>
                <w:bCs/>
                <w:sz w:val="24"/>
              </w:rPr>
            </w:pPr>
            <w:r>
              <w:rPr>
                <w:rFonts w:hint="default" w:ascii="Times New Roman" w:hAnsi="Times New Roman" w:eastAsia="方正黑体_GBK" w:cs="Times New Roman"/>
                <w:bCs/>
                <w:sz w:val="24"/>
              </w:rPr>
              <w:t>文 号</w:t>
            </w:r>
          </w:p>
        </w:tc>
        <w:tc>
          <w:tcPr>
            <w:tcW w:w="1692" w:type="dxa"/>
            <w:shd w:val="clear" w:color="auto" w:fill="auto"/>
            <w:vAlign w:val="center"/>
          </w:tcPr>
          <w:p>
            <w:pPr>
              <w:adjustRightInd w:val="0"/>
              <w:snapToGrid w:val="0"/>
              <w:jc w:val="center"/>
              <w:rPr>
                <w:rFonts w:hint="default" w:ascii="Times New Roman" w:hAnsi="Times New Roman" w:eastAsia="方正楷体_GBK" w:cs="Times New Roman"/>
                <w:bCs/>
                <w:sz w:val="24"/>
              </w:rPr>
            </w:pPr>
            <w:r>
              <w:rPr>
                <w:rFonts w:hint="default" w:ascii="Times New Roman" w:hAnsi="Times New Roman" w:eastAsia="方正黑体_GBK" w:cs="Times New Roman"/>
                <w:bCs/>
                <w:sz w:val="24"/>
              </w:rPr>
              <w:t>制定单位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10" w:type="dxa"/>
            <w:vMerge w:val="restart"/>
            <w:tcBorders>
              <w:right w:val="single" w:color="auto" w:sz="4" w:space="0"/>
            </w:tcBorders>
            <w:shd w:val="clear" w:color="auto" w:fill="auto"/>
            <w:vAlign w:val="center"/>
          </w:tcPr>
          <w:p>
            <w:pPr>
              <w:adjustRightInd w:val="0"/>
              <w:jc w:val="both"/>
              <w:rPr>
                <w:rFonts w:hint="default" w:ascii="Times New Roman" w:hAnsi="Times New Roman" w:cs="Times New Roman" w:eastAsiaTheme="minorEastAsia"/>
                <w:bCs/>
                <w:sz w:val="24"/>
                <w:lang w:eastAsia="zh-CN"/>
              </w:rPr>
            </w:pPr>
            <w:r>
              <w:rPr>
                <w:rFonts w:hint="default" w:ascii="Times New Roman" w:hAnsi="Times New Roman" w:cs="Times New Roman"/>
                <w:b/>
                <w:bCs w:val="0"/>
                <w:sz w:val="24"/>
                <w:lang w:eastAsia="zh-CN"/>
              </w:rPr>
              <w:t>规范性文件</w:t>
            </w:r>
          </w:p>
        </w:tc>
        <w:tc>
          <w:tcPr>
            <w:tcW w:w="652" w:type="dxa"/>
            <w:tcBorders>
              <w:left w:val="single" w:color="auto" w:sz="4" w:space="0"/>
              <w:bottom w:val="single" w:color="auto" w:sz="4" w:space="0"/>
            </w:tcBorders>
            <w:shd w:val="clear" w:color="auto" w:fill="auto"/>
            <w:vAlign w:val="center"/>
          </w:tcPr>
          <w:p>
            <w:pPr>
              <w:numPr>
                <w:ilvl w:val="0"/>
                <w:numId w:val="0"/>
              </w:numPr>
              <w:adjustRightInd w:val="0"/>
              <w:ind w:left="0" w:leftChars="0" w:firstLine="0" w:firstLineChars="0"/>
              <w:jc w:val="center"/>
              <w:rPr>
                <w:rFonts w:hint="default" w:ascii="Times New Roman" w:hAnsi="Times New Roman" w:cs="Times New Roman"/>
                <w:bCs/>
                <w:sz w:val="24"/>
                <w:lang w:val="en-US"/>
              </w:rPr>
            </w:pPr>
            <w:r>
              <w:rPr>
                <w:rFonts w:hint="default" w:ascii="Times New Roman" w:hAnsi="Times New Roman" w:cs="Times New Roman"/>
                <w:bCs/>
                <w:kern w:val="2"/>
                <w:sz w:val="24"/>
                <w:szCs w:val="24"/>
                <w:lang w:val="en-US" w:eastAsia="zh-CN" w:bidi="ar-SA"/>
              </w:rPr>
              <w:t>1</w:t>
            </w:r>
          </w:p>
        </w:tc>
        <w:tc>
          <w:tcPr>
            <w:tcW w:w="4591" w:type="dxa"/>
            <w:shd w:val="clear" w:color="auto" w:fill="auto"/>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江苏省房屋建筑和市政基础设施工程招标投标中串通投标和弄虚作假行为认定处理办法（试行）</w:t>
            </w:r>
            <w:r>
              <w:rPr>
                <w:rFonts w:hint="default" w:ascii="Times New Roman" w:hAnsi="Times New Roman" w:eastAsia="方正仿宋_GBK" w:cs="Times New Roman"/>
                <w:bCs/>
                <w:sz w:val="24"/>
              </w:rPr>
              <w:tab/>
            </w:r>
          </w:p>
        </w:tc>
        <w:tc>
          <w:tcPr>
            <w:tcW w:w="1620" w:type="dxa"/>
            <w:shd w:val="clear" w:color="auto" w:fill="auto"/>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苏建规字﹝2014﹞2号</w:t>
            </w:r>
          </w:p>
        </w:tc>
        <w:tc>
          <w:tcPr>
            <w:tcW w:w="1692" w:type="dxa"/>
            <w:shd w:val="clear" w:color="auto" w:fill="auto"/>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江苏省住建厅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10" w:type="dxa"/>
            <w:vMerge w:val="continue"/>
            <w:tcBorders>
              <w:right w:val="single" w:color="auto" w:sz="4" w:space="0"/>
            </w:tcBorders>
            <w:shd w:val="clear" w:color="auto" w:fill="auto"/>
            <w:vAlign w:val="center"/>
          </w:tcPr>
          <w:p>
            <w:pPr>
              <w:adjustRightInd w:val="0"/>
              <w:jc w:val="center"/>
              <w:rPr>
                <w:rFonts w:hint="default" w:ascii="Times New Roman" w:hAnsi="Times New Roman" w:cs="Times New Roman"/>
                <w:b/>
                <w:sz w:val="24"/>
              </w:rPr>
            </w:pPr>
          </w:p>
        </w:tc>
        <w:tc>
          <w:tcPr>
            <w:tcW w:w="652" w:type="dxa"/>
            <w:tcBorders>
              <w:left w:val="single" w:color="auto" w:sz="4" w:space="0"/>
              <w:bottom w:val="single" w:color="auto" w:sz="4" w:space="0"/>
            </w:tcBorders>
            <w:shd w:val="clear" w:color="auto" w:fill="auto"/>
            <w:vAlign w:val="center"/>
          </w:tcPr>
          <w:p>
            <w:pPr>
              <w:numPr>
                <w:ilvl w:val="0"/>
                <w:numId w:val="0"/>
              </w:numPr>
              <w:adjustRightInd w:val="0"/>
              <w:ind w:left="0" w:leftChars="0" w:firstLine="0" w:firstLineChars="0"/>
              <w:jc w:val="center"/>
              <w:rPr>
                <w:rFonts w:hint="default" w:ascii="Times New Roman" w:hAnsi="Times New Roman" w:cs="Times New Roman"/>
                <w:bCs/>
                <w:sz w:val="24"/>
              </w:rPr>
            </w:pPr>
            <w:r>
              <w:rPr>
                <w:rFonts w:hint="default" w:ascii="Times New Roman" w:hAnsi="Times New Roman" w:cs="Times New Roman"/>
                <w:bCs/>
                <w:kern w:val="2"/>
                <w:sz w:val="24"/>
                <w:szCs w:val="24"/>
                <w:lang w:val="en-US" w:eastAsia="zh-CN" w:bidi="ar-SA"/>
              </w:rPr>
              <w:t>2</w:t>
            </w:r>
          </w:p>
        </w:tc>
        <w:tc>
          <w:tcPr>
            <w:tcW w:w="4591" w:type="dxa"/>
            <w:shd w:val="clear" w:color="auto" w:fill="auto"/>
            <w:vAlign w:val="top"/>
          </w:tcPr>
          <w:p>
            <w:pPr>
              <w:adjustRightInd w:val="0"/>
              <w:snapToGrid w:val="0"/>
              <w:jc w:val="both"/>
              <w:rPr>
                <w:rFonts w:hint="default" w:ascii="Times New Roman" w:hAnsi="Times New Roman" w:eastAsia="方正仿宋_GBK" w:cs="Times New Roman"/>
                <w:bCs/>
                <w:sz w:val="24"/>
                <w:lang w:val="en-US" w:eastAsia="zh-CN"/>
              </w:rPr>
            </w:pPr>
            <w:r>
              <w:rPr>
                <w:rFonts w:hint="default" w:ascii="Times New Roman" w:hAnsi="Times New Roman" w:eastAsia="方正仿宋_GBK" w:cs="Times New Roman"/>
                <w:bCs/>
                <w:sz w:val="24"/>
              </w:rPr>
              <w:t>江苏省房屋建筑和市政基础设施工程评标专家管理办法</w:t>
            </w:r>
          </w:p>
        </w:tc>
        <w:tc>
          <w:tcPr>
            <w:tcW w:w="1620" w:type="dxa"/>
            <w:shd w:val="clear" w:color="auto" w:fill="auto"/>
            <w:vAlign w:val="top"/>
          </w:tcPr>
          <w:p>
            <w:pPr>
              <w:adjustRightInd w:val="0"/>
              <w:snapToGrid w:val="0"/>
              <w:jc w:val="both"/>
              <w:rPr>
                <w:rFonts w:hint="default" w:ascii="Times New Roman" w:hAnsi="Times New Roman" w:eastAsia="方正仿宋_GBK" w:cs="Times New Roman"/>
                <w:bCs/>
                <w:sz w:val="24"/>
                <w:lang w:val="en-US" w:eastAsia="zh-CN"/>
              </w:rPr>
            </w:pPr>
            <w:r>
              <w:rPr>
                <w:rFonts w:hint="default" w:ascii="Times New Roman" w:hAnsi="Times New Roman" w:eastAsia="方正仿宋_GBK" w:cs="Times New Roman"/>
                <w:bCs/>
                <w:sz w:val="24"/>
              </w:rPr>
              <w:t>苏建规字﹝2014﹞3号</w:t>
            </w:r>
          </w:p>
        </w:tc>
        <w:tc>
          <w:tcPr>
            <w:tcW w:w="1692" w:type="dxa"/>
            <w:shd w:val="clear" w:color="auto" w:fill="auto"/>
            <w:vAlign w:val="center"/>
          </w:tcPr>
          <w:p>
            <w:pPr>
              <w:adjustRightInd w:val="0"/>
              <w:snapToGrid w:val="0"/>
              <w:jc w:val="both"/>
              <w:rPr>
                <w:rFonts w:hint="default" w:ascii="Times New Roman" w:hAnsi="Times New Roman" w:eastAsia="方正仿宋_GBK" w:cs="Times New Roman"/>
                <w:bCs/>
                <w:sz w:val="24"/>
                <w:lang w:val="en-US" w:eastAsia="zh-CN"/>
              </w:rPr>
            </w:pPr>
            <w:r>
              <w:rPr>
                <w:rFonts w:hint="default" w:ascii="Times New Roman" w:hAnsi="Times New Roman" w:eastAsia="方正仿宋_GBK" w:cs="Times New Roman"/>
                <w:bCs/>
                <w:sz w:val="24"/>
              </w:rPr>
              <w:t>江苏省住建厅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10" w:type="dxa"/>
            <w:vMerge w:val="continue"/>
            <w:tcBorders>
              <w:right w:val="single" w:color="auto" w:sz="4" w:space="0"/>
            </w:tcBorders>
            <w:shd w:val="clear" w:color="auto" w:fill="auto"/>
            <w:vAlign w:val="center"/>
          </w:tcPr>
          <w:p>
            <w:pPr>
              <w:adjustRightInd w:val="0"/>
              <w:jc w:val="center"/>
              <w:rPr>
                <w:rFonts w:hint="default" w:ascii="Times New Roman" w:hAnsi="Times New Roman" w:cs="Times New Roman"/>
                <w:b/>
                <w:sz w:val="24"/>
              </w:rPr>
            </w:pPr>
          </w:p>
        </w:tc>
        <w:tc>
          <w:tcPr>
            <w:tcW w:w="652" w:type="dxa"/>
            <w:tcBorders>
              <w:top w:val="single" w:color="auto" w:sz="4" w:space="0"/>
              <w:left w:val="single" w:color="auto" w:sz="4" w:space="0"/>
              <w:bottom w:val="single" w:color="auto" w:sz="4" w:space="0"/>
            </w:tcBorders>
            <w:shd w:val="clear" w:color="auto" w:fill="auto"/>
            <w:vAlign w:val="center"/>
          </w:tcPr>
          <w:p>
            <w:pPr>
              <w:numPr>
                <w:ilvl w:val="0"/>
                <w:numId w:val="0"/>
              </w:numPr>
              <w:adjustRightInd w:val="0"/>
              <w:ind w:left="0" w:leftChars="0" w:firstLine="0" w:firstLineChars="0"/>
              <w:jc w:val="center"/>
              <w:rPr>
                <w:rFonts w:hint="default" w:ascii="Times New Roman" w:hAnsi="Times New Roman" w:cs="Times New Roman"/>
                <w:bCs/>
                <w:sz w:val="24"/>
              </w:rPr>
            </w:pPr>
            <w:r>
              <w:rPr>
                <w:rFonts w:hint="default" w:ascii="Times New Roman" w:hAnsi="Times New Roman" w:cs="Times New Roman"/>
                <w:bCs/>
                <w:kern w:val="2"/>
                <w:sz w:val="24"/>
                <w:szCs w:val="24"/>
                <w:lang w:val="en-US" w:eastAsia="zh-CN" w:bidi="ar-SA"/>
              </w:rPr>
              <w:t>3</w:t>
            </w:r>
          </w:p>
        </w:tc>
        <w:tc>
          <w:tcPr>
            <w:tcW w:w="4591" w:type="dxa"/>
            <w:shd w:val="clear" w:color="auto" w:fill="auto"/>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江苏省房屋建筑和市政基础设施工程招标投标活动异议与投诉处理实施办法</w:t>
            </w:r>
          </w:p>
        </w:tc>
        <w:tc>
          <w:tcPr>
            <w:tcW w:w="1620" w:type="dxa"/>
            <w:shd w:val="clear" w:color="auto" w:fill="auto"/>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苏建规字﹝2016﹞4号</w:t>
            </w:r>
          </w:p>
        </w:tc>
        <w:tc>
          <w:tcPr>
            <w:tcW w:w="1692" w:type="dxa"/>
            <w:shd w:val="clear" w:color="auto" w:fill="auto"/>
            <w:vAlign w:val="center"/>
          </w:tcPr>
          <w:p>
            <w:pPr>
              <w:adjustRightInd w:val="0"/>
              <w:snapToGrid w:val="0"/>
              <w:jc w:val="both"/>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rPr>
              <w:t>江苏省住建厅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10" w:type="dxa"/>
            <w:vMerge w:val="continue"/>
            <w:tcBorders>
              <w:right w:val="single" w:color="auto" w:sz="4" w:space="0"/>
            </w:tcBorders>
            <w:shd w:val="clear" w:color="auto" w:fill="auto"/>
            <w:vAlign w:val="center"/>
          </w:tcPr>
          <w:p>
            <w:pPr>
              <w:adjustRightInd w:val="0"/>
              <w:jc w:val="center"/>
              <w:rPr>
                <w:rFonts w:hint="default" w:ascii="Times New Roman" w:hAnsi="Times New Roman" w:cs="Times New Roman"/>
                <w:bCs/>
                <w:sz w:val="24"/>
              </w:rPr>
            </w:pPr>
          </w:p>
        </w:tc>
        <w:tc>
          <w:tcPr>
            <w:tcW w:w="652" w:type="dxa"/>
            <w:tcBorders>
              <w:top w:val="single" w:color="auto" w:sz="4" w:space="0"/>
              <w:left w:val="single" w:color="auto" w:sz="4" w:space="0"/>
              <w:bottom w:val="single" w:color="auto" w:sz="4" w:space="0"/>
            </w:tcBorders>
            <w:shd w:val="clear" w:color="auto" w:fill="auto"/>
            <w:vAlign w:val="center"/>
          </w:tcPr>
          <w:p>
            <w:pPr>
              <w:numPr>
                <w:ilvl w:val="0"/>
                <w:numId w:val="0"/>
              </w:numPr>
              <w:adjustRightInd w:val="0"/>
              <w:ind w:left="425" w:leftChars="0" w:hanging="425" w:firstLineChars="0"/>
              <w:jc w:val="center"/>
              <w:rPr>
                <w:rFonts w:hint="default" w:ascii="Times New Roman" w:hAnsi="Times New Roman" w:cs="Times New Roman"/>
                <w:bCs/>
                <w:kern w:val="2"/>
                <w:sz w:val="24"/>
                <w:szCs w:val="24"/>
                <w:lang w:val="en-US" w:eastAsia="zh-CN" w:bidi="ar-SA"/>
              </w:rPr>
            </w:pPr>
            <w:r>
              <w:rPr>
                <w:rFonts w:hint="default" w:ascii="Times New Roman" w:hAnsi="Times New Roman" w:cs="Times New Roman"/>
                <w:bCs/>
                <w:kern w:val="2"/>
                <w:sz w:val="24"/>
                <w:szCs w:val="24"/>
                <w:lang w:val="en-US" w:eastAsia="zh-CN" w:bidi="ar-SA"/>
              </w:rPr>
              <w:t>4</w:t>
            </w:r>
          </w:p>
        </w:tc>
        <w:tc>
          <w:tcPr>
            <w:tcW w:w="4591" w:type="dxa"/>
            <w:shd w:val="clear" w:color="auto" w:fill="auto"/>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关于印发深化房屋建筑和市政基础设施工程招标投标改革意见的通知</w:t>
            </w:r>
          </w:p>
        </w:tc>
        <w:tc>
          <w:tcPr>
            <w:tcW w:w="1620" w:type="dxa"/>
            <w:shd w:val="clear" w:color="auto" w:fill="auto"/>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苏建规字﹝2020﹞6号</w:t>
            </w:r>
          </w:p>
        </w:tc>
        <w:tc>
          <w:tcPr>
            <w:tcW w:w="1692" w:type="dxa"/>
            <w:shd w:val="clear" w:color="auto" w:fill="auto"/>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江苏省住建厅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10" w:type="dxa"/>
            <w:vMerge w:val="continue"/>
            <w:tcBorders>
              <w:right w:val="single" w:color="auto" w:sz="4" w:space="0"/>
            </w:tcBorders>
            <w:shd w:val="clear" w:color="auto" w:fill="auto"/>
            <w:vAlign w:val="center"/>
          </w:tcPr>
          <w:p>
            <w:pPr>
              <w:adjustRightInd w:val="0"/>
              <w:jc w:val="center"/>
              <w:rPr>
                <w:rFonts w:hint="default" w:ascii="Times New Roman" w:hAnsi="Times New Roman" w:cs="Times New Roman"/>
                <w:bCs/>
                <w:sz w:val="24"/>
              </w:rPr>
            </w:pPr>
          </w:p>
        </w:tc>
        <w:tc>
          <w:tcPr>
            <w:tcW w:w="652" w:type="dxa"/>
            <w:tcBorders>
              <w:top w:val="single" w:color="auto" w:sz="4" w:space="0"/>
              <w:left w:val="single" w:color="auto" w:sz="4" w:space="0"/>
              <w:bottom w:val="single" w:color="auto" w:sz="4" w:space="0"/>
            </w:tcBorders>
            <w:shd w:val="clear" w:color="auto" w:fill="auto"/>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bCs/>
                <w:kern w:val="2"/>
                <w:sz w:val="24"/>
                <w:szCs w:val="24"/>
                <w:lang w:val="en-US" w:eastAsia="zh-CN" w:bidi="ar-SA"/>
              </w:rPr>
              <w:t>5</w:t>
            </w:r>
          </w:p>
        </w:tc>
        <w:tc>
          <w:tcPr>
            <w:tcW w:w="4591" w:type="dxa"/>
            <w:shd w:val="clear" w:color="auto" w:fill="auto"/>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关于在全省国有资金投资房屋建筑和市政基础设施工程项目招标中推进“评定分离”工作的实施意见（试行）</w:t>
            </w:r>
          </w:p>
        </w:tc>
        <w:tc>
          <w:tcPr>
            <w:tcW w:w="1620" w:type="dxa"/>
            <w:shd w:val="clear" w:color="auto" w:fill="auto"/>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苏建规字﹝2023﹞2号</w:t>
            </w:r>
          </w:p>
        </w:tc>
        <w:tc>
          <w:tcPr>
            <w:tcW w:w="1692" w:type="dxa"/>
            <w:shd w:val="clear" w:color="auto" w:fill="auto"/>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江苏省住建厅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10" w:type="dxa"/>
            <w:vMerge w:val="continue"/>
            <w:tcBorders>
              <w:right w:val="single" w:color="auto" w:sz="4" w:space="0"/>
            </w:tcBorders>
            <w:shd w:val="clear" w:color="auto" w:fill="auto"/>
            <w:vAlign w:val="center"/>
          </w:tcPr>
          <w:p>
            <w:pPr>
              <w:adjustRightInd w:val="0"/>
              <w:jc w:val="center"/>
              <w:rPr>
                <w:rFonts w:hint="default" w:ascii="Times New Roman" w:hAnsi="Times New Roman" w:cs="Times New Roman"/>
                <w:bCs/>
                <w:sz w:val="24"/>
              </w:rPr>
            </w:pPr>
          </w:p>
        </w:tc>
        <w:tc>
          <w:tcPr>
            <w:tcW w:w="652" w:type="dxa"/>
            <w:tcBorders>
              <w:top w:val="single" w:color="auto" w:sz="4" w:space="0"/>
              <w:left w:val="single" w:color="auto" w:sz="4" w:space="0"/>
              <w:bottom w:val="single" w:color="auto" w:sz="4" w:space="0"/>
            </w:tcBorders>
            <w:shd w:val="clear" w:color="auto" w:fill="auto"/>
            <w:vAlign w:val="center"/>
          </w:tcPr>
          <w:p>
            <w:pPr>
              <w:numPr>
                <w:ilvl w:val="0"/>
                <w:numId w:val="0"/>
              </w:numPr>
              <w:adjustRightInd w:val="0"/>
              <w:ind w:left="0" w:leftChars="0" w:firstLine="0" w:firstLineChars="0"/>
              <w:jc w:val="center"/>
              <w:rPr>
                <w:rFonts w:hint="default" w:ascii="Times New Roman" w:hAnsi="Times New Roman" w:cs="Times New Roman"/>
                <w:bCs/>
                <w:kern w:val="2"/>
                <w:sz w:val="24"/>
                <w:szCs w:val="24"/>
                <w:lang w:val="en-US" w:eastAsia="zh-CN" w:bidi="ar-SA"/>
              </w:rPr>
            </w:pPr>
            <w:r>
              <w:rPr>
                <w:rFonts w:hint="default" w:ascii="Times New Roman" w:hAnsi="Times New Roman" w:cs="Times New Roman"/>
                <w:bCs/>
                <w:kern w:val="2"/>
                <w:sz w:val="24"/>
                <w:szCs w:val="24"/>
                <w:lang w:val="en-US" w:eastAsia="zh-CN" w:bidi="ar-SA"/>
              </w:rPr>
              <w:t>6</w:t>
            </w:r>
          </w:p>
        </w:tc>
        <w:tc>
          <w:tcPr>
            <w:tcW w:w="4591" w:type="dxa"/>
            <w:shd w:val="clear" w:color="auto" w:fill="auto"/>
            <w:vAlign w:val="center"/>
          </w:tcPr>
          <w:p>
            <w:pPr>
              <w:adjustRightInd w:val="0"/>
              <w:snapToGrid w:val="0"/>
              <w:jc w:val="both"/>
              <w:rPr>
                <w:rFonts w:hint="default" w:ascii="Times New Roman" w:hAnsi="Times New Roman" w:eastAsia="方正仿宋_GBK" w:cs="Times New Roman"/>
                <w:bCs/>
                <w:sz w:val="24"/>
                <w:lang w:eastAsia="zh-CN"/>
              </w:rPr>
            </w:pPr>
            <w:r>
              <w:rPr>
                <w:rFonts w:hint="default" w:ascii="Times New Roman" w:hAnsi="Times New Roman" w:eastAsia="方正仿宋_GBK" w:cs="Times New Roman"/>
                <w:bCs/>
                <w:sz w:val="24"/>
              </w:rPr>
              <w:t>关于进一步规范公路水运工程建设项目招标投标活动的通知</w:t>
            </w:r>
          </w:p>
        </w:tc>
        <w:tc>
          <w:tcPr>
            <w:tcW w:w="1620" w:type="dxa"/>
            <w:shd w:val="clear" w:color="auto" w:fill="auto"/>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苏交规</w:t>
            </w:r>
          </w:p>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〔2019〕</w:t>
            </w:r>
            <w:r>
              <w:rPr>
                <w:rFonts w:hint="default" w:ascii="Times New Roman" w:hAnsi="Times New Roman" w:eastAsia="方正仿宋_GBK" w:cs="Times New Roman"/>
                <w:bCs/>
                <w:sz w:val="24"/>
                <w:lang w:val="en-US" w:eastAsia="zh-CN"/>
              </w:rPr>
              <w:t>1</w:t>
            </w:r>
            <w:r>
              <w:rPr>
                <w:rFonts w:hint="default" w:ascii="Times New Roman" w:hAnsi="Times New Roman" w:eastAsia="方正仿宋_GBK" w:cs="Times New Roman"/>
                <w:bCs/>
                <w:sz w:val="24"/>
              </w:rPr>
              <w:t xml:space="preserve"> 号</w:t>
            </w:r>
          </w:p>
          <w:p>
            <w:pPr>
              <w:adjustRightInd w:val="0"/>
              <w:snapToGrid w:val="0"/>
              <w:jc w:val="both"/>
              <w:rPr>
                <w:rFonts w:hint="default" w:ascii="Times New Roman" w:hAnsi="Times New Roman" w:eastAsia="方正仿宋_GBK" w:cs="Times New Roman"/>
                <w:bCs/>
                <w:sz w:val="24"/>
              </w:rPr>
            </w:pPr>
          </w:p>
        </w:tc>
        <w:tc>
          <w:tcPr>
            <w:tcW w:w="1692" w:type="dxa"/>
            <w:shd w:val="clear" w:color="auto" w:fill="auto"/>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lang w:eastAsia="zh-CN"/>
              </w:rPr>
              <w:t>江苏</w:t>
            </w:r>
            <w:r>
              <w:rPr>
                <w:rFonts w:hint="default" w:ascii="Times New Roman" w:hAnsi="Times New Roman" w:eastAsia="方正仿宋_GBK" w:cs="Times New Roman"/>
                <w:bCs/>
                <w:sz w:val="24"/>
              </w:rPr>
              <w:t>省交通运输厅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10" w:type="dxa"/>
            <w:vMerge w:val="continue"/>
            <w:tcBorders>
              <w:right w:val="single" w:color="auto" w:sz="4" w:space="0"/>
            </w:tcBorders>
            <w:shd w:val="clear" w:color="auto" w:fill="auto"/>
            <w:vAlign w:val="center"/>
          </w:tcPr>
          <w:p>
            <w:pPr>
              <w:adjustRightInd w:val="0"/>
              <w:jc w:val="center"/>
              <w:rPr>
                <w:rFonts w:hint="default" w:ascii="Times New Roman" w:hAnsi="Times New Roman" w:cs="Times New Roman"/>
                <w:bCs/>
                <w:sz w:val="24"/>
              </w:rPr>
            </w:pPr>
          </w:p>
        </w:tc>
        <w:tc>
          <w:tcPr>
            <w:tcW w:w="652" w:type="dxa"/>
            <w:tcBorders>
              <w:top w:val="single" w:color="auto" w:sz="4" w:space="0"/>
              <w:left w:val="single" w:color="auto" w:sz="4" w:space="0"/>
              <w:bottom w:val="single" w:color="auto" w:sz="4" w:space="0"/>
            </w:tcBorders>
            <w:shd w:val="clear" w:color="auto" w:fill="auto"/>
            <w:vAlign w:val="center"/>
          </w:tcPr>
          <w:p>
            <w:pPr>
              <w:numPr>
                <w:ilvl w:val="0"/>
                <w:numId w:val="0"/>
              </w:numPr>
              <w:adjustRightInd w:val="0"/>
              <w:ind w:left="0" w:leftChars="0" w:firstLine="0" w:firstLineChars="0"/>
              <w:jc w:val="center"/>
              <w:rPr>
                <w:rFonts w:hint="default" w:ascii="Times New Roman" w:hAnsi="Times New Roman" w:cs="Times New Roman"/>
                <w:bCs/>
                <w:sz w:val="24"/>
                <w:lang w:val="en-US"/>
              </w:rPr>
            </w:pPr>
            <w:r>
              <w:rPr>
                <w:rFonts w:hint="default" w:ascii="Times New Roman" w:hAnsi="Times New Roman" w:cs="Times New Roman"/>
                <w:bCs/>
                <w:kern w:val="2"/>
                <w:sz w:val="24"/>
                <w:szCs w:val="24"/>
                <w:lang w:val="en-US" w:eastAsia="zh-CN" w:bidi="ar-SA"/>
              </w:rPr>
              <w:t>7</w:t>
            </w:r>
          </w:p>
        </w:tc>
        <w:tc>
          <w:tcPr>
            <w:tcW w:w="4591" w:type="dxa"/>
            <w:shd w:val="clear" w:color="auto" w:fill="auto"/>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江苏省重点水利工程基本建设项目招标投标行政监督实施细则</w:t>
            </w:r>
          </w:p>
        </w:tc>
        <w:tc>
          <w:tcPr>
            <w:tcW w:w="1620" w:type="dxa"/>
            <w:shd w:val="clear" w:color="auto" w:fill="auto"/>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苏水规〔2022〕3号</w:t>
            </w:r>
          </w:p>
        </w:tc>
        <w:tc>
          <w:tcPr>
            <w:tcW w:w="1692" w:type="dxa"/>
            <w:shd w:val="clear" w:color="auto" w:fill="auto"/>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 xml:space="preserve">江苏省水利厅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10" w:type="dxa"/>
            <w:vMerge w:val="continue"/>
            <w:tcBorders>
              <w:right w:val="single" w:color="auto" w:sz="4" w:space="0"/>
            </w:tcBorders>
            <w:shd w:val="clear" w:color="auto" w:fill="auto"/>
            <w:vAlign w:val="center"/>
          </w:tcPr>
          <w:p>
            <w:pPr>
              <w:adjustRightInd w:val="0"/>
              <w:jc w:val="center"/>
              <w:rPr>
                <w:rFonts w:hint="default" w:ascii="Times New Roman" w:hAnsi="Times New Roman" w:cs="Times New Roman"/>
                <w:bCs/>
                <w:sz w:val="24"/>
              </w:rPr>
            </w:pPr>
          </w:p>
        </w:tc>
        <w:tc>
          <w:tcPr>
            <w:tcW w:w="652" w:type="dxa"/>
            <w:tcBorders>
              <w:top w:val="single" w:color="auto" w:sz="4" w:space="0"/>
              <w:left w:val="single" w:color="auto" w:sz="4" w:space="0"/>
              <w:bottom w:val="single" w:color="auto" w:sz="4" w:space="0"/>
            </w:tcBorders>
            <w:shd w:val="clear" w:color="auto" w:fill="auto"/>
            <w:vAlign w:val="center"/>
          </w:tcPr>
          <w:p>
            <w:pPr>
              <w:numPr>
                <w:ilvl w:val="0"/>
                <w:numId w:val="0"/>
              </w:numPr>
              <w:adjustRightInd w:val="0"/>
              <w:ind w:left="0" w:leftChars="0" w:firstLine="0" w:firstLineChars="0"/>
              <w:jc w:val="center"/>
              <w:rPr>
                <w:rFonts w:hint="default" w:ascii="Times New Roman" w:hAnsi="Times New Roman" w:cs="Times New Roman"/>
                <w:bCs/>
                <w:sz w:val="24"/>
                <w:lang w:val="en-US"/>
              </w:rPr>
            </w:pPr>
            <w:r>
              <w:rPr>
                <w:rFonts w:hint="default" w:ascii="Times New Roman" w:hAnsi="Times New Roman" w:cs="Times New Roman"/>
                <w:bCs/>
                <w:kern w:val="2"/>
                <w:sz w:val="24"/>
                <w:szCs w:val="24"/>
                <w:lang w:val="en-US" w:eastAsia="zh-CN" w:bidi="ar-SA"/>
              </w:rPr>
              <w:t>8</w:t>
            </w:r>
          </w:p>
        </w:tc>
        <w:tc>
          <w:tcPr>
            <w:tcW w:w="4591" w:type="dxa"/>
            <w:shd w:val="clear" w:color="auto" w:fill="auto"/>
            <w:vAlign w:val="center"/>
          </w:tcPr>
          <w:p>
            <w:pPr>
              <w:snapToGrid w:val="0"/>
              <w:jc w:val="both"/>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rPr>
              <w:t>关于印发《南京市招标投标处罚裁量基准及从轻、减轻、不予处罚清单》的通知</w:t>
            </w:r>
          </w:p>
        </w:tc>
        <w:tc>
          <w:tcPr>
            <w:tcW w:w="1620" w:type="dxa"/>
            <w:shd w:val="clear" w:color="auto" w:fill="auto"/>
            <w:vAlign w:val="center"/>
          </w:tcPr>
          <w:p>
            <w:pPr>
              <w:snapToGrid w:val="0"/>
              <w:jc w:val="both"/>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rPr>
              <w:t>宁发改规字〔2022〕2号)</w:t>
            </w:r>
          </w:p>
        </w:tc>
        <w:tc>
          <w:tcPr>
            <w:tcW w:w="1692" w:type="dxa"/>
            <w:shd w:val="clear" w:color="auto" w:fill="auto"/>
            <w:vAlign w:val="center"/>
          </w:tcPr>
          <w:p>
            <w:pPr>
              <w:snapToGrid w:val="0"/>
              <w:jc w:val="both"/>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rPr>
              <w:t>南京市发改委、市建委、市交通运输局、市水务局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10" w:type="dxa"/>
            <w:vMerge w:val="continue"/>
            <w:tcBorders>
              <w:bottom w:val="single" w:color="auto" w:sz="4" w:space="0"/>
              <w:right w:val="single" w:color="auto" w:sz="4" w:space="0"/>
            </w:tcBorders>
            <w:shd w:val="clear" w:color="auto" w:fill="auto"/>
            <w:vAlign w:val="center"/>
          </w:tcPr>
          <w:p>
            <w:pPr>
              <w:adjustRightInd w:val="0"/>
              <w:jc w:val="center"/>
              <w:rPr>
                <w:rFonts w:hint="default" w:ascii="Times New Roman" w:hAnsi="Times New Roman" w:cs="Times New Roman"/>
                <w:bCs/>
                <w:sz w:val="24"/>
              </w:rPr>
            </w:pPr>
          </w:p>
        </w:tc>
        <w:tc>
          <w:tcPr>
            <w:tcW w:w="652" w:type="dxa"/>
            <w:tcBorders>
              <w:top w:val="single" w:color="auto" w:sz="4" w:space="0"/>
              <w:left w:val="single" w:color="auto" w:sz="4" w:space="0"/>
              <w:bottom w:val="single" w:color="auto" w:sz="4" w:space="0"/>
            </w:tcBorders>
            <w:shd w:val="clear" w:color="auto" w:fill="auto"/>
            <w:vAlign w:val="center"/>
          </w:tcPr>
          <w:p>
            <w:pPr>
              <w:numPr>
                <w:ilvl w:val="0"/>
                <w:numId w:val="0"/>
              </w:numPr>
              <w:adjustRightInd w:val="0"/>
              <w:ind w:left="0" w:leftChars="0" w:firstLine="0" w:firstLineChars="0"/>
              <w:jc w:val="center"/>
              <w:rPr>
                <w:rFonts w:hint="default" w:ascii="Times New Roman" w:hAnsi="Times New Roman" w:cs="Times New Roman"/>
                <w:bCs/>
                <w:sz w:val="24"/>
                <w:lang w:val="en-US"/>
              </w:rPr>
            </w:pPr>
            <w:r>
              <w:rPr>
                <w:rFonts w:hint="default" w:ascii="Times New Roman" w:hAnsi="Times New Roman" w:cs="Times New Roman"/>
                <w:bCs/>
                <w:kern w:val="2"/>
                <w:sz w:val="24"/>
                <w:szCs w:val="24"/>
                <w:lang w:val="en-US" w:eastAsia="zh-CN" w:bidi="ar-SA"/>
              </w:rPr>
              <w:t>9</w:t>
            </w:r>
          </w:p>
        </w:tc>
        <w:tc>
          <w:tcPr>
            <w:tcW w:w="4591" w:type="dxa"/>
            <w:shd w:val="clear" w:color="auto" w:fill="auto"/>
            <w:vAlign w:val="center"/>
          </w:tcPr>
          <w:p>
            <w:pPr>
              <w:adjustRightInd w:val="0"/>
              <w:snapToGrid w:val="0"/>
              <w:jc w:val="both"/>
              <w:rPr>
                <w:rFonts w:hint="default" w:ascii="Times New Roman" w:hAnsi="Times New Roman" w:eastAsia="方正仿宋_GBK" w:cs="Times New Roman"/>
                <w:sz w:val="24"/>
              </w:rPr>
            </w:pPr>
            <w:r>
              <w:rPr>
                <w:rFonts w:hint="default" w:ascii="Times New Roman" w:hAnsi="Times New Roman" w:eastAsia="方正仿宋_GBK" w:cs="Times New Roman"/>
                <w:sz w:val="24"/>
              </w:rPr>
              <w:t>关于印发《南京市关于对建设工程招投标活动中严重不良行为实行惩戒的办法》的通知</w:t>
            </w:r>
          </w:p>
        </w:tc>
        <w:tc>
          <w:tcPr>
            <w:tcW w:w="1620" w:type="dxa"/>
            <w:shd w:val="clear" w:color="auto" w:fill="auto"/>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sz w:val="24"/>
              </w:rPr>
              <w:t>宁建法字〔2008〕197号</w:t>
            </w:r>
          </w:p>
        </w:tc>
        <w:tc>
          <w:tcPr>
            <w:tcW w:w="1692" w:type="dxa"/>
            <w:shd w:val="clear" w:color="auto" w:fill="auto"/>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sz w:val="24"/>
              </w:rPr>
              <w:t>南京市建委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10" w:type="dxa"/>
            <w:vMerge w:val="restart"/>
            <w:tcBorders>
              <w:top w:val="single" w:color="auto" w:sz="4" w:space="0"/>
              <w:right w:val="single" w:color="auto" w:sz="4" w:space="0"/>
            </w:tcBorders>
            <w:shd w:val="clear" w:color="auto" w:fill="auto"/>
            <w:vAlign w:val="center"/>
          </w:tcPr>
          <w:p>
            <w:pPr>
              <w:adjustRightInd w:val="0"/>
              <w:jc w:val="center"/>
              <w:rPr>
                <w:rFonts w:hint="default" w:ascii="Times New Roman" w:hAnsi="Times New Roman" w:cs="Times New Roman"/>
                <w:bCs/>
                <w:sz w:val="24"/>
              </w:rPr>
            </w:pPr>
            <w:r>
              <w:rPr>
                <w:rFonts w:hint="default" w:ascii="Times New Roman" w:hAnsi="Times New Roman" w:cs="Times New Roman"/>
                <w:b/>
                <w:bCs w:val="0"/>
                <w:sz w:val="24"/>
                <w:lang w:eastAsia="zh-CN"/>
              </w:rPr>
              <w:t>规范性文件</w:t>
            </w:r>
          </w:p>
        </w:tc>
        <w:tc>
          <w:tcPr>
            <w:tcW w:w="652" w:type="dxa"/>
            <w:tcBorders>
              <w:top w:val="single" w:color="auto" w:sz="4" w:space="0"/>
              <w:left w:val="single" w:color="auto" w:sz="4" w:space="0"/>
              <w:bottom w:val="single" w:color="auto" w:sz="4" w:space="0"/>
            </w:tcBorders>
            <w:shd w:val="clear" w:color="auto" w:fill="auto"/>
            <w:vAlign w:val="center"/>
          </w:tcPr>
          <w:p>
            <w:pPr>
              <w:numPr>
                <w:ilvl w:val="0"/>
                <w:numId w:val="0"/>
              </w:numPr>
              <w:adjustRightInd w:val="0"/>
              <w:ind w:left="0" w:leftChars="0" w:firstLine="0" w:firstLineChars="0"/>
              <w:jc w:val="center"/>
              <w:rPr>
                <w:rFonts w:hint="default" w:ascii="Times New Roman" w:hAnsi="Times New Roman" w:cs="Times New Roman"/>
                <w:bCs/>
                <w:sz w:val="24"/>
                <w:lang w:val="en-US"/>
              </w:rPr>
            </w:pPr>
            <w:r>
              <w:rPr>
                <w:rFonts w:hint="default" w:ascii="Times New Roman" w:hAnsi="Times New Roman" w:cs="Times New Roman"/>
                <w:bCs/>
                <w:kern w:val="2"/>
                <w:sz w:val="24"/>
                <w:szCs w:val="24"/>
                <w:lang w:val="en-US" w:eastAsia="zh-CN" w:bidi="ar-SA"/>
              </w:rPr>
              <w:t>10</w:t>
            </w:r>
          </w:p>
        </w:tc>
        <w:tc>
          <w:tcPr>
            <w:tcW w:w="4591" w:type="dxa"/>
            <w:shd w:val="clear" w:color="auto" w:fill="auto"/>
            <w:vAlign w:val="center"/>
          </w:tcPr>
          <w:p>
            <w:pPr>
              <w:snapToGrid w:val="0"/>
              <w:jc w:val="both"/>
              <w:rPr>
                <w:rFonts w:hint="default" w:ascii="Times New Roman" w:hAnsi="Times New Roman" w:eastAsia="方正仿宋_GBK" w:cs="Times New Roman"/>
                <w:sz w:val="24"/>
              </w:rPr>
            </w:pPr>
            <w:r>
              <w:rPr>
                <w:rFonts w:hint="default" w:ascii="Times New Roman" w:hAnsi="Times New Roman" w:eastAsia="方正仿宋_GBK" w:cs="Times New Roman"/>
                <w:sz w:val="24"/>
              </w:rPr>
              <w:t>关于印发</w:t>
            </w:r>
            <w:r>
              <w:rPr>
                <w:rFonts w:hint="default" w:ascii="Times New Roman" w:hAnsi="Times New Roman" w:eastAsia="方正仿宋_GBK" w:cs="Times New Roman"/>
                <w:sz w:val="24"/>
                <w:lang w:eastAsia="zh-CN"/>
              </w:rPr>
              <w:t>《</w:t>
            </w:r>
            <w:r>
              <w:rPr>
                <w:rFonts w:hint="default" w:ascii="Times New Roman" w:hAnsi="Times New Roman" w:eastAsia="方正仿宋_GBK" w:cs="Times New Roman"/>
                <w:sz w:val="24"/>
              </w:rPr>
              <w:t>深化南京市房屋建筑和市政基础设施工程招标投标改革意见</w:t>
            </w:r>
            <w:r>
              <w:rPr>
                <w:rFonts w:hint="default" w:ascii="Times New Roman" w:hAnsi="Times New Roman" w:eastAsia="方正仿宋_GBK" w:cs="Times New Roman"/>
                <w:sz w:val="24"/>
                <w:lang w:eastAsia="zh-CN"/>
              </w:rPr>
              <w:t>》</w:t>
            </w:r>
            <w:r>
              <w:rPr>
                <w:rFonts w:hint="default" w:ascii="Times New Roman" w:hAnsi="Times New Roman" w:eastAsia="方正仿宋_GBK" w:cs="Times New Roman"/>
                <w:sz w:val="24"/>
              </w:rPr>
              <w:t>的通知</w:t>
            </w:r>
          </w:p>
        </w:tc>
        <w:tc>
          <w:tcPr>
            <w:tcW w:w="1620" w:type="dxa"/>
            <w:shd w:val="clear" w:color="auto" w:fill="auto"/>
            <w:vAlign w:val="center"/>
          </w:tcPr>
          <w:p>
            <w:pPr>
              <w:snapToGrid w:val="0"/>
              <w:jc w:val="both"/>
              <w:rPr>
                <w:rFonts w:hint="default" w:ascii="Times New Roman" w:hAnsi="Times New Roman" w:eastAsia="方正仿宋_GBK" w:cs="Times New Roman"/>
                <w:sz w:val="24"/>
              </w:rPr>
            </w:pPr>
            <w:r>
              <w:rPr>
                <w:rFonts w:hint="default" w:ascii="Times New Roman" w:hAnsi="Times New Roman" w:eastAsia="方正仿宋_GBK" w:cs="Times New Roman"/>
                <w:sz w:val="24"/>
              </w:rPr>
              <w:t>宁建规字〔2021〕1号</w:t>
            </w:r>
          </w:p>
        </w:tc>
        <w:tc>
          <w:tcPr>
            <w:tcW w:w="1692" w:type="dxa"/>
            <w:shd w:val="clear" w:color="auto" w:fill="auto"/>
            <w:vAlign w:val="center"/>
          </w:tcPr>
          <w:p>
            <w:pPr>
              <w:snapToGrid w:val="0"/>
              <w:jc w:val="both"/>
              <w:rPr>
                <w:rFonts w:hint="default" w:ascii="Times New Roman" w:hAnsi="Times New Roman" w:eastAsia="方正仿宋_GBK" w:cs="Times New Roman"/>
                <w:sz w:val="24"/>
              </w:rPr>
            </w:pPr>
            <w:r>
              <w:rPr>
                <w:rFonts w:hint="default" w:ascii="Times New Roman" w:hAnsi="Times New Roman" w:eastAsia="方正仿宋_GBK" w:cs="Times New Roman"/>
                <w:sz w:val="24"/>
              </w:rPr>
              <w:t>南京市建委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10" w:type="dxa"/>
            <w:vMerge w:val="continue"/>
            <w:tcBorders>
              <w:right w:val="single" w:color="auto" w:sz="4" w:space="0"/>
            </w:tcBorders>
            <w:shd w:val="clear" w:color="auto" w:fill="auto"/>
            <w:vAlign w:val="center"/>
          </w:tcPr>
          <w:p>
            <w:pPr>
              <w:adjustRightInd w:val="0"/>
              <w:jc w:val="center"/>
              <w:rPr>
                <w:rFonts w:hint="default" w:ascii="Times New Roman" w:hAnsi="Times New Roman" w:cs="Times New Roman"/>
                <w:bCs/>
                <w:sz w:val="24"/>
              </w:rPr>
            </w:pPr>
          </w:p>
        </w:tc>
        <w:tc>
          <w:tcPr>
            <w:tcW w:w="652" w:type="dxa"/>
            <w:tcBorders>
              <w:top w:val="single" w:color="auto" w:sz="4" w:space="0"/>
              <w:left w:val="single" w:color="auto" w:sz="4" w:space="0"/>
              <w:bottom w:val="single" w:color="auto" w:sz="4" w:space="0"/>
            </w:tcBorders>
            <w:shd w:val="clear" w:color="auto" w:fill="auto"/>
            <w:vAlign w:val="center"/>
          </w:tcPr>
          <w:p>
            <w:pPr>
              <w:numPr>
                <w:ilvl w:val="0"/>
                <w:numId w:val="0"/>
              </w:numPr>
              <w:adjustRightInd w:val="0"/>
              <w:ind w:left="0" w:leftChars="0" w:firstLine="0" w:firstLineChars="0"/>
              <w:jc w:val="center"/>
              <w:rPr>
                <w:rFonts w:hint="default" w:ascii="Times New Roman" w:hAnsi="Times New Roman" w:cs="Times New Roman"/>
                <w:bCs/>
                <w:sz w:val="24"/>
                <w:lang w:val="en-US"/>
              </w:rPr>
            </w:pPr>
            <w:r>
              <w:rPr>
                <w:rFonts w:hint="default" w:ascii="Times New Roman" w:hAnsi="Times New Roman" w:cs="Times New Roman"/>
                <w:bCs/>
                <w:kern w:val="2"/>
                <w:sz w:val="24"/>
                <w:szCs w:val="24"/>
                <w:lang w:val="en-US" w:eastAsia="zh-CN" w:bidi="ar-SA"/>
              </w:rPr>
              <w:t>11</w:t>
            </w:r>
          </w:p>
        </w:tc>
        <w:tc>
          <w:tcPr>
            <w:tcW w:w="4591" w:type="dxa"/>
            <w:shd w:val="clear" w:color="auto" w:fill="auto"/>
            <w:vAlign w:val="center"/>
          </w:tcPr>
          <w:p>
            <w:pPr>
              <w:snapToGrid w:val="0"/>
              <w:jc w:val="both"/>
              <w:rPr>
                <w:rFonts w:hint="default" w:ascii="Times New Roman" w:hAnsi="Times New Roman" w:eastAsia="方正仿宋_GBK" w:cs="Times New Roman"/>
                <w:sz w:val="24"/>
              </w:rPr>
            </w:pPr>
            <w:r>
              <w:rPr>
                <w:rFonts w:hint="default" w:ascii="Times New Roman" w:hAnsi="Times New Roman" w:eastAsia="方正仿宋_GBK" w:cs="Times New Roman"/>
                <w:sz w:val="24"/>
              </w:rPr>
              <w:t>关于修改《关于深化南京市房屋建筑和市政基础设施工程招标投标改革的意见》部分条款的决定</w:t>
            </w:r>
          </w:p>
        </w:tc>
        <w:tc>
          <w:tcPr>
            <w:tcW w:w="1620" w:type="dxa"/>
            <w:shd w:val="clear" w:color="auto" w:fill="auto"/>
            <w:vAlign w:val="center"/>
          </w:tcPr>
          <w:p>
            <w:pPr>
              <w:snapToGrid w:val="0"/>
              <w:jc w:val="both"/>
              <w:rPr>
                <w:rFonts w:hint="default" w:ascii="Times New Roman" w:hAnsi="Times New Roman" w:eastAsia="方正仿宋_GBK" w:cs="Times New Roman"/>
                <w:sz w:val="24"/>
              </w:rPr>
            </w:pPr>
            <w:r>
              <w:rPr>
                <w:rFonts w:hint="default" w:ascii="Times New Roman" w:hAnsi="Times New Roman" w:eastAsia="方正仿宋_GBK" w:cs="Times New Roman"/>
                <w:sz w:val="24"/>
              </w:rPr>
              <w:t>宁建规字〔2023〕1号</w:t>
            </w:r>
          </w:p>
        </w:tc>
        <w:tc>
          <w:tcPr>
            <w:tcW w:w="1692" w:type="dxa"/>
            <w:shd w:val="clear" w:color="auto" w:fill="auto"/>
            <w:vAlign w:val="center"/>
          </w:tcPr>
          <w:p>
            <w:pPr>
              <w:snapToGrid w:val="0"/>
              <w:jc w:val="both"/>
              <w:rPr>
                <w:rFonts w:hint="default" w:ascii="Times New Roman" w:hAnsi="Times New Roman" w:eastAsia="方正仿宋_GBK" w:cs="Times New Roman"/>
                <w:sz w:val="24"/>
              </w:rPr>
            </w:pPr>
            <w:r>
              <w:rPr>
                <w:rFonts w:hint="default" w:ascii="Times New Roman" w:hAnsi="Times New Roman" w:eastAsia="方正仿宋_GBK" w:cs="Times New Roman"/>
                <w:sz w:val="24"/>
              </w:rPr>
              <w:t>南京市建委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10" w:type="dxa"/>
            <w:vMerge w:val="continue"/>
            <w:tcBorders>
              <w:right w:val="single" w:color="auto" w:sz="4" w:space="0"/>
            </w:tcBorders>
            <w:shd w:val="clear" w:color="auto" w:fill="auto"/>
            <w:vAlign w:val="center"/>
          </w:tcPr>
          <w:p>
            <w:pPr>
              <w:adjustRightInd w:val="0"/>
              <w:jc w:val="center"/>
              <w:rPr>
                <w:rFonts w:hint="default" w:ascii="Times New Roman" w:hAnsi="Times New Roman" w:cs="Times New Roman"/>
                <w:bCs/>
                <w:sz w:val="24"/>
              </w:rPr>
            </w:pPr>
          </w:p>
        </w:tc>
        <w:tc>
          <w:tcPr>
            <w:tcW w:w="652" w:type="dxa"/>
            <w:tcBorders>
              <w:top w:val="single" w:color="auto" w:sz="4" w:space="0"/>
              <w:left w:val="single" w:color="auto" w:sz="4" w:space="0"/>
              <w:bottom w:val="single" w:color="auto" w:sz="4" w:space="0"/>
            </w:tcBorders>
            <w:shd w:val="clear" w:color="auto" w:fill="auto"/>
            <w:vAlign w:val="center"/>
          </w:tcPr>
          <w:p>
            <w:pPr>
              <w:numPr>
                <w:ilvl w:val="0"/>
                <w:numId w:val="0"/>
              </w:numPr>
              <w:adjustRightInd w:val="0"/>
              <w:ind w:left="0" w:leftChars="0" w:firstLine="0" w:firstLineChars="0"/>
              <w:jc w:val="center"/>
              <w:rPr>
                <w:rFonts w:hint="default" w:ascii="Times New Roman" w:hAnsi="Times New Roman" w:cs="Times New Roman"/>
                <w:bCs/>
                <w:sz w:val="24"/>
                <w:lang w:val="en-US"/>
              </w:rPr>
            </w:pPr>
            <w:r>
              <w:rPr>
                <w:rFonts w:hint="default" w:ascii="Times New Roman" w:hAnsi="Times New Roman" w:cs="Times New Roman"/>
                <w:bCs/>
                <w:kern w:val="2"/>
                <w:sz w:val="24"/>
                <w:szCs w:val="24"/>
                <w:lang w:val="en-US" w:eastAsia="zh-CN" w:bidi="ar-SA"/>
              </w:rPr>
              <w:t>12</w:t>
            </w:r>
          </w:p>
        </w:tc>
        <w:tc>
          <w:tcPr>
            <w:tcW w:w="4591" w:type="dxa"/>
            <w:shd w:val="clear" w:color="auto" w:fill="auto"/>
            <w:vAlign w:val="center"/>
          </w:tcPr>
          <w:p>
            <w:pPr>
              <w:snapToGrid w:val="0"/>
              <w:jc w:val="both"/>
              <w:rPr>
                <w:rFonts w:hint="default" w:ascii="Times New Roman" w:hAnsi="Times New Roman" w:eastAsia="方正仿宋_GBK" w:cs="Times New Roman"/>
                <w:sz w:val="24"/>
              </w:rPr>
            </w:pPr>
            <w:r>
              <w:rPr>
                <w:rFonts w:hint="default" w:ascii="Times New Roman" w:hAnsi="Times New Roman" w:eastAsia="方正仿宋_GBK" w:cs="Times New Roman"/>
                <w:sz w:val="24"/>
              </w:rPr>
              <w:t>关于在南京市交通建设招投标领域推行第三方信用报告制度的通知</w:t>
            </w:r>
          </w:p>
        </w:tc>
        <w:tc>
          <w:tcPr>
            <w:tcW w:w="1620" w:type="dxa"/>
            <w:shd w:val="clear" w:color="auto" w:fill="auto"/>
            <w:vAlign w:val="center"/>
          </w:tcPr>
          <w:p>
            <w:pPr>
              <w:snapToGrid w:val="0"/>
              <w:jc w:val="both"/>
              <w:rPr>
                <w:rFonts w:hint="default" w:ascii="Times New Roman" w:hAnsi="Times New Roman" w:eastAsia="方正仿宋_GBK" w:cs="Times New Roman"/>
                <w:sz w:val="24"/>
              </w:rPr>
            </w:pPr>
            <w:r>
              <w:rPr>
                <w:rFonts w:hint="default" w:ascii="Times New Roman" w:hAnsi="Times New Roman" w:eastAsia="方正仿宋_GBK" w:cs="Times New Roman"/>
                <w:sz w:val="24"/>
              </w:rPr>
              <w:t>宁交规〔2018〕611号</w:t>
            </w:r>
          </w:p>
        </w:tc>
        <w:tc>
          <w:tcPr>
            <w:tcW w:w="1692" w:type="dxa"/>
            <w:shd w:val="clear" w:color="auto" w:fill="auto"/>
            <w:vAlign w:val="center"/>
          </w:tcPr>
          <w:p>
            <w:pPr>
              <w:snapToGrid w:val="0"/>
              <w:jc w:val="both"/>
              <w:rPr>
                <w:rFonts w:hint="default" w:ascii="Times New Roman" w:hAnsi="Times New Roman" w:eastAsia="方正仿宋_GBK" w:cs="Times New Roman"/>
                <w:sz w:val="24"/>
              </w:rPr>
            </w:pPr>
            <w:r>
              <w:rPr>
                <w:rFonts w:hint="default" w:ascii="Times New Roman" w:hAnsi="Times New Roman" w:eastAsia="方正仿宋_GBK" w:cs="Times New Roman"/>
                <w:sz w:val="24"/>
              </w:rPr>
              <w:t>南京市交通局、市信用办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10" w:type="dxa"/>
            <w:vMerge w:val="continue"/>
            <w:tcBorders>
              <w:right w:val="single" w:color="auto" w:sz="4" w:space="0"/>
            </w:tcBorders>
            <w:shd w:val="clear" w:color="auto" w:fill="auto"/>
            <w:vAlign w:val="center"/>
          </w:tcPr>
          <w:p>
            <w:pPr>
              <w:adjustRightInd w:val="0"/>
              <w:jc w:val="center"/>
              <w:rPr>
                <w:rFonts w:hint="default" w:ascii="Times New Roman" w:hAnsi="Times New Roman" w:cs="Times New Roman"/>
                <w:bCs/>
                <w:sz w:val="24"/>
              </w:rPr>
            </w:pPr>
          </w:p>
        </w:tc>
        <w:tc>
          <w:tcPr>
            <w:tcW w:w="652" w:type="dxa"/>
            <w:tcBorders>
              <w:top w:val="single" w:color="auto" w:sz="4" w:space="0"/>
              <w:left w:val="single" w:color="auto" w:sz="4" w:space="0"/>
              <w:bottom w:val="single" w:color="auto" w:sz="4" w:space="0"/>
            </w:tcBorders>
            <w:shd w:val="clear" w:color="auto" w:fill="auto"/>
            <w:vAlign w:val="center"/>
          </w:tcPr>
          <w:p>
            <w:pPr>
              <w:numPr>
                <w:ilvl w:val="0"/>
                <w:numId w:val="0"/>
              </w:numPr>
              <w:adjustRightInd w:val="0"/>
              <w:ind w:left="0" w:leftChars="0" w:firstLine="0" w:firstLineChars="0"/>
              <w:jc w:val="center"/>
              <w:rPr>
                <w:rFonts w:hint="default" w:ascii="Times New Roman" w:hAnsi="Times New Roman" w:cs="Times New Roman"/>
                <w:bCs/>
                <w:sz w:val="24"/>
                <w:lang w:val="en-US"/>
              </w:rPr>
            </w:pPr>
            <w:r>
              <w:rPr>
                <w:rFonts w:hint="default" w:ascii="Times New Roman" w:hAnsi="Times New Roman" w:cs="Times New Roman"/>
                <w:bCs/>
                <w:kern w:val="2"/>
                <w:sz w:val="24"/>
                <w:szCs w:val="24"/>
                <w:lang w:val="en-US" w:eastAsia="zh-CN" w:bidi="ar-SA"/>
              </w:rPr>
              <w:t>13</w:t>
            </w:r>
          </w:p>
        </w:tc>
        <w:tc>
          <w:tcPr>
            <w:tcW w:w="4591" w:type="dxa"/>
            <w:shd w:val="clear" w:color="auto" w:fill="auto"/>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关于印发进一步优化营商环境加强房屋建筑和市政基础设施工程招标投标监管的实施意见的通知</w:t>
            </w:r>
          </w:p>
        </w:tc>
        <w:tc>
          <w:tcPr>
            <w:tcW w:w="1620" w:type="dxa"/>
            <w:shd w:val="clear" w:color="auto" w:fill="auto"/>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锡建规发〔2021〕3号</w:t>
            </w:r>
          </w:p>
        </w:tc>
        <w:tc>
          <w:tcPr>
            <w:tcW w:w="1692" w:type="dxa"/>
            <w:shd w:val="clear" w:color="auto" w:fill="auto"/>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无锡市住房和城乡建设局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10" w:type="dxa"/>
            <w:vMerge w:val="continue"/>
            <w:tcBorders>
              <w:right w:val="single" w:color="auto" w:sz="4" w:space="0"/>
            </w:tcBorders>
            <w:shd w:val="clear" w:color="auto" w:fill="auto"/>
            <w:vAlign w:val="center"/>
          </w:tcPr>
          <w:p>
            <w:pPr>
              <w:adjustRightInd w:val="0"/>
              <w:jc w:val="center"/>
              <w:rPr>
                <w:rFonts w:hint="default" w:ascii="Times New Roman" w:hAnsi="Times New Roman" w:cs="Times New Roman"/>
                <w:bCs/>
                <w:sz w:val="24"/>
              </w:rPr>
            </w:pPr>
          </w:p>
        </w:tc>
        <w:tc>
          <w:tcPr>
            <w:tcW w:w="652" w:type="dxa"/>
            <w:tcBorders>
              <w:top w:val="single" w:color="auto" w:sz="4" w:space="0"/>
              <w:left w:val="single" w:color="auto" w:sz="4" w:space="0"/>
              <w:bottom w:val="single" w:color="auto" w:sz="4" w:space="0"/>
            </w:tcBorders>
            <w:shd w:val="clear" w:color="auto" w:fill="auto"/>
            <w:vAlign w:val="center"/>
          </w:tcPr>
          <w:p>
            <w:pPr>
              <w:numPr>
                <w:ilvl w:val="0"/>
                <w:numId w:val="0"/>
              </w:numPr>
              <w:adjustRightInd w:val="0"/>
              <w:ind w:left="0" w:leftChars="0" w:firstLine="0" w:firstLineChars="0"/>
              <w:jc w:val="center"/>
              <w:rPr>
                <w:rFonts w:hint="default" w:ascii="Times New Roman" w:hAnsi="Times New Roman" w:cs="Times New Roman" w:eastAsiaTheme="minorEastAsia"/>
                <w:bCs/>
                <w:kern w:val="2"/>
                <w:sz w:val="24"/>
                <w:szCs w:val="24"/>
                <w:lang w:val="en-US" w:eastAsia="zh-CN" w:bidi="ar-SA"/>
              </w:rPr>
            </w:pPr>
            <w:r>
              <w:rPr>
                <w:rFonts w:hint="default" w:ascii="Times New Roman" w:hAnsi="Times New Roman" w:cs="Times New Roman"/>
                <w:bCs/>
                <w:kern w:val="2"/>
                <w:sz w:val="24"/>
                <w:szCs w:val="24"/>
                <w:lang w:val="en-US" w:eastAsia="zh-CN" w:bidi="ar-SA"/>
              </w:rPr>
              <w:t>14</w:t>
            </w:r>
          </w:p>
        </w:tc>
        <w:tc>
          <w:tcPr>
            <w:tcW w:w="4591" w:type="dxa"/>
            <w:shd w:val="clear" w:color="auto" w:fill="auto"/>
            <w:vAlign w:val="center"/>
          </w:tcPr>
          <w:p>
            <w:pPr>
              <w:widowControl/>
              <w:snapToGrid w:val="0"/>
              <w:jc w:val="both"/>
              <w:textAlignment w:val="center"/>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rPr>
              <w:t>关于印发《常州市建设工程勘察设计招标投标实施细则》</w:t>
            </w:r>
            <w:r>
              <w:rPr>
                <w:rFonts w:hint="default" w:ascii="Times New Roman" w:hAnsi="Times New Roman" w:eastAsia="方正仿宋_GBK" w:cs="Times New Roman"/>
                <w:bCs/>
                <w:kern w:val="0"/>
                <w:sz w:val="24"/>
              </w:rPr>
              <w:t>的通知</w:t>
            </w:r>
          </w:p>
        </w:tc>
        <w:tc>
          <w:tcPr>
            <w:tcW w:w="1620" w:type="dxa"/>
            <w:shd w:val="clear" w:color="auto" w:fill="auto"/>
            <w:vAlign w:val="center"/>
          </w:tcPr>
          <w:p>
            <w:pPr>
              <w:widowControl/>
              <w:snapToGrid w:val="0"/>
              <w:jc w:val="both"/>
              <w:textAlignment w:val="center"/>
              <w:rPr>
                <w:rFonts w:hint="default" w:ascii="Times New Roman" w:hAnsi="Times New Roman" w:eastAsia="方正仿宋_GBK" w:cs="Times New Roman"/>
                <w:bCs/>
                <w:kern w:val="0"/>
                <w:sz w:val="24"/>
                <w:szCs w:val="24"/>
                <w:lang w:val="en-US" w:eastAsia="zh-CN" w:bidi="ar-SA"/>
              </w:rPr>
            </w:pPr>
            <w:r>
              <w:rPr>
                <w:rFonts w:hint="default" w:ascii="Times New Roman" w:hAnsi="Times New Roman" w:eastAsia="方正仿宋_GBK" w:cs="Times New Roman"/>
                <w:bCs/>
                <w:kern w:val="0"/>
                <w:sz w:val="24"/>
              </w:rPr>
              <w:t>常建规〔2018〕2号</w:t>
            </w:r>
          </w:p>
        </w:tc>
        <w:tc>
          <w:tcPr>
            <w:tcW w:w="1692" w:type="dxa"/>
            <w:shd w:val="clear" w:color="auto" w:fill="auto"/>
            <w:vAlign w:val="center"/>
          </w:tcPr>
          <w:p>
            <w:pPr>
              <w:snapToGrid w:val="0"/>
              <w:jc w:val="both"/>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rPr>
              <w:t>常州市建设局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10" w:type="dxa"/>
            <w:vMerge w:val="continue"/>
            <w:tcBorders>
              <w:right w:val="single" w:color="auto" w:sz="4" w:space="0"/>
            </w:tcBorders>
            <w:shd w:val="clear" w:color="auto" w:fill="auto"/>
            <w:vAlign w:val="center"/>
          </w:tcPr>
          <w:p>
            <w:pPr>
              <w:adjustRightInd w:val="0"/>
              <w:jc w:val="center"/>
              <w:rPr>
                <w:rFonts w:hint="default" w:ascii="Times New Roman" w:hAnsi="Times New Roman" w:cs="Times New Roman"/>
                <w:bCs/>
                <w:sz w:val="24"/>
              </w:rPr>
            </w:pPr>
          </w:p>
        </w:tc>
        <w:tc>
          <w:tcPr>
            <w:tcW w:w="652" w:type="dxa"/>
            <w:tcBorders>
              <w:top w:val="single" w:color="auto" w:sz="4" w:space="0"/>
              <w:left w:val="single" w:color="auto" w:sz="4" w:space="0"/>
              <w:bottom w:val="single" w:color="auto" w:sz="4" w:space="0"/>
            </w:tcBorders>
            <w:shd w:val="clear" w:color="auto" w:fill="auto"/>
            <w:vAlign w:val="center"/>
          </w:tcPr>
          <w:p>
            <w:pPr>
              <w:numPr>
                <w:ilvl w:val="0"/>
                <w:numId w:val="0"/>
              </w:numPr>
              <w:adjustRightInd w:val="0"/>
              <w:ind w:left="0" w:leftChars="0" w:firstLine="0" w:firstLineChars="0"/>
              <w:jc w:val="center"/>
              <w:rPr>
                <w:rFonts w:hint="default" w:ascii="Times New Roman" w:hAnsi="Times New Roman" w:cs="Times New Roman" w:eastAsiaTheme="minorEastAsia"/>
                <w:bCs/>
                <w:kern w:val="2"/>
                <w:sz w:val="24"/>
                <w:szCs w:val="24"/>
                <w:lang w:val="en-US" w:eastAsia="zh-CN" w:bidi="ar-SA"/>
              </w:rPr>
            </w:pPr>
            <w:r>
              <w:rPr>
                <w:rFonts w:hint="default" w:ascii="Times New Roman" w:hAnsi="Times New Roman" w:cs="Times New Roman"/>
                <w:bCs/>
                <w:kern w:val="2"/>
                <w:sz w:val="24"/>
                <w:szCs w:val="24"/>
                <w:lang w:val="en-US" w:eastAsia="zh-CN" w:bidi="ar-SA"/>
              </w:rPr>
              <w:t>15</w:t>
            </w:r>
          </w:p>
        </w:tc>
        <w:tc>
          <w:tcPr>
            <w:tcW w:w="4591" w:type="dxa"/>
            <w:shd w:val="clear" w:color="auto" w:fill="auto"/>
            <w:vAlign w:val="center"/>
          </w:tcPr>
          <w:p>
            <w:pPr>
              <w:adjustRightInd w:val="0"/>
              <w:snapToGrid w:val="0"/>
              <w:jc w:val="both"/>
              <w:rPr>
                <w:rFonts w:hint="default" w:ascii="Times New Roman" w:hAnsi="Times New Roman" w:eastAsia="方正仿宋_GBK" w:cs="Times New Roman"/>
                <w:sz w:val="24"/>
              </w:rPr>
            </w:pPr>
            <w:r>
              <w:rPr>
                <w:rFonts w:hint="default" w:ascii="Times New Roman" w:hAnsi="Times New Roman" w:eastAsia="方正仿宋_GBK" w:cs="Times New Roman"/>
                <w:bCs/>
                <w:sz w:val="24"/>
              </w:rPr>
              <w:t>苏州市水利工程建设从业单位履约考核和信用管理办法</w:t>
            </w:r>
          </w:p>
        </w:tc>
        <w:tc>
          <w:tcPr>
            <w:tcW w:w="1620" w:type="dxa"/>
            <w:shd w:val="clear" w:color="auto" w:fill="auto"/>
            <w:vAlign w:val="center"/>
          </w:tcPr>
          <w:p>
            <w:pPr>
              <w:adjustRightInd w:val="0"/>
              <w:snapToGrid w:val="0"/>
              <w:jc w:val="both"/>
              <w:rPr>
                <w:rFonts w:hint="default" w:ascii="Times New Roman" w:hAnsi="Times New Roman" w:eastAsia="方正仿宋_GBK" w:cs="Times New Roman"/>
                <w:sz w:val="24"/>
              </w:rPr>
            </w:pPr>
            <w:r>
              <w:rPr>
                <w:rFonts w:hint="default" w:ascii="Times New Roman" w:hAnsi="Times New Roman" w:eastAsia="方正仿宋_GBK" w:cs="Times New Roman"/>
                <w:bCs/>
                <w:sz w:val="24"/>
              </w:rPr>
              <w:t>苏市水务规〔2022〕1号</w:t>
            </w:r>
          </w:p>
        </w:tc>
        <w:tc>
          <w:tcPr>
            <w:tcW w:w="1692" w:type="dxa"/>
            <w:shd w:val="clear" w:color="auto" w:fill="auto"/>
            <w:vAlign w:val="center"/>
          </w:tcPr>
          <w:p>
            <w:pPr>
              <w:adjustRightInd w:val="0"/>
              <w:snapToGrid w:val="0"/>
              <w:jc w:val="both"/>
              <w:rPr>
                <w:rFonts w:hint="default" w:ascii="Times New Roman" w:hAnsi="Times New Roman" w:eastAsia="方正仿宋_GBK" w:cs="Times New Roman"/>
                <w:sz w:val="24"/>
              </w:rPr>
            </w:pPr>
            <w:r>
              <w:rPr>
                <w:rFonts w:hint="default" w:ascii="Times New Roman" w:hAnsi="Times New Roman" w:eastAsia="方正仿宋_GBK" w:cs="Times New Roman"/>
                <w:bCs/>
                <w:sz w:val="24"/>
              </w:rPr>
              <w:t>苏州市水务局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10" w:type="dxa"/>
            <w:vMerge w:val="continue"/>
            <w:tcBorders>
              <w:right w:val="single" w:color="auto" w:sz="4" w:space="0"/>
            </w:tcBorders>
            <w:shd w:val="clear" w:color="auto" w:fill="auto"/>
            <w:vAlign w:val="center"/>
          </w:tcPr>
          <w:p>
            <w:pPr>
              <w:adjustRightInd w:val="0"/>
              <w:jc w:val="center"/>
              <w:rPr>
                <w:rFonts w:hint="default" w:ascii="Times New Roman" w:hAnsi="Times New Roman" w:cs="Times New Roman"/>
                <w:bCs/>
                <w:sz w:val="24"/>
              </w:rPr>
            </w:pPr>
          </w:p>
        </w:tc>
        <w:tc>
          <w:tcPr>
            <w:tcW w:w="652" w:type="dxa"/>
            <w:tcBorders>
              <w:top w:val="single" w:color="auto" w:sz="4" w:space="0"/>
              <w:left w:val="single" w:color="auto" w:sz="4" w:space="0"/>
              <w:bottom w:val="single" w:color="auto" w:sz="4" w:space="0"/>
            </w:tcBorders>
            <w:shd w:val="clear" w:color="auto" w:fill="auto"/>
            <w:vAlign w:val="center"/>
          </w:tcPr>
          <w:p>
            <w:pPr>
              <w:numPr>
                <w:ilvl w:val="0"/>
                <w:numId w:val="0"/>
              </w:numPr>
              <w:adjustRightInd w:val="0"/>
              <w:ind w:left="0" w:leftChars="0" w:firstLine="0" w:firstLineChars="0"/>
              <w:jc w:val="center"/>
              <w:rPr>
                <w:rFonts w:hint="default" w:ascii="Times New Roman" w:hAnsi="Times New Roman" w:cs="Times New Roman" w:eastAsiaTheme="minorEastAsia"/>
                <w:bCs/>
                <w:kern w:val="2"/>
                <w:sz w:val="24"/>
                <w:szCs w:val="24"/>
                <w:lang w:val="en-US" w:eastAsia="zh-CN" w:bidi="ar-SA"/>
              </w:rPr>
            </w:pPr>
            <w:r>
              <w:rPr>
                <w:rFonts w:hint="default" w:ascii="Times New Roman" w:hAnsi="Times New Roman" w:cs="Times New Roman"/>
                <w:bCs/>
                <w:sz w:val="24"/>
                <w:lang w:val="en-US" w:eastAsia="zh-CN"/>
              </w:rPr>
              <w:t>16</w:t>
            </w:r>
          </w:p>
        </w:tc>
        <w:tc>
          <w:tcPr>
            <w:tcW w:w="4591" w:type="dxa"/>
            <w:shd w:val="clear" w:color="auto" w:fill="auto"/>
            <w:vAlign w:val="center"/>
          </w:tcPr>
          <w:p>
            <w:pPr>
              <w:snapToGrid w:val="0"/>
              <w:ind w:firstLine="9"/>
              <w:jc w:val="both"/>
              <w:rPr>
                <w:rFonts w:hint="default" w:ascii="Times New Roman" w:hAnsi="Times New Roman" w:eastAsia="方正仿宋_GBK" w:cs="Times New Roman"/>
                <w:spacing w:val="4"/>
                <w:sz w:val="24"/>
              </w:rPr>
            </w:pPr>
            <w:r>
              <w:rPr>
                <w:rFonts w:hint="default" w:ascii="Times New Roman" w:hAnsi="Times New Roman" w:eastAsia="方正仿宋_GBK" w:cs="Times New Roman"/>
                <w:spacing w:val="4"/>
                <w:sz w:val="24"/>
              </w:rPr>
              <w:t>关于印发《南通市水利工程建设项目招标投标管理办法》的通知</w:t>
            </w:r>
          </w:p>
        </w:tc>
        <w:tc>
          <w:tcPr>
            <w:tcW w:w="1620" w:type="dxa"/>
            <w:shd w:val="clear" w:color="auto" w:fill="auto"/>
            <w:vAlign w:val="center"/>
          </w:tcPr>
          <w:p>
            <w:pPr>
              <w:snapToGrid w:val="0"/>
              <w:ind w:firstLine="9"/>
              <w:jc w:val="both"/>
              <w:rPr>
                <w:rFonts w:hint="default" w:ascii="Times New Roman" w:hAnsi="Times New Roman" w:eastAsia="方正仿宋_GBK" w:cs="Times New Roman"/>
                <w:spacing w:val="4"/>
                <w:sz w:val="24"/>
              </w:rPr>
            </w:pPr>
            <w:r>
              <w:rPr>
                <w:rFonts w:hint="default" w:ascii="Times New Roman" w:hAnsi="Times New Roman" w:eastAsia="方正仿宋_GBK" w:cs="Times New Roman"/>
                <w:spacing w:val="4"/>
                <w:sz w:val="24"/>
              </w:rPr>
              <w:t>通水规计〔2020〕7号</w:t>
            </w:r>
          </w:p>
        </w:tc>
        <w:tc>
          <w:tcPr>
            <w:tcW w:w="1692" w:type="dxa"/>
            <w:shd w:val="clear" w:color="auto" w:fill="auto"/>
            <w:vAlign w:val="center"/>
          </w:tcPr>
          <w:p>
            <w:pPr>
              <w:snapToGrid w:val="0"/>
              <w:ind w:firstLine="9"/>
              <w:jc w:val="both"/>
              <w:rPr>
                <w:rFonts w:hint="default" w:ascii="Times New Roman" w:hAnsi="Times New Roman" w:eastAsia="方正仿宋_GBK" w:cs="Times New Roman"/>
                <w:spacing w:val="4"/>
                <w:sz w:val="24"/>
              </w:rPr>
            </w:pPr>
            <w:r>
              <w:rPr>
                <w:rFonts w:hint="default" w:ascii="Times New Roman" w:hAnsi="Times New Roman" w:eastAsia="方正仿宋_GBK" w:cs="Times New Roman"/>
                <w:spacing w:val="4"/>
                <w:sz w:val="24"/>
              </w:rPr>
              <w:t>南通市水利局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10" w:type="dxa"/>
            <w:vMerge w:val="continue"/>
            <w:tcBorders>
              <w:bottom w:val="single" w:color="auto" w:sz="4" w:space="0"/>
              <w:right w:val="single" w:color="auto" w:sz="4" w:space="0"/>
            </w:tcBorders>
            <w:shd w:val="clear" w:color="auto" w:fill="auto"/>
            <w:vAlign w:val="center"/>
          </w:tcPr>
          <w:p>
            <w:pPr>
              <w:adjustRightInd w:val="0"/>
              <w:jc w:val="center"/>
              <w:rPr>
                <w:rFonts w:hint="default" w:ascii="Times New Roman" w:hAnsi="Times New Roman" w:cs="Times New Roman"/>
                <w:bCs/>
                <w:sz w:val="24"/>
              </w:rPr>
            </w:pPr>
          </w:p>
        </w:tc>
        <w:tc>
          <w:tcPr>
            <w:tcW w:w="652" w:type="dxa"/>
            <w:tcBorders>
              <w:top w:val="single" w:color="auto" w:sz="4" w:space="0"/>
              <w:left w:val="single" w:color="auto" w:sz="4" w:space="0"/>
              <w:bottom w:val="single" w:color="auto" w:sz="4" w:space="0"/>
            </w:tcBorders>
            <w:shd w:val="clear" w:color="auto" w:fill="auto"/>
            <w:vAlign w:val="center"/>
          </w:tcPr>
          <w:p>
            <w:pPr>
              <w:numPr>
                <w:ilvl w:val="0"/>
                <w:numId w:val="0"/>
              </w:numPr>
              <w:adjustRightInd w:val="0"/>
              <w:ind w:left="0" w:leftChars="0" w:firstLine="0"/>
              <w:jc w:val="center"/>
              <w:rPr>
                <w:rFonts w:hint="default" w:ascii="Times New Roman" w:hAnsi="Times New Roman" w:cs="Times New Roman" w:eastAsiaTheme="minorEastAsia"/>
                <w:bCs/>
                <w:sz w:val="24"/>
                <w:lang w:val="en-US" w:eastAsia="zh-CN"/>
              </w:rPr>
            </w:pPr>
            <w:r>
              <w:rPr>
                <w:rFonts w:hint="default" w:ascii="Times New Roman" w:hAnsi="Times New Roman" w:cs="Times New Roman"/>
                <w:bCs/>
                <w:sz w:val="24"/>
                <w:lang w:val="en-US" w:eastAsia="zh-CN"/>
              </w:rPr>
              <w:t>17</w:t>
            </w:r>
          </w:p>
        </w:tc>
        <w:tc>
          <w:tcPr>
            <w:tcW w:w="4591" w:type="dxa"/>
            <w:shd w:val="clear" w:color="auto" w:fill="auto"/>
            <w:vAlign w:val="center"/>
          </w:tcPr>
          <w:p>
            <w:pPr>
              <w:widowControl/>
              <w:snapToGrid w:val="0"/>
              <w:jc w:val="both"/>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关于印发连云港市交通建设项目招标代理机构信用管理办法的通知</w:t>
            </w:r>
          </w:p>
        </w:tc>
        <w:tc>
          <w:tcPr>
            <w:tcW w:w="1620" w:type="dxa"/>
            <w:shd w:val="clear" w:color="auto" w:fill="auto"/>
            <w:vAlign w:val="center"/>
          </w:tcPr>
          <w:p>
            <w:pPr>
              <w:widowControl/>
              <w:snapToGrid w:val="0"/>
              <w:jc w:val="both"/>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连交规</w:t>
            </w:r>
            <w:r>
              <w:rPr>
                <w:rFonts w:hint="default" w:ascii="Times New Roman" w:hAnsi="Times New Roman" w:eastAsia="方正仿宋_GBK" w:cs="Times New Roman"/>
                <w:spacing w:val="4"/>
                <w:sz w:val="24"/>
              </w:rPr>
              <w:t>〔202</w:t>
            </w:r>
            <w:r>
              <w:rPr>
                <w:rFonts w:hint="default" w:ascii="Times New Roman" w:hAnsi="Times New Roman" w:eastAsia="方正仿宋_GBK" w:cs="Times New Roman"/>
                <w:spacing w:val="4"/>
                <w:sz w:val="24"/>
                <w:lang w:val="en-US" w:eastAsia="zh-CN"/>
              </w:rPr>
              <w:t>1</w:t>
            </w:r>
            <w:r>
              <w:rPr>
                <w:rFonts w:hint="default" w:ascii="Times New Roman" w:hAnsi="Times New Roman" w:eastAsia="方正仿宋_GBK" w:cs="Times New Roman"/>
                <w:spacing w:val="4"/>
                <w:sz w:val="24"/>
              </w:rPr>
              <w:t>〕</w:t>
            </w:r>
            <w:r>
              <w:rPr>
                <w:rFonts w:hint="default" w:ascii="Times New Roman" w:hAnsi="Times New Roman" w:eastAsia="方正仿宋_GBK" w:cs="Times New Roman"/>
                <w:color w:val="000000"/>
                <w:kern w:val="0"/>
                <w:sz w:val="24"/>
                <w:lang w:bidi="ar"/>
              </w:rPr>
              <w:t>1 号</w:t>
            </w:r>
          </w:p>
        </w:tc>
        <w:tc>
          <w:tcPr>
            <w:tcW w:w="1692" w:type="dxa"/>
            <w:shd w:val="clear" w:color="auto" w:fill="auto"/>
            <w:vAlign w:val="center"/>
          </w:tcPr>
          <w:p>
            <w:pPr>
              <w:widowControl/>
              <w:snapToGrid w:val="0"/>
              <w:jc w:val="both"/>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连云港市交通运输局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10" w:type="dxa"/>
            <w:vMerge w:val="restart"/>
            <w:shd w:val="clear" w:color="auto" w:fill="auto"/>
            <w:vAlign w:val="center"/>
          </w:tcPr>
          <w:p>
            <w:pPr>
              <w:adjustRightInd w:val="0"/>
              <w:jc w:val="center"/>
              <w:rPr>
                <w:rFonts w:hint="default" w:ascii="Times New Roman" w:hAnsi="Times New Roman" w:cs="Times New Roman"/>
                <w:bCs/>
                <w:sz w:val="24"/>
              </w:rPr>
            </w:pPr>
            <w:r>
              <w:rPr>
                <w:rFonts w:hint="default" w:ascii="Times New Roman" w:hAnsi="Times New Roman" w:cs="Times New Roman"/>
                <w:b/>
                <w:sz w:val="24"/>
              </w:rPr>
              <w:t>其它政策文件</w:t>
            </w:r>
          </w:p>
        </w:tc>
        <w:tc>
          <w:tcPr>
            <w:tcW w:w="652" w:type="dxa"/>
            <w:shd w:val="clear" w:color="auto" w:fill="auto"/>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1</w:t>
            </w:r>
          </w:p>
        </w:tc>
        <w:tc>
          <w:tcPr>
            <w:tcW w:w="4591" w:type="dxa"/>
            <w:shd w:val="clear" w:color="auto" w:fill="auto"/>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江苏省综合评标（评审）专家库和专家管理暂行办法</w:t>
            </w:r>
          </w:p>
        </w:tc>
        <w:tc>
          <w:tcPr>
            <w:tcW w:w="1620" w:type="dxa"/>
            <w:shd w:val="clear" w:color="auto" w:fill="auto"/>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苏政办发</w:t>
            </w:r>
          </w:p>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〔2017〕38号</w:t>
            </w:r>
          </w:p>
        </w:tc>
        <w:tc>
          <w:tcPr>
            <w:tcW w:w="1692" w:type="dxa"/>
            <w:shd w:val="clear" w:color="auto" w:fill="auto"/>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lang w:eastAsia="zh-CN"/>
              </w:rPr>
              <w:t>江苏省人民</w:t>
            </w:r>
            <w:r>
              <w:rPr>
                <w:rFonts w:hint="default" w:ascii="Times New Roman" w:hAnsi="Times New Roman" w:eastAsia="方正仿宋_GBK" w:cs="Times New Roman"/>
                <w:bCs/>
                <w:sz w:val="24"/>
              </w:rPr>
              <w:t>政府办公厅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10" w:type="dxa"/>
            <w:vMerge w:val="continue"/>
            <w:shd w:val="clear" w:color="auto" w:fill="auto"/>
            <w:vAlign w:val="center"/>
          </w:tcPr>
          <w:p>
            <w:pPr>
              <w:adjustRightInd w:val="0"/>
              <w:jc w:val="center"/>
              <w:rPr>
                <w:rFonts w:hint="default" w:ascii="Times New Roman" w:hAnsi="Times New Roman" w:cs="Times New Roman"/>
                <w:b/>
                <w:sz w:val="24"/>
              </w:rPr>
            </w:pPr>
          </w:p>
        </w:tc>
        <w:tc>
          <w:tcPr>
            <w:tcW w:w="652" w:type="dxa"/>
            <w:shd w:val="clear" w:color="auto" w:fill="auto"/>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2</w:t>
            </w:r>
          </w:p>
        </w:tc>
        <w:tc>
          <w:tcPr>
            <w:tcW w:w="4591" w:type="dxa"/>
            <w:shd w:val="clear" w:color="auto" w:fill="auto"/>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关于推进公共资源配置领域政府信息公开</w:t>
            </w:r>
            <w:r>
              <w:rPr>
                <w:rFonts w:hint="default" w:ascii="Times New Roman" w:hAnsi="Times New Roman" w:eastAsia="方正仿宋_GBK" w:cs="Times New Roman"/>
                <w:bCs/>
                <w:sz w:val="24"/>
                <w:lang w:eastAsia="zh-CN"/>
              </w:rPr>
              <w:t>的</w:t>
            </w:r>
            <w:r>
              <w:rPr>
                <w:rFonts w:hint="default" w:ascii="Times New Roman" w:hAnsi="Times New Roman" w:eastAsia="方正仿宋_GBK" w:cs="Times New Roman"/>
                <w:bCs/>
                <w:sz w:val="24"/>
              </w:rPr>
              <w:t>实施意见</w:t>
            </w:r>
          </w:p>
        </w:tc>
        <w:tc>
          <w:tcPr>
            <w:tcW w:w="1620" w:type="dxa"/>
            <w:shd w:val="clear" w:color="auto" w:fill="auto"/>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苏政办发</w:t>
            </w:r>
          </w:p>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〔2018〕50号</w:t>
            </w:r>
          </w:p>
        </w:tc>
        <w:tc>
          <w:tcPr>
            <w:tcW w:w="1692" w:type="dxa"/>
            <w:shd w:val="clear" w:color="auto" w:fill="auto"/>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lang w:eastAsia="zh-CN"/>
              </w:rPr>
              <w:t>江苏省人民</w:t>
            </w:r>
            <w:r>
              <w:rPr>
                <w:rFonts w:hint="default" w:ascii="Times New Roman" w:hAnsi="Times New Roman" w:eastAsia="方正仿宋_GBK" w:cs="Times New Roman"/>
                <w:bCs/>
                <w:sz w:val="24"/>
              </w:rPr>
              <w:t>政府办公厅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10" w:type="dxa"/>
            <w:vMerge w:val="continue"/>
            <w:shd w:val="clear" w:color="auto" w:fill="auto"/>
            <w:vAlign w:val="center"/>
          </w:tcPr>
          <w:p>
            <w:pPr>
              <w:adjustRightInd w:val="0"/>
              <w:jc w:val="center"/>
              <w:rPr>
                <w:rFonts w:hint="default" w:ascii="Times New Roman" w:hAnsi="Times New Roman" w:cs="Times New Roman"/>
                <w:bCs/>
                <w:sz w:val="24"/>
              </w:rPr>
            </w:pPr>
          </w:p>
        </w:tc>
        <w:tc>
          <w:tcPr>
            <w:tcW w:w="652" w:type="dxa"/>
            <w:shd w:val="clear" w:color="auto" w:fill="auto"/>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3</w:t>
            </w:r>
          </w:p>
        </w:tc>
        <w:tc>
          <w:tcPr>
            <w:tcW w:w="4591" w:type="dxa"/>
            <w:shd w:val="clear" w:color="auto" w:fill="auto"/>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省政府办公厅转发省政务办关于深化公共资源交易平台整合共享实施意见的通知</w:t>
            </w:r>
          </w:p>
        </w:tc>
        <w:tc>
          <w:tcPr>
            <w:tcW w:w="1620" w:type="dxa"/>
            <w:shd w:val="clear" w:color="auto" w:fill="auto"/>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苏政办发</w:t>
            </w:r>
          </w:p>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〔2019〕89号</w:t>
            </w:r>
          </w:p>
        </w:tc>
        <w:tc>
          <w:tcPr>
            <w:tcW w:w="1692" w:type="dxa"/>
            <w:shd w:val="clear" w:color="auto" w:fill="auto"/>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lang w:eastAsia="zh-CN"/>
              </w:rPr>
              <w:t>江苏省人民</w:t>
            </w:r>
            <w:r>
              <w:rPr>
                <w:rFonts w:hint="default" w:ascii="Times New Roman" w:hAnsi="Times New Roman" w:eastAsia="方正仿宋_GBK" w:cs="Times New Roman"/>
                <w:bCs/>
                <w:sz w:val="24"/>
              </w:rPr>
              <w:t>政府办公厅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10" w:type="dxa"/>
            <w:vMerge w:val="continue"/>
            <w:shd w:val="clear" w:color="auto" w:fill="auto"/>
            <w:vAlign w:val="center"/>
          </w:tcPr>
          <w:p>
            <w:pPr>
              <w:adjustRightInd w:val="0"/>
              <w:jc w:val="center"/>
              <w:rPr>
                <w:rFonts w:hint="default" w:ascii="Times New Roman" w:hAnsi="Times New Roman" w:cs="Times New Roman"/>
                <w:bCs/>
                <w:sz w:val="24"/>
              </w:rPr>
            </w:pPr>
          </w:p>
        </w:tc>
        <w:tc>
          <w:tcPr>
            <w:tcW w:w="652" w:type="dxa"/>
            <w:shd w:val="clear" w:color="auto" w:fill="auto"/>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4</w:t>
            </w:r>
          </w:p>
        </w:tc>
        <w:tc>
          <w:tcPr>
            <w:tcW w:w="4591" w:type="dxa"/>
            <w:shd w:val="clear" w:color="auto" w:fill="auto"/>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关于印发《省公共资源交易监管权力和责任清单（试行）》的通知</w:t>
            </w:r>
          </w:p>
        </w:tc>
        <w:tc>
          <w:tcPr>
            <w:tcW w:w="1620" w:type="dxa"/>
            <w:shd w:val="clear" w:color="auto" w:fill="auto"/>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苏协调小组〔2020〕8号</w:t>
            </w:r>
          </w:p>
        </w:tc>
        <w:tc>
          <w:tcPr>
            <w:tcW w:w="1692" w:type="dxa"/>
            <w:shd w:val="clear" w:color="auto" w:fill="auto"/>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省政府推进政府职能转变和“放管服”改革协调小组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10" w:type="dxa"/>
            <w:vMerge w:val="restart"/>
            <w:shd w:val="clear" w:color="auto" w:fill="auto"/>
            <w:vAlign w:val="center"/>
          </w:tcPr>
          <w:p>
            <w:pPr>
              <w:adjustRightInd w:val="0"/>
              <w:jc w:val="center"/>
              <w:rPr>
                <w:rFonts w:hint="default" w:ascii="Times New Roman" w:hAnsi="Times New Roman" w:cs="Times New Roman"/>
                <w:bCs/>
                <w:sz w:val="24"/>
              </w:rPr>
            </w:pPr>
            <w:r>
              <w:rPr>
                <w:rFonts w:hint="default" w:ascii="Times New Roman" w:hAnsi="Times New Roman" w:cs="Times New Roman"/>
                <w:b/>
                <w:sz w:val="24"/>
              </w:rPr>
              <w:t>其它政策文件</w:t>
            </w:r>
          </w:p>
        </w:tc>
        <w:tc>
          <w:tcPr>
            <w:tcW w:w="652" w:type="dxa"/>
            <w:shd w:val="clear" w:color="auto" w:fill="auto"/>
            <w:vAlign w:val="center"/>
          </w:tcPr>
          <w:p>
            <w:pPr>
              <w:numPr>
                <w:ilvl w:val="0"/>
                <w:numId w:val="0"/>
              </w:numPr>
              <w:spacing w:line="240" w:lineRule="exact"/>
              <w:ind w:left="425" w:leftChars="0" w:hanging="425" w:firstLineChars="0"/>
              <w:jc w:val="center"/>
              <w:rPr>
                <w:rFonts w:hint="default" w:ascii="Times New Roman" w:hAnsi="Times New Roman" w:eastAsia="宋体" w:cs="Times New Roman"/>
                <w:sz w:val="24"/>
              </w:rPr>
            </w:pPr>
            <w:r>
              <w:rPr>
                <w:rFonts w:hint="default" w:ascii="Times New Roman" w:hAnsi="Times New Roman" w:eastAsia="宋体" w:cs="Times New Roman"/>
                <w:kern w:val="2"/>
                <w:sz w:val="24"/>
                <w:szCs w:val="24"/>
                <w:lang w:val="en-US" w:eastAsia="zh-CN" w:bidi="ar-SA"/>
              </w:rPr>
              <w:t>5</w:t>
            </w:r>
          </w:p>
        </w:tc>
        <w:tc>
          <w:tcPr>
            <w:tcW w:w="4591" w:type="dxa"/>
            <w:shd w:val="clear" w:color="auto" w:fill="auto"/>
            <w:vAlign w:val="center"/>
          </w:tcPr>
          <w:p>
            <w:pPr>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江苏省招投标行政监督部门联席会议制度暂行规定</w:t>
            </w:r>
          </w:p>
        </w:tc>
        <w:tc>
          <w:tcPr>
            <w:tcW w:w="1620" w:type="dxa"/>
            <w:shd w:val="clear" w:color="auto" w:fill="auto"/>
            <w:vAlign w:val="center"/>
          </w:tcPr>
          <w:p>
            <w:pPr>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苏发改法规发〔2005〕328号</w:t>
            </w:r>
          </w:p>
        </w:tc>
        <w:tc>
          <w:tcPr>
            <w:tcW w:w="1692" w:type="dxa"/>
            <w:shd w:val="clear" w:color="auto" w:fill="auto"/>
            <w:vAlign w:val="center"/>
          </w:tcPr>
          <w:p>
            <w:pPr>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lang w:eastAsia="zh-CN"/>
              </w:rPr>
              <w:t>江苏</w:t>
            </w:r>
            <w:r>
              <w:rPr>
                <w:rFonts w:hint="default" w:ascii="Times New Roman" w:hAnsi="Times New Roman" w:eastAsia="方正仿宋_GBK" w:cs="Times New Roman"/>
                <w:bCs/>
                <w:sz w:val="24"/>
              </w:rPr>
              <w:t>省发展改革委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10" w:type="dxa"/>
            <w:vMerge w:val="continue"/>
            <w:shd w:val="clear" w:color="auto" w:fill="auto"/>
            <w:vAlign w:val="center"/>
          </w:tcPr>
          <w:p>
            <w:pPr>
              <w:adjustRightInd w:val="0"/>
              <w:jc w:val="center"/>
              <w:rPr>
                <w:rFonts w:hint="default" w:ascii="Times New Roman" w:hAnsi="Times New Roman" w:cs="Times New Roman"/>
                <w:bCs/>
                <w:sz w:val="24"/>
              </w:rPr>
            </w:pPr>
          </w:p>
        </w:tc>
        <w:tc>
          <w:tcPr>
            <w:tcW w:w="652" w:type="dxa"/>
            <w:shd w:val="clear" w:color="auto" w:fill="auto"/>
            <w:vAlign w:val="center"/>
          </w:tcPr>
          <w:p>
            <w:pPr>
              <w:numPr>
                <w:ilvl w:val="0"/>
                <w:numId w:val="0"/>
              </w:numPr>
              <w:spacing w:line="240" w:lineRule="exact"/>
              <w:ind w:left="425" w:leftChars="0" w:hanging="425" w:firstLineChars="0"/>
              <w:jc w:val="center"/>
              <w:rPr>
                <w:rFonts w:hint="default" w:ascii="Times New Roman" w:hAnsi="Times New Roman" w:eastAsia="宋体" w:cs="Times New Roman"/>
                <w:sz w:val="24"/>
              </w:rPr>
            </w:pPr>
            <w:r>
              <w:rPr>
                <w:rFonts w:hint="default" w:ascii="Times New Roman" w:hAnsi="Times New Roman" w:eastAsia="宋体" w:cs="Times New Roman"/>
                <w:kern w:val="2"/>
                <w:sz w:val="24"/>
                <w:szCs w:val="24"/>
                <w:lang w:val="en-US" w:eastAsia="zh-CN" w:bidi="ar-SA"/>
              </w:rPr>
              <w:t>6</w:t>
            </w:r>
          </w:p>
        </w:tc>
        <w:tc>
          <w:tcPr>
            <w:tcW w:w="4591" w:type="dxa"/>
            <w:shd w:val="clear" w:color="auto" w:fill="auto"/>
            <w:vAlign w:val="center"/>
          </w:tcPr>
          <w:p>
            <w:pPr>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关于建立健全全省招标投标领域优化营商环境长效机制的通知</w:t>
            </w:r>
          </w:p>
        </w:tc>
        <w:tc>
          <w:tcPr>
            <w:tcW w:w="1620" w:type="dxa"/>
            <w:shd w:val="clear" w:color="auto" w:fill="auto"/>
            <w:vAlign w:val="center"/>
          </w:tcPr>
          <w:p>
            <w:pPr>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苏发改法规发〔2021〕403号</w:t>
            </w:r>
          </w:p>
        </w:tc>
        <w:tc>
          <w:tcPr>
            <w:tcW w:w="1692" w:type="dxa"/>
            <w:shd w:val="clear" w:color="auto" w:fill="auto"/>
            <w:vAlign w:val="center"/>
          </w:tcPr>
          <w:p>
            <w:pPr>
              <w:snapToGrid w:val="0"/>
              <w:jc w:val="both"/>
              <w:rPr>
                <w:rFonts w:hint="default" w:ascii="Times New Roman" w:hAnsi="Times New Roman" w:eastAsia="方正仿宋_GBK" w:cs="Times New Roman"/>
                <w:bCs/>
                <w:sz w:val="24"/>
                <w:lang w:val="en-US" w:eastAsia="zh-CN"/>
              </w:rPr>
            </w:pPr>
            <w:r>
              <w:rPr>
                <w:rFonts w:hint="default" w:ascii="Times New Roman" w:hAnsi="Times New Roman" w:eastAsia="方正仿宋_GBK" w:cs="Times New Roman"/>
                <w:bCs/>
                <w:sz w:val="24"/>
                <w:lang w:eastAsia="zh-CN"/>
              </w:rPr>
              <w:t>江苏省</w:t>
            </w:r>
            <w:r>
              <w:rPr>
                <w:rFonts w:hint="default" w:ascii="Times New Roman" w:hAnsi="Times New Roman" w:eastAsia="方正仿宋_GBK" w:cs="Times New Roman"/>
                <w:bCs/>
                <w:sz w:val="24"/>
              </w:rPr>
              <w:t>发展改革委</w:t>
            </w:r>
            <w:r>
              <w:rPr>
                <w:rFonts w:hint="default" w:ascii="Times New Roman" w:hAnsi="Times New Roman" w:eastAsia="方正仿宋_GBK" w:cs="Times New Roman"/>
                <w:bCs/>
                <w:sz w:val="24"/>
                <w:lang w:eastAsia="zh-CN"/>
              </w:rPr>
              <w:t>等</w:t>
            </w:r>
            <w:r>
              <w:rPr>
                <w:rFonts w:hint="default" w:ascii="Times New Roman" w:hAnsi="Times New Roman" w:eastAsia="方正仿宋_GBK" w:cs="Times New Roman"/>
                <w:bCs/>
                <w:sz w:val="24"/>
                <w:lang w:val="en-US" w:eastAsia="zh-CN"/>
              </w:rPr>
              <w:t>11部门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10" w:type="dxa"/>
            <w:vMerge w:val="continue"/>
            <w:shd w:val="clear" w:color="auto" w:fill="auto"/>
            <w:vAlign w:val="center"/>
          </w:tcPr>
          <w:p>
            <w:pPr>
              <w:adjustRightInd w:val="0"/>
              <w:jc w:val="center"/>
              <w:rPr>
                <w:rFonts w:hint="default" w:ascii="Times New Roman" w:hAnsi="Times New Roman" w:cs="Times New Roman"/>
                <w:bCs/>
                <w:sz w:val="24"/>
              </w:rPr>
            </w:pPr>
          </w:p>
        </w:tc>
        <w:tc>
          <w:tcPr>
            <w:tcW w:w="652" w:type="dxa"/>
            <w:shd w:val="clear" w:color="auto" w:fill="auto"/>
            <w:vAlign w:val="center"/>
          </w:tcPr>
          <w:p>
            <w:pPr>
              <w:numPr>
                <w:ilvl w:val="0"/>
                <w:numId w:val="0"/>
              </w:numPr>
              <w:spacing w:line="240" w:lineRule="exact"/>
              <w:ind w:left="425" w:leftChars="0" w:hanging="425" w:firstLineChars="0"/>
              <w:jc w:val="center"/>
              <w:rPr>
                <w:rFonts w:hint="default" w:ascii="Times New Roman" w:hAnsi="Times New Roman" w:eastAsia="宋体" w:cs="Times New Roman"/>
                <w:sz w:val="24"/>
              </w:rPr>
            </w:pPr>
            <w:r>
              <w:rPr>
                <w:rFonts w:hint="default" w:ascii="Times New Roman" w:hAnsi="Times New Roman" w:eastAsia="宋体" w:cs="Times New Roman"/>
                <w:kern w:val="2"/>
                <w:sz w:val="24"/>
                <w:szCs w:val="24"/>
                <w:lang w:val="en-US" w:eastAsia="zh-CN" w:bidi="ar-SA"/>
              </w:rPr>
              <w:t>7</w:t>
            </w:r>
          </w:p>
        </w:tc>
        <w:tc>
          <w:tcPr>
            <w:tcW w:w="4591" w:type="dxa"/>
            <w:shd w:val="clear" w:color="auto" w:fill="auto"/>
            <w:vAlign w:val="center"/>
          </w:tcPr>
          <w:p>
            <w:pPr>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关于进一步加强和规范工程建设项目招标投标管理的通知</w:t>
            </w:r>
          </w:p>
        </w:tc>
        <w:tc>
          <w:tcPr>
            <w:tcW w:w="1620" w:type="dxa"/>
            <w:shd w:val="clear" w:color="auto" w:fill="auto"/>
            <w:vAlign w:val="center"/>
          </w:tcPr>
          <w:p>
            <w:pPr>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苏发改法规发〔2022〕1017号</w:t>
            </w:r>
          </w:p>
        </w:tc>
        <w:tc>
          <w:tcPr>
            <w:tcW w:w="1692" w:type="dxa"/>
            <w:shd w:val="clear" w:color="auto" w:fill="auto"/>
            <w:vAlign w:val="center"/>
          </w:tcPr>
          <w:p>
            <w:pPr>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lang w:eastAsia="zh-CN"/>
              </w:rPr>
              <w:t>江苏</w:t>
            </w:r>
            <w:r>
              <w:rPr>
                <w:rFonts w:hint="default" w:ascii="Times New Roman" w:hAnsi="Times New Roman" w:eastAsia="方正仿宋_GBK" w:cs="Times New Roman"/>
                <w:bCs/>
                <w:sz w:val="24"/>
              </w:rPr>
              <w:t>省发展改革委</w:t>
            </w:r>
            <w:r>
              <w:rPr>
                <w:rFonts w:hint="default" w:ascii="Times New Roman" w:hAnsi="Times New Roman" w:eastAsia="方正仿宋_GBK" w:cs="Times New Roman"/>
                <w:bCs/>
                <w:sz w:val="24"/>
                <w:lang w:eastAsia="zh-CN"/>
              </w:rPr>
              <w:t>等</w:t>
            </w:r>
            <w:r>
              <w:rPr>
                <w:rFonts w:hint="default" w:ascii="Times New Roman" w:hAnsi="Times New Roman" w:eastAsia="方正仿宋_GBK" w:cs="Times New Roman"/>
                <w:bCs/>
                <w:sz w:val="24"/>
                <w:lang w:val="en-US" w:eastAsia="zh-CN"/>
              </w:rPr>
              <w:t>11部门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10" w:type="dxa"/>
            <w:vMerge w:val="continue"/>
            <w:shd w:val="clear" w:color="auto" w:fill="auto"/>
            <w:vAlign w:val="center"/>
          </w:tcPr>
          <w:p>
            <w:pPr>
              <w:adjustRightInd w:val="0"/>
              <w:jc w:val="center"/>
              <w:rPr>
                <w:rFonts w:hint="default" w:ascii="Times New Roman" w:hAnsi="Times New Roman" w:cs="Times New Roman"/>
                <w:bCs/>
                <w:sz w:val="24"/>
              </w:rPr>
            </w:pPr>
          </w:p>
        </w:tc>
        <w:tc>
          <w:tcPr>
            <w:tcW w:w="652" w:type="dxa"/>
            <w:shd w:val="clear" w:color="auto" w:fill="auto"/>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8</w:t>
            </w:r>
          </w:p>
        </w:tc>
        <w:tc>
          <w:tcPr>
            <w:tcW w:w="4591" w:type="dxa"/>
            <w:shd w:val="clear" w:color="auto" w:fill="auto"/>
            <w:vAlign w:val="center"/>
          </w:tcPr>
          <w:p>
            <w:pPr>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关于贯彻落实《国家发展改革委等部门关于完善招标投标交易担保制度进一步降低招标投标交易成本的通知》的通知</w:t>
            </w:r>
          </w:p>
        </w:tc>
        <w:tc>
          <w:tcPr>
            <w:tcW w:w="1620" w:type="dxa"/>
            <w:shd w:val="clear" w:color="auto" w:fill="auto"/>
            <w:vAlign w:val="center"/>
          </w:tcPr>
          <w:p>
            <w:pPr>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苏发改法规发〔2023〕339号</w:t>
            </w:r>
          </w:p>
        </w:tc>
        <w:tc>
          <w:tcPr>
            <w:tcW w:w="1692" w:type="dxa"/>
            <w:shd w:val="clear" w:color="auto" w:fill="auto"/>
            <w:vAlign w:val="center"/>
          </w:tcPr>
          <w:p>
            <w:pPr>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lang w:eastAsia="zh-CN"/>
              </w:rPr>
              <w:t>江苏</w:t>
            </w:r>
            <w:r>
              <w:rPr>
                <w:rFonts w:hint="default" w:ascii="Times New Roman" w:hAnsi="Times New Roman" w:eastAsia="方正仿宋_GBK" w:cs="Times New Roman"/>
                <w:bCs/>
                <w:sz w:val="24"/>
              </w:rPr>
              <w:t>省发展改革委</w:t>
            </w:r>
            <w:r>
              <w:rPr>
                <w:rFonts w:hint="default" w:ascii="Times New Roman" w:hAnsi="Times New Roman" w:eastAsia="方正仿宋_GBK" w:cs="Times New Roman"/>
                <w:bCs/>
                <w:sz w:val="24"/>
                <w:lang w:eastAsia="zh-CN"/>
              </w:rPr>
              <w:t>等</w:t>
            </w:r>
            <w:r>
              <w:rPr>
                <w:rFonts w:hint="default" w:ascii="Times New Roman" w:hAnsi="Times New Roman" w:eastAsia="方正仿宋_GBK" w:cs="Times New Roman"/>
                <w:bCs/>
                <w:sz w:val="24"/>
                <w:lang w:val="en-US" w:eastAsia="zh-CN"/>
              </w:rPr>
              <w:t>11部门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10" w:type="dxa"/>
            <w:vMerge w:val="continue"/>
            <w:shd w:val="clear" w:color="auto" w:fill="auto"/>
            <w:vAlign w:val="center"/>
          </w:tcPr>
          <w:p>
            <w:pPr>
              <w:adjustRightInd w:val="0"/>
              <w:jc w:val="center"/>
              <w:rPr>
                <w:rFonts w:hint="default" w:ascii="Times New Roman" w:hAnsi="Times New Roman" w:cs="Times New Roman"/>
                <w:bCs/>
                <w:sz w:val="24"/>
              </w:rPr>
            </w:pPr>
          </w:p>
        </w:tc>
        <w:tc>
          <w:tcPr>
            <w:tcW w:w="652" w:type="dxa"/>
            <w:shd w:val="clear" w:color="auto" w:fill="auto"/>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9</w:t>
            </w:r>
          </w:p>
        </w:tc>
        <w:tc>
          <w:tcPr>
            <w:tcW w:w="4591" w:type="dxa"/>
            <w:shd w:val="clear" w:color="auto" w:fill="auto"/>
            <w:vAlign w:val="center"/>
          </w:tcPr>
          <w:p>
            <w:pPr>
              <w:snapToGrid w:val="0"/>
              <w:jc w:val="both"/>
              <w:rPr>
                <w:rFonts w:hint="default" w:ascii="Times New Roman" w:hAnsi="Times New Roman" w:eastAsia="方正仿宋_GBK" w:cs="Times New Roman"/>
                <w:bCs/>
                <w:sz w:val="24"/>
                <w:lang w:eastAsia="zh-CN"/>
              </w:rPr>
            </w:pPr>
            <w:r>
              <w:rPr>
                <w:rFonts w:hint="default" w:ascii="Times New Roman" w:hAnsi="Times New Roman" w:eastAsia="方正仿宋_GBK" w:cs="Times New Roman"/>
                <w:bCs/>
                <w:sz w:val="24"/>
                <w:lang w:eastAsia="zh-CN"/>
              </w:rPr>
              <w:t>关于保障各类经营主体平等参与招标投标竞争服务全国统一大市场建设的意见</w:t>
            </w:r>
          </w:p>
        </w:tc>
        <w:tc>
          <w:tcPr>
            <w:tcW w:w="1620" w:type="dxa"/>
            <w:shd w:val="clear" w:color="auto" w:fill="auto"/>
            <w:vAlign w:val="center"/>
          </w:tcPr>
          <w:p>
            <w:pPr>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苏发改法规发〔2023〕</w:t>
            </w:r>
            <w:r>
              <w:rPr>
                <w:rFonts w:hint="default" w:ascii="Times New Roman" w:hAnsi="Times New Roman" w:eastAsia="方正仿宋_GBK" w:cs="Times New Roman"/>
                <w:bCs/>
                <w:sz w:val="24"/>
                <w:lang w:val="en-US" w:eastAsia="zh-CN"/>
              </w:rPr>
              <w:t>1045</w:t>
            </w:r>
            <w:r>
              <w:rPr>
                <w:rFonts w:hint="default" w:ascii="Times New Roman" w:hAnsi="Times New Roman" w:eastAsia="方正仿宋_GBK" w:cs="Times New Roman"/>
                <w:bCs/>
                <w:sz w:val="24"/>
              </w:rPr>
              <w:t>号</w:t>
            </w:r>
          </w:p>
        </w:tc>
        <w:tc>
          <w:tcPr>
            <w:tcW w:w="1692" w:type="dxa"/>
            <w:shd w:val="clear" w:color="auto" w:fill="auto"/>
            <w:vAlign w:val="center"/>
          </w:tcPr>
          <w:p>
            <w:pPr>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lang w:eastAsia="zh-CN"/>
              </w:rPr>
              <w:t>江苏</w:t>
            </w:r>
            <w:r>
              <w:rPr>
                <w:rFonts w:hint="default" w:ascii="Times New Roman" w:hAnsi="Times New Roman" w:eastAsia="方正仿宋_GBK" w:cs="Times New Roman"/>
                <w:bCs/>
                <w:sz w:val="24"/>
              </w:rPr>
              <w:t>省发展改革委</w:t>
            </w:r>
            <w:r>
              <w:rPr>
                <w:rFonts w:hint="default" w:ascii="Times New Roman" w:hAnsi="Times New Roman" w:eastAsia="方正仿宋_GBK" w:cs="Times New Roman"/>
                <w:bCs/>
                <w:sz w:val="24"/>
                <w:lang w:eastAsia="zh-CN"/>
              </w:rPr>
              <w:t>等</w:t>
            </w:r>
            <w:r>
              <w:rPr>
                <w:rFonts w:hint="default" w:ascii="Times New Roman" w:hAnsi="Times New Roman" w:eastAsia="方正仿宋_GBK" w:cs="Times New Roman"/>
                <w:bCs/>
                <w:sz w:val="24"/>
                <w:lang w:val="en-US" w:eastAsia="zh-CN"/>
              </w:rPr>
              <w:t>7部门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10" w:type="dxa"/>
            <w:vMerge w:val="continue"/>
            <w:shd w:val="clear" w:color="auto" w:fill="auto"/>
            <w:vAlign w:val="center"/>
          </w:tcPr>
          <w:p>
            <w:pPr>
              <w:adjustRightInd w:val="0"/>
              <w:jc w:val="center"/>
              <w:rPr>
                <w:rFonts w:hint="default" w:ascii="Times New Roman" w:hAnsi="Times New Roman" w:cs="Times New Roman"/>
                <w:bCs/>
                <w:sz w:val="24"/>
              </w:rPr>
            </w:pPr>
          </w:p>
        </w:tc>
        <w:tc>
          <w:tcPr>
            <w:tcW w:w="652" w:type="dxa"/>
            <w:shd w:val="clear" w:color="auto" w:fill="auto"/>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10</w:t>
            </w:r>
          </w:p>
        </w:tc>
        <w:tc>
          <w:tcPr>
            <w:tcW w:w="4591" w:type="dxa"/>
            <w:shd w:val="clear" w:color="auto" w:fill="auto"/>
            <w:vAlign w:val="center"/>
          </w:tcPr>
          <w:p>
            <w:pPr>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江苏省房屋建筑和市政基础设施工程招标人主体责任清单</w:t>
            </w:r>
            <w:r>
              <w:rPr>
                <w:rFonts w:hint="default" w:ascii="Times New Roman" w:hAnsi="Times New Roman" w:eastAsia="方正仿宋_GBK" w:cs="Times New Roman"/>
                <w:bCs/>
                <w:sz w:val="24"/>
              </w:rPr>
              <w:tab/>
            </w:r>
          </w:p>
        </w:tc>
        <w:tc>
          <w:tcPr>
            <w:tcW w:w="1620" w:type="dxa"/>
            <w:shd w:val="clear" w:color="auto" w:fill="auto"/>
            <w:vAlign w:val="center"/>
          </w:tcPr>
          <w:p>
            <w:pPr>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苏建函招〔2023〕502号</w:t>
            </w:r>
          </w:p>
        </w:tc>
        <w:tc>
          <w:tcPr>
            <w:tcW w:w="1692" w:type="dxa"/>
            <w:shd w:val="clear" w:color="auto" w:fill="auto"/>
            <w:vAlign w:val="center"/>
          </w:tcPr>
          <w:p>
            <w:pPr>
              <w:snapToGrid w:val="0"/>
              <w:jc w:val="both"/>
              <w:rPr>
                <w:rFonts w:hint="default" w:ascii="Times New Roman" w:hAnsi="Times New Roman" w:eastAsia="方正仿宋_GBK" w:cs="Times New Roman"/>
                <w:bCs/>
                <w:sz w:val="24"/>
                <w:lang w:eastAsia="zh-CN"/>
              </w:rPr>
            </w:pPr>
            <w:r>
              <w:rPr>
                <w:rFonts w:hint="default" w:ascii="Times New Roman" w:hAnsi="Times New Roman" w:eastAsia="方正仿宋_GBK" w:cs="Times New Roman"/>
                <w:bCs/>
                <w:sz w:val="24"/>
                <w:lang w:eastAsia="zh-CN"/>
              </w:rPr>
              <w:t>江苏省住建厅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10" w:type="dxa"/>
            <w:vMerge w:val="continue"/>
            <w:shd w:val="clear" w:color="auto" w:fill="auto"/>
            <w:vAlign w:val="center"/>
          </w:tcPr>
          <w:p>
            <w:pPr>
              <w:adjustRightInd w:val="0"/>
              <w:jc w:val="center"/>
              <w:rPr>
                <w:rFonts w:hint="default" w:ascii="Times New Roman" w:hAnsi="Times New Roman" w:cs="Times New Roman"/>
                <w:bCs/>
                <w:sz w:val="24"/>
              </w:rPr>
            </w:pPr>
          </w:p>
        </w:tc>
        <w:tc>
          <w:tcPr>
            <w:tcW w:w="652" w:type="dxa"/>
            <w:shd w:val="clear" w:color="auto" w:fill="auto"/>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11</w:t>
            </w:r>
          </w:p>
        </w:tc>
        <w:tc>
          <w:tcPr>
            <w:tcW w:w="4591" w:type="dxa"/>
            <w:shd w:val="clear" w:color="auto" w:fill="auto"/>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关于印发《关于加强全省公共资源交易领域信用信息归集共享的指导意见》的通知</w:t>
            </w:r>
          </w:p>
        </w:tc>
        <w:tc>
          <w:tcPr>
            <w:tcW w:w="1620" w:type="dxa"/>
            <w:shd w:val="clear" w:color="auto" w:fill="auto"/>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苏政务办发〔202</w:t>
            </w:r>
            <w:r>
              <w:rPr>
                <w:rFonts w:hint="default" w:ascii="Times New Roman" w:hAnsi="Times New Roman" w:eastAsia="方正仿宋_GBK" w:cs="Times New Roman"/>
                <w:bCs/>
                <w:sz w:val="24"/>
                <w:lang w:val="en-US" w:eastAsia="zh-CN"/>
              </w:rPr>
              <w:t>1</w:t>
            </w:r>
            <w:r>
              <w:rPr>
                <w:rFonts w:hint="default" w:ascii="Times New Roman" w:hAnsi="Times New Roman" w:eastAsia="方正仿宋_GBK" w:cs="Times New Roman"/>
                <w:bCs/>
                <w:sz w:val="24"/>
              </w:rPr>
              <w:t>〕</w:t>
            </w:r>
            <w:r>
              <w:rPr>
                <w:rFonts w:hint="default" w:ascii="Times New Roman" w:hAnsi="Times New Roman" w:eastAsia="方正仿宋_GBK" w:cs="Times New Roman"/>
                <w:bCs/>
                <w:sz w:val="24"/>
                <w:lang w:val="en-US" w:eastAsia="zh-CN"/>
              </w:rPr>
              <w:t>78</w:t>
            </w:r>
            <w:r>
              <w:rPr>
                <w:rFonts w:hint="default" w:ascii="Times New Roman" w:hAnsi="Times New Roman" w:eastAsia="方正仿宋_GBK" w:cs="Times New Roman"/>
                <w:bCs/>
                <w:sz w:val="24"/>
              </w:rPr>
              <w:t>号</w:t>
            </w:r>
          </w:p>
        </w:tc>
        <w:tc>
          <w:tcPr>
            <w:tcW w:w="1692" w:type="dxa"/>
            <w:shd w:val="clear" w:color="auto" w:fill="auto"/>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lang w:eastAsia="zh-CN"/>
              </w:rPr>
              <w:t>江苏省</w:t>
            </w:r>
            <w:r>
              <w:rPr>
                <w:rFonts w:hint="default" w:ascii="Times New Roman" w:hAnsi="Times New Roman" w:eastAsia="方正仿宋_GBK" w:cs="Times New Roman"/>
                <w:bCs/>
                <w:sz w:val="24"/>
              </w:rPr>
              <w:t>政务办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10" w:type="dxa"/>
            <w:vMerge w:val="continue"/>
            <w:shd w:val="clear" w:color="auto" w:fill="auto"/>
            <w:vAlign w:val="center"/>
          </w:tcPr>
          <w:p>
            <w:pPr>
              <w:adjustRightInd w:val="0"/>
              <w:jc w:val="center"/>
              <w:rPr>
                <w:rFonts w:hint="default" w:ascii="Times New Roman" w:hAnsi="Times New Roman" w:cs="Times New Roman"/>
                <w:bCs/>
                <w:sz w:val="24"/>
              </w:rPr>
            </w:pPr>
          </w:p>
        </w:tc>
        <w:tc>
          <w:tcPr>
            <w:tcW w:w="652" w:type="dxa"/>
            <w:shd w:val="clear" w:color="auto" w:fill="auto"/>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12</w:t>
            </w:r>
          </w:p>
        </w:tc>
        <w:tc>
          <w:tcPr>
            <w:tcW w:w="4591" w:type="dxa"/>
            <w:shd w:val="clear" w:color="auto" w:fill="auto"/>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关于进一步规范工程建设项目招标投标领域投标保函应用的通知</w:t>
            </w:r>
          </w:p>
        </w:tc>
        <w:tc>
          <w:tcPr>
            <w:tcW w:w="162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苏政务办发〔2022〕62号</w:t>
            </w:r>
          </w:p>
        </w:tc>
        <w:tc>
          <w:tcPr>
            <w:tcW w:w="1692" w:type="dxa"/>
            <w:shd w:val="clear" w:color="auto" w:fill="auto"/>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lang w:eastAsia="zh-CN"/>
              </w:rPr>
              <w:t>江苏省</w:t>
            </w:r>
            <w:r>
              <w:rPr>
                <w:rFonts w:hint="default" w:ascii="Times New Roman" w:hAnsi="Times New Roman" w:eastAsia="方正仿宋_GBK" w:cs="Times New Roman"/>
                <w:bCs/>
                <w:sz w:val="24"/>
              </w:rPr>
              <w:t>政务办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10" w:type="dxa"/>
            <w:vMerge w:val="continue"/>
            <w:shd w:val="clear" w:color="auto" w:fill="auto"/>
            <w:vAlign w:val="center"/>
          </w:tcPr>
          <w:p>
            <w:pPr>
              <w:adjustRightInd w:val="0"/>
              <w:jc w:val="center"/>
              <w:rPr>
                <w:rFonts w:hint="default" w:ascii="Times New Roman" w:hAnsi="Times New Roman" w:cs="Times New Roman"/>
                <w:bCs/>
                <w:sz w:val="24"/>
              </w:rPr>
            </w:pPr>
          </w:p>
        </w:tc>
        <w:tc>
          <w:tcPr>
            <w:tcW w:w="652" w:type="dxa"/>
            <w:shd w:val="clear" w:color="auto" w:fill="auto"/>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13</w:t>
            </w:r>
          </w:p>
        </w:tc>
        <w:tc>
          <w:tcPr>
            <w:tcW w:w="4591" w:type="dxa"/>
            <w:shd w:val="clear" w:color="auto" w:fill="auto"/>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关于印发《江苏省综合评标专家库和专家管理细则》的通知</w:t>
            </w:r>
          </w:p>
        </w:tc>
        <w:tc>
          <w:tcPr>
            <w:tcW w:w="162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苏政务办发〔2023〕40号</w:t>
            </w:r>
          </w:p>
        </w:tc>
        <w:tc>
          <w:tcPr>
            <w:tcW w:w="1692" w:type="dxa"/>
            <w:shd w:val="clear" w:color="auto" w:fill="auto"/>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lang w:eastAsia="zh-CN"/>
              </w:rPr>
              <w:t>江苏省</w:t>
            </w:r>
            <w:r>
              <w:rPr>
                <w:rFonts w:hint="default" w:ascii="Times New Roman" w:hAnsi="Times New Roman" w:eastAsia="方正仿宋_GBK" w:cs="Times New Roman"/>
                <w:bCs/>
                <w:sz w:val="24"/>
              </w:rPr>
              <w:t>政务办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10" w:type="dxa"/>
            <w:vMerge w:val="continue"/>
            <w:shd w:val="clear" w:color="auto" w:fill="auto"/>
            <w:vAlign w:val="center"/>
          </w:tcPr>
          <w:p>
            <w:pPr>
              <w:adjustRightInd w:val="0"/>
              <w:jc w:val="center"/>
              <w:rPr>
                <w:rFonts w:hint="default" w:ascii="Times New Roman" w:hAnsi="Times New Roman" w:cs="Times New Roman"/>
                <w:bCs/>
                <w:sz w:val="24"/>
              </w:rPr>
            </w:pPr>
          </w:p>
        </w:tc>
        <w:tc>
          <w:tcPr>
            <w:tcW w:w="652" w:type="dxa"/>
            <w:shd w:val="clear" w:color="auto" w:fill="auto"/>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14</w:t>
            </w:r>
          </w:p>
        </w:tc>
        <w:tc>
          <w:tcPr>
            <w:tcW w:w="4591" w:type="dxa"/>
            <w:shd w:val="clear" w:color="auto" w:fill="auto"/>
            <w:vAlign w:val="center"/>
          </w:tcPr>
          <w:p>
            <w:pPr>
              <w:snapToGrid w:val="0"/>
              <w:jc w:val="both"/>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rPr>
              <w:t>南京市工业用地招标拍卖挂牌出让实施细则</w:t>
            </w:r>
          </w:p>
        </w:tc>
        <w:tc>
          <w:tcPr>
            <w:tcW w:w="1620" w:type="dxa"/>
            <w:shd w:val="clear" w:color="auto" w:fill="auto"/>
            <w:vAlign w:val="center"/>
          </w:tcPr>
          <w:p>
            <w:pPr>
              <w:keepNext w:val="0"/>
              <w:keepLines w:val="0"/>
              <w:pageBreakBefore w:val="0"/>
              <w:widowControl w:val="0"/>
              <w:kinsoku/>
              <w:wordWrap/>
              <w:overflowPunct/>
              <w:topLinePunct w:val="0"/>
              <w:autoSpaceDE/>
              <w:autoSpaceDN/>
              <w:bidi w:val="0"/>
              <w:snapToGrid w:val="0"/>
              <w:spacing w:line="300" w:lineRule="exact"/>
              <w:jc w:val="both"/>
              <w:textAlignment w:val="auto"/>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rPr>
              <w:t>宁政办发〔2007〕44号</w:t>
            </w:r>
          </w:p>
        </w:tc>
        <w:tc>
          <w:tcPr>
            <w:tcW w:w="1692" w:type="dxa"/>
            <w:shd w:val="clear" w:color="auto" w:fill="auto"/>
            <w:vAlign w:val="center"/>
          </w:tcPr>
          <w:p>
            <w:pPr>
              <w:snapToGrid w:val="0"/>
              <w:jc w:val="both"/>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rPr>
              <w:t>南京市</w:t>
            </w:r>
            <w:r>
              <w:rPr>
                <w:rFonts w:hint="default" w:ascii="Times New Roman" w:hAnsi="Times New Roman" w:eastAsia="方正仿宋_GBK" w:cs="Times New Roman"/>
                <w:bCs/>
                <w:sz w:val="24"/>
                <w:lang w:eastAsia="zh-CN"/>
              </w:rPr>
              <w:t>人民政府办公厅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10" w:type="dxa"/>
            <w:vMerge w:val="continue"/>
            <w:shd w:val="clear" w:color="auto" w:fill="auto"/>
            <w:vAlign w:val="center"/>
          </w:tcPr>
          <w:p>
            <w:pPr>
              <w:adjustRightInd w:val="0"/>
              <w:jc w:val="center"/>
              <w:rPr>
                <w:rFonts w:hint="default" w:ascii="Times New Roman" w:hAnsi="Times New Roman" w:cs="Times New Roman"/>
                <w:bCs/>
                <w:sz w:val="24"/>
              </w:rPr>
            </w:pPr>
          </w:p>
        </w:tc>
        <w:tc>
          <w:tcPr>
            <w:tcW w:w="652" w:type="dxa"/>
            <w:shd w:val="clear" w:color="auto" w:fill="auto"/>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15</w:t>
            </w:r>
          </w:p>
        </w:tc>
        <w:tc>
          <w:tcPr>
            <w:tcW w:w="4591" w:type="dxa"/>
            <w:shd w:val="clear" w:color="auto" w:fill="auto"/>
            <w:vAlign w:val="center"/>
          </w:tcPr>
          <w:p>
            <w:pPr>
              <w:snapToGrid w:val="0"/>
              <w:jc w:val="both"/>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rPr>
              <w:t>南京市建筑垃圾处置作业招标投标办法</w:t>
            </w:r>
          </w:p>
        </w:tc>
        <w:tc>
          <w:tcPr>
            <w:tcW w:w="162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rPr>
              <w:t>宁政发〔2008〕163号</w:t>
            </w:r>
          </w:p>
        </w:tc>
        <w:tc>
          <w:tcPr>
            <w:tcW w:w="1692" w:type="dxa"/>
            <w:shd w:val="clear" w:color="auto" w:fill="auto"/>
            <w:vAlign w:val="center"/>
          </w:tcPr>
          <w:p>
            <w:pPr>
              <w:snapToGrid w:val="0"/>
              <w:jc w:val="both"/>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rPr>
              <w:t>南京市</w:t>
            </w:r>
            <w:r>
              <w:rPr>
                <w:rFonts w:hint="default" w:ascii="Times New Roman" w:hAnsi="Times New Roman" w:eastAsia="方正仿宋_GBK" w:cs="Times New Roman"/>
                <w:bCs/>
                <w:sz w:val="24"/>
                <w:lang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10" w:type="dxa"/>
            <w:vMerge w:val="continue"/>
            <w:shd w:val="clear" w:color="auto" w:fill="auto"/>
            <w:vAlign w:val="center"/>
          </w:tcPr>
          <w:p>
            <w:pPr>
              <w:adjustRightInd w:val="0"/>
              <w:jc w:val="center"/>
              <w:rPr>
                <w:rFonts w:hint="default" w:ascii="Times New Roman" w:hAnsi="Times New Roman" w:cs="Times New Roman"/>
                <w:bCs/>
                <w:sz w:val="24"/>
              </w:rPr>
            </w:pPr>
          </w:p>
        </w:tc>
        <w:tc>
          <w:tcPr>
            <w:tcW w:w="652" w:type="dxa"/>
            <w:shd w:val="clear" w:color="auto" w:fill="auto"/>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16</w:t>
            </w:r>
          </w:p>
        </w:tc>
        <w:tc>
          <w:tcPr>
            <w:tcW w:w="4591" w:type="dxa"/>
            <w:shd w:val="clear" w:color="auto" w:fill="auto"/>
            <w:vAlign w:val="center"/>
          </w:tcPr>
          <w:p>
            <w:pPr>
              <w:snapToGrid w:val="0"/>
              <w:jc w:val="both"/>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rPr>
              <w:t>关于建立南京市招标投标领域优化营商环境工作机制的通知</w:t>
            </w:r>
          </w:p>
        </w:tc>
        <w:tc>
          <w:tcPr>
            <w:tcW w:w="1620" w:type="dxa"/>
            <w:shd w:val="clear" w:color="auto" w:fill="auto"/>
            <w:vAlign w:val="center"/>
          </w:tcPr>
          <w:p>
            <w:pPr>
              <w:snapToGrid w:val="0"/>
              <w:jc w:val="both"/>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rPr>
              <w:t>宁发改法规字〔2021〕471号</w:t>
            </w:r>
          </w:p>
        </w:tc>
        <w:tc>
          <w:tcPr>
            <w:tcW w:w="1692" w:type="dxa"/>
            <w:shd w:val="clear" w:color="auto" w:fill="auto"/>
            <w:vAlign w:val="center"/>
          </w:tcPr>
          <w:p>
            <w:pPr>
              <w:snapToGrid w:val="0"/>
              <w:jc w:val="both"/>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rPr>
              <w:t>南京市发改委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510" w:type="dxa"/>
            <w:vMerge w:val="restart"/>
            <w:shd w:val="clear" w:color="auto" w:fill="auto"/>
            <w:vAlign w:val="center"/>
          </w:tcPr>
          <w:p>
            <w:pPr>
              <w:adjustRightInd w:val="0"/>
              <w:jc w:val="center"/>
              <w:rPr>
                <w:rFonts w:hint="default" w:ascii="Times New Roman" w:hAnsi="Times New Roman" w:cs="Times New Roman"/>
                <w:bCs/>
                <w:sz w:val="24"/>
              </w:rPr>
            </w:pPr>
            <w:r>
              <w:rPr>
                <w:rFonts w:hint="default" w:ascii="Times New Roman" w:hAnsi="Times New Roman" w:cs="Times New Roman"/>
                <w:b/>
                <w:sz w:val="24"/>
              </w:rPr>
              <w:t>其它政策文件</w:t>
            </w:r>
          </w:p>
        </w:tc>
        <w:tc>
          <w:tcPr>
            <w:tcW w:w="652" w:type="dxa"/>
            <w:shd w:val="clear" w:color="auto" w:fill="auto"/>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17</w:t>
            </w:r>
          </w:p>
        </w:tc>
        <w:tc>
          <w:tcPr>
            <w:tcW w:w="4591" w:type="dxa"/>
            <w:shd w:val="clear" w:color="auto" w:fill="auto"/>
            <w:vAlign w:val="center"/>
          </w:tcPr>
          <w:p>
            <w:pPr>
              <w:snapToGrid w:val="0"/>
              <w:jc w:val="both"/>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rPr>
              <w:t>关于印发《南京市持续优化招标投标领域营商环境助力高质量发展工作方案》的通知</w:t>
            </w:r>
          </w:p>
        </w:tc>
        <w:tc>
          <w:tcPr>
            <w:tcW w:w="1620" w:type="dxa"/>
            <w:shd w:val="clear" w:color="auto" w:fill="auto"/>
            <w:vAlign w:val="center"/>
          </w:tcPr>
          <w:p>
            <w:pPr>
              <w:snapToGrid w:val="0"/>
              <w:jc w:val="both"/>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rPr>
              <w:t>宁发改法规字〔2022〕360号</w:t>
            </w:r>
          </w:p>
        </w:tc>
        <w:tc>
          <w:tcPr>
            <w:tcW w:w="1692" w:type="dxa"/>
            <w:shd w:val="clear" w:color="auto" w:fill="auto"/>
            <w:vAlign w:val="center"/>
          </w:tcPr>
          <w:p>
            <w:pPr>
              <w:snapToGrid w:val="0"/>
              <w:jc w:val="both"/>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rPr>
              <w:t>南京市发改委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8" w:hRule="atLeast"/>
        </w:trPr>
        <w:tc>
          <w:tcPr>
            <w:tcW w:w="510" w:type="dxa"/>
            <w:vMerge w:val="continue"/>
            <w:shd w:val="clear" w:color="auto" w:fill="auto"/>
            <w:vAlign w:val="center"/>
          </w:tcPr>
          <w:p>
            <w:pPr>
              <w:adjustRightInd w:val="0"/>
              <w:jc w:val="center"/>
              <w:rPr>
                <w:rFonts w:hint="default" w:ascii="Times New Roman" w:hAnsi="Times New Roman" w:cs="Times New Roman"/>
                <w:bCs/>
                <w:sz w:val="24"/>
              </w:rPr>
            </w:pPr>
          </w:p>
        </w:tc>
        <w:tc>
          <w:tcPr>
            <w:tcW w:w="652" w:type="dxa"/>
            <w:shd w:val="clear" w:color="auto" w:fill="auto"/>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18</w:t>
            </w:r>
          </w:p>
        </w:tc>
        <w:tc>
          <w:tcPr>
            <w:tcW w:w="4591" w:type="dxa"/>
            <w:shd w:val="clear" w:color="auto" w:fill="auto"/>
            <w:vAlign w:val="center"/>
          </w:tcPr>
          <w:p>
            <w:pPr>
              <w:snapToGrid w:val="0"/>
              <w:jc w:val="both"/>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rPr>
              <w:t>关于进一步夯实招标人主体责任的通知</w:t>
            </w:r>
          </w:p>
        </w:tc>
        <w:tc>
          <w:tcPr>
            <w:tcW w:w="1620" w:type="dxa"/>
            <w:shd w:val="clear" w:color="auto" w:fill="auto"/>
            <w:vAlign w:val="center"/>
          </w:tcPr>
          <w:p>
            <w:pPr>
              <w:snapToGrid w:val="0"/>
              <w:jc w:val="both"/>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rPr>
              <w:t>宁发改法规字〔2022〕519号</w:t>
            </w:r>
          </w:p>
        </w:tc>
        <w:tc>
          <w:tcPr>
            <w:tcW w:w="1692" w:type="dxa"/>
            <w:shd w:val="clear" w:color="auto" w:fill="auto"/>
            <w:vAlign w:val="center"/>
          </w:tcPr>
          <w:p>
            <w:pPr>
              <w:snapToGrid w:val="0"/>
              <w:jc w:val="both"/>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rPr>
              <w:t>南京市发改委、</w:t>
            </w:r>
            <w:r>
              <w:rPr>
                <w:rFonts w:hint="default" w:ascii="Times New Roman" w:hAnsi="Times New Roman" w:eastAsia="方正仿宋_GBK" w:cs="Times New Roman"/>
                <w:bCs/>
                <w:sz w:val="24"/>
                <w:lang w:eastAsia="zh-CN"/>
              </w:rPr>
              <w:t>市</w:t>
            </w:r>
            <w:r>
              <w:rPr>
                <w:rFonts w:hint="default" w:ascii="Times New Roman" w:hAnsi="Times New Roman" w:eastAsia="方正仿宋_GBK" w:cs="Times New Roman"/>
                <w:bCs/>
                <w:sz w:val="24"/>
              </w:rPr>
              <w:t>城乡建设委员会、</w:t>
            </w:r>
            <w:r>
              <w:rPr>
                <w:rFonts w:hint="default" w:ascii="Times New Roman" w:hAnsi="Times New Roman" w:eastAsia="方正仿宋_GBK" w:cs="Times New Roman"/>
                <w:bCs/>
                <w:sz w:val="24"/>
                <w:lang w:eastAsia="zh-CN"/>
              </w:rPr>
              <w:t>市</w:t>
            </w:r>
            <w:r>
              <w:rPr>
                <w:rFonts w:hint="default" w:ascii="Times New Roman" w:hAnsi="Times New Roman" w:eastAsia="方正仿宋_GBK" w:cs="Times New Roman"/>
                <w:bCs/>
                <w:sz w:val="24"/>
              </w:rPr>
              <w:t>交通运输局、</w:t>
            </w:r>
            <w:r>
              <w:rPr>
                <w:rFonts w:hint="default" w:ascii="Times New Roman" w:hAnsi="Times New Roman" w:eastAsia="方正仿宋_GBK" w:cs="Times New Roman"/>
                <w:bCs/>
                <w:sz w:val="24"/>
                <w:lang w:eastAsia="zh-CN"/>
              </w:rPr>
              <w:t>市</w:t>
            </w:r>
            <w:r>
              <w:rPr>
                <w:rFonts w:hint="default" w:ascii="Times New Roman" w:hAnsi="Times New Roman" w:eastAsia="方正仿宋_GBK" w:cs="Times New Roman"/>
                <w:bCs/>
                <w:sz w:val="24"/>
              </w:rPr>
              <w:t>水务局、</w:t>
            </w:r>
            <w:r>
              <w:rPr>
                <w:rFonts w:hint="default" w:ascii="Times New Roman" w:hAnsi="Times New Roman" w:eastAsia="方正仿宋_GBK" w:cs="Times New Roman"/>
                <w:bCs/>
                <w:sz w:val="24"/>
                <w:lang w:eastAsia="zh-CN"/>
              </w:rPr>
              <w:t>市</w:t>
            </w:r>
            <w:r>
              <w:rPr>
                <w:rFonts w:hint="default" w:ascii="Times New Roman" w:hAnsi="Times New Roman" w:eastAsia="方正仿宋_GBK" w:cs="Times New Roman"/>
                <w:bCs/>
                <w:sz w:val="24"/>
              </w:rPr>
              <w:t>政务办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trPr>
        <w:tc>
          <w:tcPr>
            <w:tcW w:w="510" w:type="dxa"/>
            <w:vMerge w:val="continue"/>
            <w:shd w:val="clear" w:color="auto" w:fill="auto"/>
            <w:vAlign w:val="center"/>
          </w:tcPr>
          <w:p>
            <w:pPr>
              <w:adjustRightInd w:val="0"/>
              <w:jc w:val="center"/>
              <w:rPr>
                <w:rFonts w:hint="default" w:ascii="Times New Roman" w:hAnsi="Times New Roman" w:cs="Times New Roman"/>
                <w:bCs/>
                <w:sz w:val="24"/>
              </w:rPr>
            </w:pPr>
          </w:p>
        </w:tc>
        <w:tc>
          <w:tcPr>
            <w:tcW w:w="652" w:type="dxa"/>
            <w:shd w:val="clear" w:color="auto" w:fill="auto"/>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19</w:t>
            </w:r>
          </w:p>
        </w:tc>
        <w:tc>
          <w:tcPr>
            <w:tcW w:w="4591" w:type="dxa"/>
            <w:shd w:val="clear" w:color="auto" w:fill="auto"/>
            <w:vAlign w:val="center"/>
          </w:tcPr>
          <w:p>
            <w:pPr>
              <w:snapToGrid w:val="0"/>
              <w:jc w:val="both"/>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rPr>
              <w:t>南京市招标投标“双随机、一公开”抽查工作指引</w:t>
            </w:r>
          </w:p>
        </w:tc>
        <w:tc>
          <w:tcPr>
            <w:tcW w:w="1620" w:type="dxa"/>
            <w:shd w:val="clear" w:color="auto" w:fill="auto"/>
            <w:vAlign w:val="center"/>
          </w:tcPr>
          <w:p>
            <w:pPr>
              <w:snapToGrid w:val="0"/>
              <w:jc w:val="both"/>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rPr>
              <w:t>宁发改法规字〔2022〕581号</w:t>
            </w:r>
          </w:p>
        </w:tc>
        <w:tc>
          <w:tcPr>
            <w:tcW w:w="1692" w:type="dxa"/>
            <w:shd w:val="clear" w:color="auto" w:fill="auto"/>
            <w:vAlign w:val="center"/>
          </w:tcPr>
          <w:p>
            <w:pPr>
              <w:snapToGrid w:val="0"/>
              <w:jc w:val="both"/>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rPr>
              <w:t>南京市发改委、</w:t>
            </w:r>
            <w:r>
              <w:rPr>
                <w:rFonts w:hint="default" w:ascii="Times New Roman" w:hAnsi="Times New Roman" w:eastAsia="方正仿宋_GBK" w:cs="Times New Roman"/>
                <w:bCs/>
                <w:sz w:val="24"/>
                <w:lang w:eastAsia="zh-CN"/>
              </w:rPr>
              <w:t>市</w:t>
            </w:r>
            <w:r>
              <w:rPr>
                <w:rFonts w:hint="default" w:ascii="Times New Roman" w:hAnsi="Times New Roman" w:eastAsia="方正仿宋_GBK" w:cs="Times New Roman"/>
                <w:bCs/>
                <w:sz w:val="24"/>
              </w:rPr>
              <w:t>城乡建设委员会、</w:t>
            </w:r>
            <w:r>
              <w:rPr>
                <w:rFonts w:hint="default" w:ascii="Times New Roman" w:hAnsi="Times New Roman" w:eastAsia="方正仿宋_GBK" w:cs="Times New Roman"/>
                <w:bCs/>
                <w:sz w:val="24"/>
                <w:lang w:eastAsia="zh-CN"/>
              </w:rPr>
              <w:t>市</w:t>
            </w:r>
            <w:r>
              <w:rPr>
                <w:rFonts w:hint="default" w:ascii="Times New Roman" w:hAnsi="Times New Roman" w:eastAsia="方正仿宋_GBK" w:cs="Times New Roman"/>
                <w:bCs/>
                <w:sz w:val="24"/>
              </w:rPr>
              <w:t>交通运输局、</w:t>
            </w:r>
            <w:r>
              <w:rPr>
                <w:rFonts w:hint="default" w:ascii="Times New Roman" w:hAnsi="Times New Roman" w:eastAsia="方正仿宋_GBK" w:cs="Times New Roman"/>
                <w:bCs/>
                <w:sz w:val="24"/>
                <w:lang w:eastAsia="zh-CN"/>
              </w:rPr>
              <w:t>市</w:t>
            </w:r>
            <w:r>
              <w:rPr>
                <w:rFonts w:hint="default" w:ascii="Times New Roman" w:hAnsi="Times New Roman" w:eastAsia="方正仿宋_GBK" w:cs="Times New Roman"/>
                <w:bCs/>
                <w:sz w:val="24"/>
              </w:rPr>
              <w:t>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510" w:type="dxa"/>
            <w:vMerge w:val="continue"/>
            <w:shd w:val="clear" w:color="auto" w:fill="auto"/>
            <w:vAlign w:val="center"/>
          </w:tcPr>
          <w:p>
            <w:pPr>
              <w:adjustRightInd w:val="0"/>
              <w:jc w:val="center"/>
              <w:rPr>
                <w:rFonts w:hint="default" w:ascii="Times New Roman" w:hAnsi="Times New Roman" w:cs="Times New Roman"/>
                <w:bCs/>
                <w:sz w:val="24"/>
              </w:rPr>
            </w:pPr>
          </w:p>
        </w:tc>
        <w:tc>
          <w:tcPr>
            <w:tcW w:w="652" w:type="dxa"/>
            <w:shd w:val="clear" w:color="auto" w:fill="auto"/>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20</w:t>
            </w:r>
          </w:p>
        </w:tc>
        <w:tc>
          <w:tcPr>
            <w:tcW w:w="4591" w:type="dxa"/>
            <w:shd w:val="clear" w:color="auto" w:fill="auto"/>
            <w:vAlign w:val="center"/>
          </w:tcPr>
          <w:p>
            <w:pPr>
              <w:snapToGrid w:val="0"/>
              <w:jc w:val="both"/>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rPr>
              <w:t>关于启用《南京市标准设备采购招标文件》《南京市标准材料采购招标文件》的通知</w:t>
            </w:r>
          </w:p>
        </w:tc>
        <w:tc>
          <w:tcPr>
            <w:tcW w:w="1620" w:type="dxa"/>
            <w:shd w:val="clear" w:color="auto" w:fill="auto"/>
            <w:vAlign w:val="center"/>
          </w:tcPr>
          <w:p>
            <w:pPr>
              <w:snapToGrid w:val="0"/>
              <w:jc w:val="both"/>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rPr>
              <w:t>宁发改法规字〔2023〕69号</w:t>
            </w:r>
          </w:p>
        </w:tc>
        <w:tc>
          <w:tcPr>
            <w:tcW w:w="1692" w:type="dxa"/>
            <w:shd w:val="clear" w:color="auto" w:fill="auto"/>
            <w:vAlign w:val="center"/>
          </w:tcPr>
          <w:p>
            <w:pPr>
              <w:snapToGrid w:val="0"/>
              <w:jc w:val="both"/>
              <w:rPr>
                <w:rFonts w:hint="default" w:ascii="Times New Roman" w:hAnsi="Times New Roman" w:eastAsia="方正仿宋_GBK" w:cs="Times New Roman"/>
                <w:bCs/>
                <w:kern w:val="2"/>
                <w:sz w:val="24"/>
                <w:szCs w:val="24"/>
                <w:highlight w:val="yellow"/>
                <w:lang w:val="en-US" w:eastAsia="zh-CN" w:bidi="ar-SA"/>
              </w:rPr>
            </w:pPr>
            <w:r>
              <w:rPr>
                <w:rFonts w:hint="default" w:ascii="Times New Roman" w:hAnsi="Times New Roman" w:eastAsia="方正仿宋_GBK" w:cs="Times New Roman"/>
                <w:bCs/>
                <w:sz w:val="24"/>
              </w:rPr>
              <w:t>南京市发改委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510" w:type="dxa"/>
            <w:vMerge w:val="continue"/>
            <w:shd w:val="clear" w:color="auto" w:fill="auto"/>
            <w:vAlign w:val="center"/>
          </w:tcPr>
          <w:p>
            <w:pPr>
              <w:adjustRightInd w:val="0"/>
              <w:jc w:val="center"/>
              <w:rPr>
                <w:rFonts w:hint="default" w:ascii="Times New Roman" w:hAnsi="Times New Roman" w:cs="Times New Roman"/>
                <w:bCs/>
                <w:sz w:val="24"/>
              </w:rPr>
            </w:pPr>
          </w:p>
        </w:tc>
        <w:tc>
          <w:tcPr>
            <w:tcW w:w="652" w:type="dxa"/>
            <w:shd w:val="clear" w:color="auto" w:fill="auto"/>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21</w:t>
            </w:r>
          </w:p>
        </w:tc>
        <w:tc>
          <w:tcPr>
            <w:tcW w:w="4591" w:type="dxa"/>
            <w:shd w:val="clear" w:color="auto" w:fill="auto"/>
            <w:vAlign w:val="center"/>
          </w:tcPr>
          <w:p>
            <w:pPr>
              <w:snapToGrid w:val="0"/>
              <w:jc w:val="both"/>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rPr>
              <w:t>关于印发《南京市发展改革委行政裁量权基准制定和管理暂行规定》的通知</w:t>
            </w:r>
          </w:p>
        </w:tc>
        <w:tc>
          <w:tcPr>
            <w:tcW w:w="1620" w:type="dxa"/>
            <w:shd w:val="clear" w:color="auto" w:fill="auto"/>
            <w:vAlign w:val="center"/>
          </w:tcPr>
          <w:p>
            <w:pPr>
              <w:snapToGrid w:val="0"/>
              <w:jc w:val="both"/>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rPr>
              <w:t>宁发改法规字〔2023〕443号</w:t>
            </w:r>
          </w:p>
        </w:tc>
        <w:tc>
          <w:tcPr>
            <w:tcW w:w="1692" w:type="dxa"/>
            <w:shd w:val="clear" w:color="auto" w:fill="auto"/>
            <w:vAlign w:val="center"/>
          </w:tcPr>
          <w:p>
            <w:pPr>
              <w:snapToGrid w:val="0"/>
              <w:jc w:val="both"/>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rPr>
              <w:t>南京市发改委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10" w:type="dxa"/>
            <w:vMerge w:val="continue"/>
            <w:shd w:val="clear" w:color="auto" w:fill="auto"/>
            <w:vAlign w:val="center"/>
          </w:tcPr>
          <w:p>
            <w:pPr>
              <w:adjustRightInd w:val="0"/>
              <w:jc w:val="center"/>
              <w:rPr>
                <w:rFonts w:hint="default" w:ascii="Times New Roman" w:hAnsi="Times New Roman" w:cs="Times New Roman"/>
                <w:bCs/>
                <w:sz w:val="24"/>
              </w:rPr>
            </w:pPr>
          </w:p>
        </w:tc>
        <w:tc>
          <w:tcPr>
            <w:tcW w:w="652" w:type="dxa"/>
            <w:shd w:val="clear" w:color="auto" w:fill="auto"/>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22</w:t>
            </w:r>
          </w:p>
        </w:tc>
        <w:tc>
          <w:tcPr>
            <w:tcW w:w="4591" w:type="dxa"/>
            <w:shd w:val="clear" w:color="auto" w:fill="auto"/>
            <w:vAlign w:val="center"/>
          </w:tcPr>
          <w:p>
            <w:pPr>
              <w:snapToGrid w:val="0"/>
              <w:jc w:val="both"/>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rPr>
              <w:t>关于优化我市招标投标监管工作的通知</w:t>
            </w:r>
          </w:p>
        </w:tc>
        <w:tc>
          <w:tcPr>
            <w:tcW w:w="1620" w:type="dxa"/>
            <w:shd w:val="clear" w:color="auto" w:fill="auto"/>
            <w:vAlign w:val="center"/>
          </w:tcPr>
          <w:p>
            <w:pPr>
              <w:snapToGrid w:val="0"/>
              <w:jc w:val="both"/>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rPr>
              <w:t>宁发改法规字〔2023〕585号</w:t>
            </w:r>
          </w:p>
        </w:tc>
        <w:tc>
          <w:tcPr>
            <w:tcW w:w="1692" w:type="dxa"/>
            <w:shd w:val="clear" w:color="auto" w:fill="auto"/>
            <w:vAlign w:val="center"/>
          </w:tcPr>
          <w:p>
            <w:pPr>
              <w:snapToGrid w:val="0"/>
              <w:jc w:val="both"/>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rPr>
              <w:t>南京市发改委、</w:t>
            </w:r>
            <w:r>
              <w:rPr>
                <w:rFonts w:hint="default" w:ascii="Times New Roman" w:hAnsi="Times New Roman" w:eastAsia="方正仿宋_GBK" w:cs="Times New Roman"/>
                <w:bCs/>
                <w:sz w:val="24"/>
                <w:lang w:eastAsia="zh-CN"/>
              </w:rPr>
              <w:t>市</w:t>
            </w:r>
            <w:r>
              <w:rPr>
                <w:rFonts w:hint="default" w:ascii="Times New Roman" w:hAnsi="Times New Roman" w:eastAsia="方正仿宋_GBK" w:cs="Times New Roman"/>
                <w:bCs/>
                <w:sz w:val="24"/>
              </w:rPr>
              <w:t>城乡建设委员会、</w:t>
            </w:r>
            <w:r>
              <w:rPr>
                <w:rFonts w:hint="default" w:ascii="Times New Roman" w:hAnsi="Times New Roman" w:eastAsia="方正仿宋_GBK" w:cs="Times New Roman"/>
                <w:bCs/>
                <w:sz w:val="24"/>
                <w:lang w:eastAsia="zh-CN"/>
              </w:rPr>
              <w:t>市</w:t>
            </w:r>
            <w:r>
              <w:rPr>
                <w:rFonts w:hint="default" w:ascii="Times New Roman" w:hAnsi="Times New Roman" w:eastAsia="方正仿宋_GBK" w:cs="Times New Roman"/>
                <w:bCs/>
                <w:sz w:val="24"/>
              </w:rPr>
              <w:t>交通运输局、</w:t>
            </w:r>
            <w:r>
              <w:rPr>
                <w:rFonts w:hint="default" w:ascii="Times New Roman" w:hAnsi="Times New Roman" w:eastAsia="方正仿宋_GBK" w:cs="Times New Roman"/>
                <w:bCs/>
                <w:sz w:val="24"/>
                <w:lang w:eastAsia="zh-CN"/>
              </w:rPr>
              <w:t>市</w:t>
            </w:r>
            <w:r>
              <w:rPr>
                <w:rFonts w:hint="default" w:ascii="Times New Roman" w:hAnsi="Times New Roman" w:eastAsia="方正仿宋_GBK" w:cs="Times New Roman"/>
                <w:bCs/>
                <w:sz w:val="24"/>
              </w:rPr>
              <w:t>水务局、</w:t>
            </w:r>
            <w:r>
              <w:rPr>
                <w:rFonts w:hint="default" w:ascii="Times New Roman" w:hAnsi="Times New Roman" w:eastAsia="方正仿宋_GBK" w:cs="Times New Roman"/>
                <w:bCs/>
                <w:sz w:val="24"/>
                <w:lang w:eastAsia="zh-CN"/>
              </w:rPr>
              <w:t>市</w:t>
            </w:r>
            <w:r>
              <w:rPr>
                <w:rFonts w:hint="default" w:ascii="Times New Roman" w:hAnsi="Times New Roman" w:eastAsia="方正仿宋_GBK" w:cs="Times New Roman"/>
                <w:bCs/>
                <w:sz w:val="24"/>
              </w:rPr>
              <w:t>政务办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10" w:type="dxa"/>
            <w:vMerge w:val="continue"/>
            <w:shd w:val="clear" w:color="auto" w:fill="auto"/>
            <w:vAlign w:val="center"/>
          </w:tcPr>
          <w:p>
            <w:pPr>
              <w:adjustRightInd w:val="0"/>
              <w:jc w:val="center"/>
              <w:rPr>
                <w:rFonts w:hint="default" w:ascii="Times New Roman" w:hAnsi="Times New Roman" w:cs="Times New Roman"/>
                <w:bCs/>
                <w:sz w:val="24"/>
              </w:rPr>
            </w:pPr>
          </w:p>
        </w:tc>
        <w:tc>
          <w:tcPr>
            <w:tcW w:w="652" w:type="dxa"/>
            <w:shd w:val="clear" w:color="auto" w:fill="auto"/>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23</w:t>
            </w:r>
          </w:p>
        </w:tc>
        <w:tc>
          <w:tcPr>
            <w:tcW w:w="4591" w:type="dxa"/>
            <w:shd w:val="clear" w:color="auto" w:fill="auto"/>
            <w:vAlign w:val="center"/>
          </w:tcPr>
          <w:p>
            <w:pPr>
              <w:snapToGrid w:val="0"/>
              <w:jc w:val="both"/>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rPr>
              <w:t>关于实行差异化缴纳投标保证金降低招标投标交易成本的通知</w:t>
            </w:r>
          </w:p>
        </w:tc>
        <w:tc>
          <w:tcPr>
            <w:tcW w:w="1620" w:type="dxa"/>
            <w:shd w:val="clear" w:color="auto" w:fill="auto"/>
            <w:vAlign w:val="center"/>
          </w:tcPr>
          <w:p>
            <w:pPr>
              <w:snapToGrid w:val="0"/>
              <w:jc w:val="both"/>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rPr>
              <w:t>宁发改法规字〔2023〕659号</w:t>
            </w:r>
          </w:p>
        </w:tc>
        <w:tc>
          <w:tcPr>
            <w:tcW w:w="1692" w:type="dxa"/>
            <w:shd w:val="clear" w:color="auto" w:fill="auto"/>
            <w:vAlign w:val="center"/>
          </w:tcPr>
          <w:p>
            <w:pPr>
              <w:snapToGrid w:val="0"/>
              <w:jc w:val="both"/>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rPr>
              <w:t>南京市发改委、</w:t>
            </w:r>
            <w:r>
              <w:rPr>
                <w:rFonts w:hint="default" w:ascii="Times New Roman" w:hAnsi="Times New Roman" w:eastAsia="方正仿宋_GBK" w:cs="Times New Roman"/>
                <w:bCs/>
                <w:sz w:val="24"/>
                <w:lang w:eastAsia="zh-CN"/>
              </w:rPr>
              <w:t>市</w:t>
            </w:r>
            <w:r>
              <w:rPr>
                <w:rFonts w:hint="default" w:ascii="Times New Roman" w:hAnsi="Times New Roman" w:eastAsia="方正仿宋_GBK" w:cs="Times New Roman"/>
                <w:bCs/>
                <w:sz w:val="24"/>
              </w:rPr>
              <w:t>城乡建设委员会、</w:t>
            </w:r>
            <w:r>
              <w:rPr>
                <w:rFonts w:hint="default" w:ascii="Times New Roman" w:hAnsi="Times New Roman" w:eastAsia="方正仿宋_GBK" w:cs="Times New Roman"/>
                <w:bCs/>
                <w:sz w:val="24"/>
                <w:lang w:eastAsia="zh-CN"/>
              </w:rPr>
              <w:t>市</w:t>
            </w:r>
            <w:r>
              <w:rPr>
                <w:rFonts w:hint="default" w:ascii="Times New Roman" w:hAnsi="Times New Roman" w:eastAsia="方正仿宋_GBK" w:cs="Times New Roman"/>
                <w:bCs/>
                <w:sz w:val="24"/>
              </w:rPr>
              <w:t>交通运输局、</w:t>
            </w:r>
            <w:r>
              <w:rPr>
                <w:rFonts w:hint="default" w:ascii="Times New Roman" w:hAnsi="Times New Roman" w:eastAsia="方正仿宋_GBK" w:cs="Times New Roman"/>
                <w:bCs/>
                <w:sz w:val="24"/>
                <w:lang w:eastAsia="zh-CN"/>
              </w:rPr>
              <w:t>市</w:t>
            </w:r>
            <w:r>
              <w:rPr>
                <w:rFonts w:hint="default" w:ascii="Times New Roman" w:hAnsi="Times New Roman" w:eastAsia="方正仿宋_GBK" w:cs="Times New Roman"/>
                <w:bCs/>
                <w:sz w:val="24"/>
              </w:rPr>
              <w:t>水务局、</w:t>
            </w:r>
            <w:r>
              <w:rPr>
                <w:rFonts w:hint="default" w:ascii="Times New Roman" w:hAnsi="Times New Roman" w:eastAsia="方正仿宋_GBK" w:cs="Times New Roman"/>
                <w:bCs/>
                <w:sz w:val="24"/>
                <w:lang w:eastAsia="zh-CN"/>
              </w:rPr>
              <w:t>市</w:t>
            </w:r>
            <w:r>
              <w:rPr>
                <w:rFonts w:hint="default" w:ascii="Times New Roman" w:hAnsi="Times New Roman" w:eastAsia="方正仿宋_GBK" w:cs="Times New Roman"/>
                <w:bCs/>
                <w:sz w:val="24"/>
              </w:rPr>
              <w:t>政务办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10" w:type="dxa"/>
            <w:vMerge w:val="restart"/>
            <w:shd w:val="clear" w:color="auto" w:fill="auto"/>
            <w:vAlign w:val="center"/>
          </w:tcPr>
          <w:p>
            <w:pPr>
              <w:adjustRightInd w:val="0"/>
              <w:jc w:val="center"/>
              <w:rPr>
                <w:rFonts w:hint="default" w:ascii="Times New Roman" w:hAnsi="Times New Roman" w:cs="Times New Roman"/>
                <w:bCs/>
                <w:sz w:val="24"/>
              </w:rPr>
            </w:pPr>
            <w:r>
              <w:rPr>
                <w:rFonts w:hint="default" w:ascii="Times New Roman" w:hAnsi="Times New Roman" w:cs="Times New Roman"/>
                <w:b/>
                <w:sz w:val="24"/>
              </w:rPr>
              <w:t>其它政策文件</w:t>
            </w:r>
          </w:p>
          <w:p>
            <w:pPr>
              <w:adjustRightInd w:val="0"/>
              <w:jc w:val="center"/>
              <w:rPr>
                <w:rFonts w:hint="default" w:ascii="Times New Roman" w:hAnsi="Times New Roman" w:cs="Times New Roman"/>
                <w:bCs/>
                <w:sz w:val="24"/>
              </w:rPr>
            </w:pPr>
          </w:p>
        </w:tc>
        <w:tc>
          <w:tcPr>
            <w:tcW w:w="652" w:type="dxa"/>
            <w:shd w:val="clear" w:color="auto" w:fill="auto"/>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24</w:t>
            </w:r>
          </w:p>
        </w:tc>
        <w:tc>
          <w:tcPr>
            <w:tcW w:w="4591" w:type="dxa"/>
            <w:shd w:val="clear" w:color="auto" w:fill="auto"/>
            <w:vAlign w:val="center"/>
          </w:tcPr>
          <w:p>
            <w:pPr>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关于加强村级建设工程项目招投标监管工作的通知</w:t>
            </w:r>
          </w:p>
        </w:tc>
        <w:tc>
          <w:tcPr>
            <w:tcW w:w="1620" w:type="dxa"/>
            <w:shd w:val="clear" w:color="auto" w:fill="auto"/>
            <w:vAlign w:val="center"/>
          </w:tcPr>
          <w:p>
            <w:pPr>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宁建招字〔2016〕476号</w:t>
            </w:r>
          </w:p>
        </w:tc>
        <w:tc>
          <w:tcPr>
            <w:tcW w:w="1692" w:type="dxa"/>
            <w:shd w:val="clear" w:color="auto" w:fill="auto"/>
            <w:vAlign w:val="center"/>
          </w:tcPr>
          <w:p>
            <w:pPr>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南京市城乡建设委员会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10" w:type="dxa"/>
            <w:vMerge w:val="continue"/>
            <w:shd w:val="clear" w:color="auto" w:fill="auto"/>
            <w:vAlign w:val="center"/>
          </w:tcPr>
          <w:p>
            <w:pPr>
              <w:adjustRightInd w:val="0"/>
              <w:jc w:val="both"/>
              <w:rPr>
                <w:rFonts w:hint="default" w:ascii="Times New Roman" w:hAnsi="Times New Roman" w:cs="Times New Roman"/>
                <w:bCs/>
                <w:sz w:val="24"/>
              </w:rPr>
            </w:pPr>
          </w:p>
        </w:tc>
        <w:tc>
          <w:tcPr>
            <w:tcW w:w="652" w:type="dxa"/>
            <w:shd w:val="clear" w:color="auto" w:fill="auto"/>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25</w:t>
            </w:r>
          </w:p>
        </w:tc>
        <w:tc>
          <w:tcPr>
            <w:tcW w:w="4591" w:type="dxa"/>
            <w:shd w:val="clear" w:color="auto" w:fill="auto"/>
            <w:vAlign w:val="center"/>
          </w:tcPr>
          <w:p>
            <w:pPr>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关于开展工程招标代理机构“双随机”检查通知</w:t>
            </w:r>
          </w:p>
        </w:tc>
        <w:tc>
          <w:tcPr>
            <w:tcW w:w="1620" w:type="dxa"/>
            <w:shd w:val="clear" w:color="auto" w:fill="auto"/>
            <w:vAlign w:val="center"/>
          </w:tcPr>
          <w:p>
            <w:pPr>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宁建招字〔2018〕133号</w:t>
            </w:r>
          </w:p>
        </w:tc>
        <w:tc>
          <w:tcPr>
            <w:tcW w:w="1692" w:type="dxa"/>
            <w:shd w:val="clear" w:color="auto" w:fill="auto"/>
            <w:vAlign w:val="center"/>
          </w:tcPr>
          <w:p>
            <w:pPr>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南京市城乡建设委员会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10" w:type="dxa"/>
            <w:vMerge w:val="continue"/>
            <w:shd w:val="clear" w:color="auto" w:fill="auto"/>
            <w:vAlign w:val="center"/>
          </w:tcPr>
          <w:p>
            <w:pPr>
              <w:adjustRightInd w:val="0"/>
              <w:jc w:val="center"/>
              <w:rPr>
                <w:rFonts w:hint="default" w:ascii="Times New Roman" w:hAnsi="Times New Roman" w:cs="Times New Roman"/>
                <w:bCs/>
                <w:sz w:val="24"/>
              </w:rPr>
            </w:pPr>
          </w:p>
        </w:tc>
        <w:tc>
          <w:tcPr>
            <w:tcW w:w="652" w:type="dxa"/>
            <w:shd w:val="clear" w:color="auto" w:fill="auto"/>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26</w:t>
            </w:r>
          </w:p>
        </w:tc>
        <w:tc>
          <w:tcPr>
            <w:tcW w:w="4591" w:type="dxa"/>
            <w:shd w:val="clear" w:color="auto" w:fill="auto"/>
            <w:vAlign w:val="center"/>
          </w:tcPr>
          <w:p>
            <w:pPr>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关于优化提升雨污分流工程招投标监管工作的暂行意见</w:t>
            </w:r>
          </w:p>
        </w:tc>
        <w:tc>
          <w:tcPr>
            <w:tcW w:w="1620" w:type="dxa"/>
            <w:shd w:val="clear" w:color="auto" w:fill="auto"/>
            <w:vAlign w:val="center"/>
          </w:tcPr>
          <w:p>
            <w:pPr>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宁建招字〔2018〕476号</w:t>
            </w:r>
          </w:p>
        </w:tc>
        <w:tc>
          <w:tcPr>
            <w:tcW w:w="1692" w:type="dxa"/>
            <w:shd w:val="clear" w:color="auto" w:fill="auto"/>
            <w:vAlign w:val="center"/>
          </w:tcPr>
          <w:p>
            <w:pPr>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南京市城乡建设委员会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10" w:type="dxa"/>
            <w:vMerge w:val="continue"/>
            <w:shd w:val="clear" w:color="auto" w:fill="auto"/>
            <w:vAlign w:val="center"/>
          </w:tcPr>
          <w:p>
            <w:pPr>
              <w:adjustRightInd w:val="0"/>
              <w:jc w:val="center"/>
              <w:rPr>
                <w:rFonts w:hint="default" w:ascii="Times New Roman" w:hAnsi="Times New Roman" w:cs="Times New Roman"/>
                <w:bCs/>
                <w:sz w:val="24"/>
              </w:rPr>
            </w:pPr>
          </w:p>
        </w:tc>
        <w:tc>
          <w:tcPr>
            <w:tcW w:w="652" w:type="dxa"/>
            <w:shd w:val="clear" w:color="auto" w:fill="auto"/>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27</w:t>
            </w:r>
          </w:p>
        </w:tc>
        <w:tc>
          <w:tcPr>
            <w:tcW w:w="4591" w:type="dxa"/>
            <w:shd w:val="clear" w:color="auto" w:fill="auto"/>
            <w:vAlign w:val="center"/>
          </w:tcPr>
          <w:p>
            <w:pPr>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关于加强园林绿化工程招投标管理的暂行意见</w:t>
            </w:r>
          </w:p>
        </w:tc>
        <w:tc>
          <w:tcPr>
            <w:tcW w:w="1620" w:type="dxa"/>
            <w:shd w:val="clear" w:color="auto" w:fill="auto"/>
            <w:vAlign w:val="center"/>
          </w:tcPr>
          <w:p>
            <w:pPr>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宁建招字〔2019〕393号</w:t>
            </w:r>
          </w:p>
        </w:tc>
        <w:tc>
          <w:tcPr>
            <w:tcW w:w="1692" w:type="dxa"/>
            <w:shd w:val="clear" w:color="auto" w:fill="auto"/>
            <w:vAlign w:val="center"/>
          </w:tcPr>
          <w:p>
            <w:pPr>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南京市城乡建设委员会、</w:t>
            </w:r>
            <w:r>
              <w:rPr>
                <w:rFonts w:hint="default" w:ascii="Times New Roman" w:hAnsi="Times New Roman" w:eastAsia="方正仿宋_GBK" w:cs="Times New Roman"/>
                <w:bCs/>
                <w:sz w:val="24"/>
                <w:lang w:eastAsia="zh-CN"/>
              </w:rPr>
              <w:t>市</w:t>
            </w:r>
            <w:r>
              <w:rPr>
                <w:rFonts w:hint="default" w:ascii="Times New Roman" w:hAnsi="Times New Roman" w:eastAsia="方正仿宋_GBK" w:cs="Times New Roman"/>
                <w:bCs/>
                <w:sz w:val="24"/>
              </w:rPr>
              <w:t>园林局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10" w:type="dxa"/>
            <w:vMerge w:val="continue"/>
            <w:shd w:val="clear" w:color="auto" w:fill="auto"/>
            <w:vAlign w:val="center"/>
          </w:tcPr>
          <w:p>
            <w:pPr>
              <w:adjustRightInd w:val="0"/>
              <w:jc w:val="center"/>
              <w:rPr>
                <w:rFonts w:hint="default" w:ascii="Times New Roman" w:hAnsi="Times New Roman" w:cs="Times New Roman"/>
                <w:bCs/>
                <w:sz w:val="24"/>
              </w:rPr>
            </w:pPr>
          </w:p>
        </w:tc>
        <w:tc>
          <w:tcPr>
            <w:tcW w:w="652" w:type="dxa"/>
            <w:shd w:val="clear" w:color="auto" w:fill="auto"/>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28</w:t>
            </w:r>
          </w:p>
        </w:tc>
        <w:tc>
          <w:tcPr>
            <w:tcW w:w="4591" w:type="dxa"/>
            <w:shd w:val="clear" w:color="auto" w:fill="auto"/>
            <w:vAlign w:val="center"/>
          </w:tcPr>
          <w:p>
            <w:pPr>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关于印发《南京市建设工程招标代理机构信用管理暂行办法》的通知</w:t>
            </w:r>
          </w:p>
        </w:tc>
        <w:tc>
          <w:tcPr>
            <w:tcW w:w="1620" w:type="dxa"/>
            <w:shd w:val="clear" w:color="auto" w:fill="auto"/>
            <w:vAlign w:val="center"/>
          </w:tcPr>
          <w:p>
            <w:pPr>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宁建招字〔2020〕449号</w:t>
            </w:r>
          </w:p>
        </w:tc>
        <w:tc>
          <w:tcPr>
            <w:tcW w:w="1692" w:type="dxa"/>
            <w:shd w:val="clear" w:color="auto" w:fill="auto"/>
            <w:vAlign w:val="center"/>
          </w:tcPr>
          <w:p>
            <w:pPr>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南京市城乡建设委员会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10" w:type="dxa"/>
            <w:vMerge w:val="continue"/>
            <w:shd w:val="clear" w:color="auto" w:fill="auto"/>
            <w:vAlign w:val="center"/>
          </w:tcPr>
          <w:p>
            <w:pPr>
              <w:adjustRightInd w:val="0"/>
              <w:jc w:val="center"/>
              <w:rPr>
                <w:rFonts w:hint="default" w:ascii="Times New Roman" w:hAnsi="Times New Roman" w:cs="Times New Roman"/>
                <w:bCs/>
                <w:sz w:val="24"/>
              </w:rPr>
            </w:pPr>
          </w:p>
        </w:tc>
        <w:tc>
          <w:tcPr>
            <w:tcW w:w="652" w:type="dxa"/>
            <w:shd w:val="clear" w:color="auto" w:fill="auto"/>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29</w:t>
            </w:r>
          </w:p>
        </w:tc>
        <w:tc>
          <w:tcPr>
            <w:tcW w:w="4591" w:type="dxa"/>
            <w:shd w:val="clear" w:color="auto" w:fill="auto"/>
            <w:vAlign w:val="center"/>
          </w:tcPr>
          <w:p>
            <w:pPr>
              <w:snapToGrid w:val="0"/>
              <w:jc w:val="both"/>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rPr>
              <w:t>关于贯彻落实房屋建筑和市政基础设施工程评标专家管理有关文件的通知</w:t>
            </w:r>
          </w:p>
        </w:tc>
        <w:tc>
          <w:tcPr>
            <w:tcW w:w="1620" w:type="dxa"/>
            <w:shd w:val="clear" w:color="auto" w:fill="auto"/>
            <w:vAlign w:val="center"/>
          </w:tcPr>
          <w:p>
            <w:pPr>
              <w:snapToGrid w:val="0"/>
              <w:jc w:val="both"/>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rPr>
              <w:t>宁建招字〔2021〕300号</w:t>
            </w:r>
          </w:p>
        </w:tc>
        <w:tc>
          <w:tcPr>
            <w:tcW w:w="1692" w:type="dxa"/>
            <w:shd w:val="clear" w:color="auto" w:fill="auto"/>
            <w:vAlign w:val="center"/>
          </w:tcPr>
          <w:p>
            <w:pPr>
              <w:snapToGrid w:val="0"/>
              <w:jc w:val="both"/>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rPr>
              <w:t>南京市城乡建设委员会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10" w:type="dxa"/>
            <w:vMerge w:val="continue"/>
            <w:shd w:val="clear" w:color="auto" w:fill="auto"/>
            <w:vAlign w:val="center"/>
          </w:tcPr>
          <w:p>
            <w:pPr>
              <w:adjustRightInd w:val="0"/>
              <w:jc w:val="center"/>
              <w:rPr>
                <w:rFonts w:hint="default" w:ascii="Times New Roman" w:hAnsi="Times New Roman" w:cs="Times New Roman"/>
                <w:bCs/>
                <w:sz w:val="24"/>
              </w:rPr>
            </w:pPr>
          </w:p>
        </w:tc>
        <w:tc>
          <w:tcPr>
            <w:tcW w:w="652" w:type="dxa"/>
            <w:shd w:val="clear" w:color="auto" w:fill="auto"/>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30</w:t>
            </w:r>
          </w:p>
        </w:tc>
        <w:tc>
          <w:tcPr>
            <w:tcW w:w="4591" w:type="dxa"/>
            <w:shd w:val="clear" w:color="auto" w:fill="auto"/>
            <w:vAlign w:val="center"/>
          </w:tcPr>
          <w:p>
            <w:pPr>
              <w:snapToGrid w:val="0"/>
              <w:jc w:val="both"/>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rPr>
              <w:t>关于规范招标人代表管理的通知</w:t>
            </w:r>
          </w:p>
        </w:tc>
        <w:tc>
          <w:tcPr>
            <w:tcW w:w="1620" w:type="dxa"/>
            <w:shd w:val="clear" w:color="auto" w:fill="auto"/>
            <w:vAlign w:val="center"/>
          </w:tcPr>
          <w:p>
            <w:pPr>
              <w:snapToGrid w:val="0"/>
              <w:jc w:val="both"/>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rPr>
              <w:t>宁建招字〔2023〕143号</w:t>
            </w:r>
          </w:p>
        </w:tc>
        <w:tc>
          <w:tcPr>
            <w:tcW w:w="1692" w:type="dxa"/>
            <w:shd w:val="clear" w:color="auto" w:fill="auto"/>
            <w:vAlign w:val="center"/>
          </w:tcPr>
          <w:p>
            <w:pPr>
              <w:snapToGrid w:val="0"/>
              <w:jc w:val="both"/>
              <w:rPr>
                <w:rFonts w:hint="default" w:ascii="Times New Roman" w:hAnsi="Times New Roman" w:eastAsia="方正仿宋_GBK" w:cs="Times New Roman"/>
                <w:bCs/>
                <w:kern w:val="2"/>
                <w:sz w:val="24"/>
                <w:szCs w:val="24"/>
                <w:highlight w:val="yellow"/>
                <w:lang w:val="en-US" w:eastAsia="zh-CN" w:bidi="ar-SA"/>
              </w:rPr>
            </w:pPr>
            <w:r>
              <w:rPr>
                <w:rFonts w:hint="default" w:ascii="Times New Roman" w:hAnsi="Times New Roman" w:eastAsia="方正仿宋_GBK" w:cs="Times New Roman"/>
                <w:bCs/>
                <w:sz w:val="24"/>
              </w:rPr>
              <w:t>南京市城乡建设委员会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10" w:type="dxa"/>
            <w:vMerge w:val="continue"/>
            <w:shd w:val="clear" w:color="auto" w:fill="auto"/>
            <w:vAlign w:val="center"/>
          </w:tcPr>
          <w:p>
            <w:pPr>
              <w:adjustRightInd w:val="0"/>
              <w:jc w:val="center"/>
              <w:rPr>
                <w:rFonts w:hint="default" w:ascii="Times New Roman" w:hAnsi="Times New Roman" w:cs="Times New Roman"/>
                <w:bCs/>
                <w:sz w:val="24"/>
              </w:rPr>
            </w:pPr>
          </w:p>
        </w:tc>
        <w:tc>
          <w:tcPr>
            <w:tcW w:w="652" w:type="dxa"/>
            <w:shd w:val="clear" w:color="auto" w:fill="auto"/>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31</w:t>
            </w:r>
          </w:p>
        </w:tc>
        <w:tc>
          <w:tcPr>
            <w:tcW w:w="4591" w:type="dxa"/>
            <w:shd w:val="clear" w:color="auto" w:fill="auto"/>
            <w:vAlign w:val="center"/>
          </w:tcPr>
          <w:p>
            <w:pPr>
              <w:snapToGrid w:val="0"/>
              <w:jc w:val="both"/>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rPr>
              <w:t>关于持续优化招投标领域营商环境助企发展的通知</w:t>
            </w:r>
          </w:p>
        </w:tc>
        <w:tc>
          <w:tcPr>
            <w:tcW w:w="1620" w:type="dxa"/>
            <w:shd w:val="clear" w:color="auto" w:fill="auto"/>
            <w:vAlign w:val="center"/>
          </w:tcPr>
          <w:p>
            <w:pPr>
              <w:snapToGrid w:val="0"/>
              <w:jc w:val="both"/>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rPr>
              <w:t>宁建招字〔2023〕159号</w:t>
            </w:r>
          </w:p>
        </w:tc>
        <w:tc>
          <w:tcPr>
            <w:tcW w:w="1692" w:type="dxa"/>
            <w:shd w:val="clear" w:color="auto" w:fill="auto"/>
            <w:vAlign w:val="center"/>
          </w:tcPr>
          <w:p>
            <w:pPr>
              <w:snapToGrid w:val="0"/>
              <w:jc w:val="both"/>
              <w:rPr>
                <w:rFonts w:hint="default" w:ascii="Times New Roman" w:hAnsi="Times New Roman" w:eastAsia="方正仿宋_GBK" w:cs="Times New Roman"/>
                <w:bCs/>
                <w:kern w:val="2"/>
                <w:sz w:val="24"/>
                <w:szCs w:val="24"/>
                <w:highlight w:val="yellow"/>
                <w:lang w:val="en-US" w:eastAsia="zh-CN" w:bidi="ar-SA"/>
              </w:rPr>
            </w:pPr>
            <w:r>
              <w:rPr>
                <w:rFonts w:hint="default" w:ascii="Times New Roman" w:hAnsi="Times New Roman" w:eastAsia="方正仿宋_GBK" w:cs="Times New Roman"/>
                <w:bCs/>
                <w:sz w:val="24"/>
              </w:rPr>
              <w:t>南京市城乡建设委员会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10" w:type="dxa"/>
            <w:vMerge w:val="continue"/>
            <w:shd w:val="clear" w:color="auto" w:fill="auto"/>
            <w:vAlign w:val="center"/>
          </w:tcPr>
          <w:p>
            <w:pPr>
              <w:adjustRightInd w:val="0"/>
              <w:jc w:val="center"/>
              <w:rPr>
                <w:rFonts w:hint="default" w:ascii="Times New Roman" w:hAnsi="Times New Roman" w:cs="Times New Roman"/>
                <w:bCs/>
                <w:sz w:val="24"/>
              </w:rPr>
            </w:pPr>
          </w:p>
        </w:tc>
        <w:tc>
          <w:tcPr>
            <w:tcW w:w="652" w:type="dxa"/>
            <w:shd w:val="clear" w:color="auto" w:fill="auto"/>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32</w:t>
            </w:r>
          </w:p>
        </w:tc>
        <w:tc>
          <w:tcPr>
            <w:tcW w:w="4591" w:type="dxa"/>
            <w:shd w:val="clear" w:color="auto" w:fill="auto"/>
            <w:vAlign w:val="center"/>
          </w:tcPr>
          <w:p>
            <w:pPr>
              <w:snapToGrid w:val="0"/>
              <w:jc w:val="both"/>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rPr>
              <w:t>关于印发《南京市交通工程项目招标计划提前发布工作方案（试行）》的通知</w:t>
            </w:r>
          </w:p>
        </w:tc>
        <w:tc>
          <w:tcPr>
            <w:tcW w:w="1620" w:type="dxa"/>
            <w:shd w:val="clear" w:color="auto" w:fill="auto"/>
            <w:vAlign w:val="center"/>
          </w:tcPr>
          <w:p>
            <w:pPr>
              <w:snapToGrid w:val="0"/>
              <w:jc w:val="both"/>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rPr>
              <w:t>宁交传〔2022〕49号</w:t>
            </w:r>
          </w:p>
        </w:tc>
        <w:tc>
          <w:tcPr>
            <w:tcW w:w="1692" w:type="dxa"/>
            <w:shd w:val="clear" w:color="auto" w:fill="auto"/>
            <w:vAlign w:val="center"/>
          </w:tcPr>
          <w:p>
            <w:pPr>
              <w:snapToGrid w:val="0"/>
              <w:jc w:val="both"/>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rPr>
              <w:t>南京市交通运输局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510" w:type="dxa"/>
            <w:vMerge w:val="continue"/>
            <w:shd w:val="clear" w:color="auto" w:fill="auto"/>
            <w:vAlign w:val="center"/>
          </w:tcPr>
          <w:p>
            <w:pPr>
              <w:adjustRightInd w:val="0"/>
              <w:jc w:val="center"/>
              <w:rPr>
                <w:rFonts w:hint="default" w:ascii="Times New Roman" w:hAnsi="Times New Roman" w:cs="Times New Roman"/>
                <w:bCs/>
                <w:sz w:val="24"/>
              </w:rPr>
            </w:pPr>
          </w:p>
        </w:tc>
        <w:tc>
          <w:tcPr>
            <w:tcW w:w="652" w:type="dxa"/>
            <w:shd w:val="clear" w:color="auto" w:fill="auto"/>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33</w:t>
            </w:r>
          </w:p>
        </w:tc>
        <w:tc>
          <w:tcPr>
            <w:tcW w:w="4591" w:type="dxa"/>
            <w:shd w:val="clear" w:color="auto" w:fill="auto"/>
            <w:vAlign w:val="center"/>
          </w:tcPr>
          <w:p>
            <w:pPr>
              <w:snapToGrid w:val="0"/>
              <w:jc w:val="both"/>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rPr>
              <w:t>关于印发《南京市交通项目招标投标监督管理工作细则（试行）》《南京市交通项目招标人内部约束机制导则（试行）》的通知</w:t>
            </w:r>
          </w:p>
        </w:tc>
        <w:tc>
          <w:tcPr>
            <w:tcW w:w="1620" w:type="dxa"/>
            <w:shd w:val="clear" w:color="auto" w:fill="auto"/>
            <w:vAlign w:val="center"/>
          </w:tcPr>
          <w:p>
            <w:pPr>
              <w:snapToGrid w:val="0"/>
              <w:jc w:val="both"/>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rPr>
              <w:t>宁交建设〔2023〕387号</w:t>
            </w:r>
          </w:p>
        </w:tc>
        <w:tc>
          <w:tcPr>
            <w:tcW w:w="1692" w:type="dxa"/>
            <w:shd w:val="clear" w:color="auto" w:fill="auto"/>
            <w:vAlign w:val="center"/>
          </w:tcPr>
          <w:p>
            <w:pPr>
              <w:snapToGrid w:val="0"/>
              <w:jc w:val="both"/>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rPr>
              <w:t>南京市交通运输局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10" w:type="dxa"/>
            <w:vMerge w:val="continue"/>
            <w:shd w:val="clear" w:color="auto" w:fill="auto"/>
            <w:vAlign w:val="center"/>
          </w:tcPr>
          <w:p>
            <w:pPr>
              <w:adjustRightInd w:val="0"/>
              <w:jc w:val="center"/>
              <w:rPr>
                <w:rFonts w:hint="default" w:ascii="Times New Roman" w:hAnsi="Times New Roman" w:cs="Times New Roman"/>
                <w:bCs/>
                <w:sz w:val="24"/>
              </w:rPr>
            </w:pPr>
          </w:p>
        </w:tc>
        <w:tc>
          <w:tcPr>
            <w:tcW w:w="652" w:type="dxa"/>
            <w:shd w:val="clear" w:color="auto" w:fill="auto"/>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34</w:t>
            </w:r>
          </w:p>
        </w:tc>
        <w:tc>
          <w:tcPr>
            <w:tcW w:w="4591" w:type="dxa"/>
            <w:shd w:val="clear" w:color="auto" w:fill="auto"/>
            <w:vAlign w:val="center"/>
          </w:tcPr>
          <w:p>
            <w:pPr>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关于明确市、区水务建设工程招标投标行政监督工作职责的通知</w:t>
            </w:r>
          </w:p>
        </w:tc>
        <w:tc>
          <w:tcPr>
            <w:tcW w:w="1620" w:type="dxa"/>
            <w:shd w:val="clear" w:color="auto" w:fill="auto"/>
            <w:vAlign w:val="center"/>
          </w:tcPr>
          <w:p>
            <w:pPr>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宁水基〔2016〕136号</w:t>
            </w:r>
          </w:p>
        </w:tc>
        <w:tc>
          <w:tcPr>
            <w:tcW w:w="1692" w:type="dxa"/>
            <w:shd w:val="clear" w:color="auto" w:fill="auto"/>
            <w:vAlign w:val="center"/>
          </w:tcPr>
          <w:p>
            <w:pPr>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南京市水务局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10" w:type="dxa"/>
            <w:vMerge w:val="restart"/>
            <w:vAlign w:val="center"/>
          </w:tcPr>
          <w:p>
            <w:pPr>
              <w:adjustRightInd w:val="0"/>
              <w:jc w:val="center"/>
              <w:rPr>
                <w:rFonts w:hint="default" w:ascii="Times New Roman" w:hAnsi="Times New Roman" w:cs="Times New Roman"/>
                <w:bCs/>
                <w:sz w:val="24"/>
              </w:rPr>
            </w:pPr>
          </w:p>
          <w:p>
            <w:pPr>
              <w:adjustRightInd w:val="0"/>
              <w:jc w:val="center"/>
              <w:rPr>
                <w:rFonts w:hint="default" w:ascii="Times New Roman" w:hAnsi="Times New Roman" w:cs="Times New Roman"/>
                <w:bCs/>
                <w:sz w:val="24"/>
              </w:rPr>
            </w:pPr>
            <w:r>
              <w:rPr>
                <w:rFonts w:hint="default" w:ascii="Times New Roman" w:hAnsi="Times New Roman" w:cs="Times New Roman"/>
                <w:b/>
                <w:sz w:val="24"/>
              </w:rPr>
              <w:t>其它政策文件</w:t>
            </w: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35</w:t>
            </w:r>
          </w:p>
        </w:tc>
        <w:tc>
          <w:tcPr>
            <w:tcW w:w="4591" w:type="dxa"/>
            <w:vAlign w:val="center"/>
          </w:tcPr>
          <w:p>
            <w:pPr>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关于贯彻落实《关于优化公共资源交易服务收费管理有关事项的通知》的通知</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宁发改价费字〔2023〕614号</w:t>
            </w:r>
          </w:p>
        </w:tc>
        <w:tc>
          <w:tcPr>
            <w:tcW w:w="1692"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南京市发改委、</w:t>
            </w:r>
            <w:r>
              <w:rPr>
                <w:rFonts w:hint="default" w:ascii="Times New Roman" w:hAnsi="Times New Roman" w:eastAsia="方正仿宋_GBK" w:cs="Times New Roman"/>
                <w:bCs/>
                <w:sz w:val="24"/>
                <w:lang w:eastAsia="zh-CN"/>
              </w:rPr>
              <w:t>市</w:t>
            </w:r>
            <w:r>
              <w:rPr>
                <w:rFonts w:hint="default" w:ascii="Times New Roman" w:hAnsi="Times New Roman" w:eastAsia="方正仿宋_GBK" w:cs="Times New Roman"/>
                <w:bCs/>
                <w:sz w:val="24"/>
              </w:rPr>
              <w:t>财政局、</w:t>
            </w:r>
            <w:r>
              <w:rPr>
                <w:rFonts w:hint="default" w:ascii="Times New Roman" w:hAnsi="Times New Roman" w:eastAsia="方正仿宋_GBK" w:cs="Times New Roman"/>
                <w:bCs/>
                <w:sz w:val="24"/>
                <w:lang w:eastAsia="zh-CN"/>
              </w:rPr>
              <w:t>市</w:t>
            </w:r>
            <w:r>
              <w:rPr>
                <w:rFonts w:hint="default" w:ascii="Times New Roman" w:hAnsi="Times New Roman" w:eastAsia="方正仿宋_GBK" w:cs="Times New Roman"/>
                <w:bCs/>
                <w:sz w:val="24"/>
              </w:rPr>
              <w:t>规划和自然资源局、</w:t>
            </w:r>
            <w:r>
              <w:rPr>
                <w:rFonts w:hint="default" w:ascii="Times New Roman" w:hAnsi="Times New Roman" w:eastAsia="方正仿宋_GBK" w:cs="Times New Roman"/>
                <w:bCs/>
                <w:sz w:val="24"/>
                <w:lang w:eastAsia="zh-CN"/>
              </w:rPr>
              <w:t>市</w:t>
            </w:r>
            <w:r>
              <w:rPr>
                <w:rFonts w:hint="default" w:ascii="Times New Roman" w:hAnsi="Times New Roman" w:eastAsia="方正仿宋_GBK" w:cs="Times New Roman"/>
                <w:bCs/>
                <w:sz w:val="24"/>
              </w:rPr>
              <w:t>政务办、</w:t>
            </w:r>
            <w:r>
              <w:rPr>
                <w:rFonts w:hint="default" w:ascii="Times New Roman" w:hAnsi="Times New Roman" w:eastAsia="方正仿宋_GBK" w:cs="Times New Roman"/>
                <w:bCs/>
                <w:sz w:val="24"/>
                <w:lang w:eastAsia="zh-CN"/>
              </w:rPr>
              <w:t>市</w:t>
            </w:r>
            <w:r>
              <w:rPr>
                <w:rFonts w:hint="default" w:ascii="Times New Roman" w:hAnsi="Times New Roman" w:eastAsia="方正仿宋_GBK" w:cs="Times New Roman"/>
                <w:bCs/>
                <w:sz w:val="24"/>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36</w:t>
            </w:r>
          </w:p>
        </w:tc>
        <w:tc>
          <w:tcPr>
            <w:tcW w:w="4591" w:type="dxa"/>
            <w:vAlign w:val="center"/>
          </w:tcPr>
          <w:p>
            <w:pPr>
              <w:adjustRightInd w:val="0"/>
              <w:snapToGrid w:val="0"/>
              <w:jc w:val="both"/>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rPr>
              <w:t>关于印发无锡市公共资源交易目录的通知</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rPr>
              <w:t>锡政办发〔2020〕73 号</w:t>
            </w:r>
          </w:p>
        </w:tc>
        <w:tc>
          <w:tcPr>
            <w:tcW w:w="1692"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rPr>
              <w:t>无锡市人民政府</w:t>
            </w:r>
            <w:r>
              <w:rPr>
                <w:rFonts w:hint="default" w:ascii="Times New Roman" w:hAnsi="Times New Roman" w:eastAsia="方正仿宋_GBK" w:cs="Times New Roman"/>
                <w:bCs/>
                <w:sz w:val="24"/>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37</w:t>
            </w:r>
          </w:p>
        </w:tc>
        <w:tc>
          <w:tcPr>
            <w:tcW w:w="4591"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关于印发《无锡市国有资金投资建设工程施工招标企业信用考核结果应用、评标入围与投标报价评审规则》的通知</w:t>
            </w:r>
          </w:p>
        </w:tc>
        <w:tc>
          <w:tcPr>
            <w:tcW w:w="1620"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锡建建市〔2018〕8号</w:t>
            </w:r>
          </w:p>
        </w:tc>
        <w:tc>
          <w:tcPr>
            <w:tcW w:w="1692"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无锡市住房和城乡建设局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38</w:t>
            </w:r>
          </w:p>
        </w:tc>
        <w:tc>
          <w:tcPr>
            <w:tcW w:w="4591"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关于建设工程勘察设计企业信用考核结果应用相关事项的通知</w:t>
            </w:r>
          </w:p>
        </w:tc>
        <w:tc>
          <w:tcPr>
            <w:tcW w:w="1620"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锡建建市〔2018〕11号</w:t>
            </w:r>
          </w:p>
        </w:tc>
        <w:tc>
          <w:tcPr>
            <w:tcW w:w="1692"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无锡市住房和城乡建设局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39</w:t>
            </w:r>
          </w:p>
        </w:tc>
        <w:tc>
          <w:tcPr>
            <w:tcW w:w="4591"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关于进一步规范建筑市场的通知</w:t>
            </w:r>
          </w:p>
        </w:tc>
        <w:tc>
          <w:tcPr>
            <w:tcW w:w="1620"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锡建建市〔2018〕14号</w:t>
            </w:r>
          </w:p>
        </w:tc>
        <w:tc>
          <w:tcPr>
            <w:tcW w:w="1692"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无锡市住房和城乡建设局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40</w:t>
            </w:r>
          </w:p>
        </w:tc>
        <w:tc>
          <w:tcPr>
            <w:tcW w:w="4591"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关于进一步加强建设工程招标投标监管的通知</w:t>
            </w:r>
          </w:p>
        </w:tc>
        <w:tc>
          <w:tcPr>
            <w:tcW w:w="1620"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锡建建市〔2019〕12号</w:t>
            </w:r>
          </w:p>
        </w:tc>
        <w:tc>
          <w:tcPr>
            <w:tcW w:w="1692"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无锡市住房和城乡建设局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41</w:t>
            </w:r>
          </w:p>
        </w:tc>
        <w:tc>
          <w:tcPr>
            <w:tcW w:w="4591"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无锡市房屋建筑和市政基础设施工程招标投标“评定分离”改革实施意见（试行）</w:t>
            </w:r>
          </w:p>
        </w:tc>
        <w:tc>
          <w:tcPr>
            <w:tcW w:w="1620"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锡建发〔2022〕30号</w:t>
            </w:r>
          </w:p>
        </w:tc>
        <w:tc>
          <w:tcPr>
            <w:tcW w:w="1692"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无锡市住房和城乡建设局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42</w:t>
            </w:r>
          </w:p>
        </w:tc>
        <w:tc>
          <w:tcPr>
            <w:tcW w:w="4591"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关于在全市房屋建筑和市政基础设施项目推行招标计划提前发布工作的通知</w:t>
            </w:r>
          </w:p>
        </w:tc>
        <w:tc>
          <w:tcPr>
            <w:tcW w:w="1620"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锡建建市〔2022〕18号</w:t>
            </w:r>
          </w:p>
        </w:tc>
        <w:tc>
          <w:tcPr>
            <w:tcW w:w="1692"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无锡市住房和城乡建设局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43</w:t>
            </w:r>
          </w:p>
        </w:tc>
        <w:tc>
          <w:tcPr>
            <w:tcW w:w="4591"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关于进一步规范房屋建筑和市政基础设施工程招标投标“评定分离”工作的通知</w:t>
            </w:r>
          </w:p>
        </w:tc>
        <w:tc>
          <w:tcPr>
            <w:tcW w:w="1620"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锡建建市〔2022〕38号</w:t>
            </w:r>
          </w:p>
        </w:tc>
        <w:tc>
          <w:tcPr>
            <w:tcW w:w="1692"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无锡市住房和城乡建设局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44</w:t>
            </w:r>
          </w:p>
        </w:tc>
        <w:tc>
          <w:tcPr>
            <w:tcW w:w="4591"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关于印发《贯彻全市工程建设领域警示教育大会精神进一步做好建设工程招投标事中事后监管工作的意见（试行）》的通知</w:t>
            </w:r>
          </w:p>
        </w:tc>
        <w:tc>
          <w:tcPr>
            <w:tcW w:w="1620"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锡建发〔2023〕8号</w:t>
            </w:r>
          </w:p>
        </w:tc>
        <w:tc>
          <w:tcPr>
            <w:tcW w:w="1692"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无锡市住房和城乡建设局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45</w:t>
            </w:r>
          </w:p>
        </w:tc>
        <w:tc>
          <w:tcPr>
            <w:tcW w:w="4591"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关于我市水利工程全面实现电子化招标评标的通知</w:t>
            </w:r>
          </w:p>
        </w:tc>
        <w:tc>
          <w:tcPr>
            <w:tcW w:w="1620"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锡水计〔2018〕148号</w:t>
            </w:r>
          </w:p>
        </w:tc>
        <w:tc>
          <w:tcPr>
            <w:tcW w:w="1692"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无锡市水利局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510" w:type="dxa"/>
            <w:vMerge w:val="restart"/>
            <w:vAlign w:val="center"/>
          </w:tcPr>
          <w:p>
            <w:pPr>
              <w:adjustRightInd w:val="0"/>
              <w:jc w:val="center"/>
              <w:rPr>
                <w:rFonts w:hint="default" w:ascii="Times New Roman" w:hAnsi="Times New Roman" w:cs="Times New Roman"/>
                <w:bCs/>
                <w:sz w:val="24"/>
              </w:rPr>
            </w:pPr>
            <w:r>
              <w:rPr>
                <w:rFonts w:hint="default" w:ascii="Times New Roman" w:hAnsi="Times New Roman" w:cs="Times New Roman"/>
                <w:b/>
                <w:sz w:val="24"/>
              </w:rPr>
              <w:t>其它政策文件</w:t>
            </w: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46</w:t>
            </w:r>
          </w:p>
        </w:tc>
        <w:tc>
          <w:tcPr>
            <w:tcW w:w="4591"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关于进一步明确我市水利工程招标投标活动有关事宜的通知</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锡水基〔2021〕24号</w:t>
            </w:r>
          </w:p>
        </w:tc>
        <w:tc>
          <w:tcPr>
            <w:tcW w:w="1692"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无锡市水利局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47</w:t>
            </w:r>
          </w:p>
        </w:tc>
        <w:tc>
          <w:tcPr>
            <w:tcW w:w="4591"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关于进一步规范我市水利工程招标投标领域投标保证金缴纳形式的通知</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锡水基〔2022〕16号</w:t>
            </w:r>
          </w:p>
        </w:tc>
        <w:tc>
          <w:tcPr>
            <w:tcW w:w="1692"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无锡市水利局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48</w:t>
            </w:r>
          </w:p>
        </w:tc>
        <w:tc>
          <w:tcPr>
            <w:tcW w:w="4591"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关于进一步优化水利工程建设领域保证金管理 切实降低市场主体交易成本的通知</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锡水基〔2023〕19号</w:t>
            </w:r>
          </w:p>
        </w:tc>
        <w:tc>
          <w:tcPr>
            <w:tcW w:w="1692"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无锡市水利局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49</w:t>
            </w:r>
          </w:p>
        </w:tc>
        <w:tc>
          <w:tcPr>
            <w:tcW w:w="4591"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关于在水利工程招投标领域全面推行“不见面开标”的通知</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锡公易〔2021〕17号</w:t>
            </w:r>
          </w:p>
        </w:tc>
        <w:tc>
          <w:tcPr>
            <w:tcW w:w="1692"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无锡市公共资源交易中心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50</w:t>
            </w:r>
          </w:p>
        </w:tc>
        <w:tc>
          <w:tcPr>
            <w:tcW w:w="4591"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无锡市公路水运工程建设项目招标投标投诉处理制度（试行）</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锡交计发〔2021〕8号</w:t>
            </w:r>
          </w:p>
        </w:tc>
        <w:tc>
          <w:tcPr>
            <w:tcW w:w="1692"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无锡市交通运输局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51</w:t>
            </w:r>
          </w:p>
        </w:tc>
        <w:tc>
          <w:tcPr>
            <w:tcW w:w="4591"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关于调整工程建设招标文件收费的通知</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锡行审发〔2022〕24 号</w:t>
            </w:r>
          </w:p>
        </w:tc>
        <w:tc>
          <w:tcPr>
            <w:tcW w:w="1692"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无锡市行政审批局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52</w:t>
            </w:r>
          </w:p>
        </w:tc>
        <w:tc>
          <w:tcPr>
            <w:tcW w:w="4591"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无锡市公共资源交易监管权力和责任清单（试行）</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锡协调办通〔2021〕7号</w:t>
            </w:r>
          </w:p>
        </w:tc>
        <w:tc>
          <w:tcPr>
            <w:tcW w:w="1692"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bCs/>
                <w:sz w:val="24"/>
              </w:rPr>
            </w:pPr>
            <w:r>
              <w:rPr>
                <w:rFonts w:hint="default" w:ascii="Times New Roman" w:hAnsi="Times New Roman" w:eastAsia="方正仿宋_GBK" w:cs="Times New Roman"/>
                <w:bCs/>
                <w:sz w:val="24"/>
                <w:lang w:eastAsia="zh-CN"/>
              </w:rPr>
              <w:t>无锡市政府</w:t>
            </w:r>
            <w:r>
              <w:rPr>
                <w:rFonts w:hint="default" w:ascii="Times New Roman" w:hAnsi="Times New Roman" w:eastAsia="方正仿宋_GBK" w:cs="Times New Roman"/>
                <w:bCs/>
                <w:sz w:val="24"/>
              </w:rPr>
              <w:t>推进政府职</w:t>
            </w:r>
            <w:r>
              <w:rPr>
                <w:rFonts w:hint="default" w:ascii="Times New Roman" w:hAnsi="Times New Roman" w:eastAsia="方正仿宋_GBK" w:cs="Times New Roman"/>
                <w:bCs/>
                <w:sz w:val="24"/>
                <w:lang w:eastAsia="zh-CN"/>
              </w:rPr>
              <w:t>能</w:t>
            </w:r>
            <w:r>
              <w:rPr>
                <w:rFonts w:hint="default" w:ascii="Times New Roman" w:hAnsi="Times New Roman" w:eastAsia="方正仿宋_GBK" w:cs="Times New Roman"/>
                <w:bCs/>
                <w:sz w:val="24"/>
              </w:rPr>
              <w:t>转变和“放管服”改革协调小组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53</w:t>
            </w:r>
          </w:p>
        </w:tc>
        <w:tc>
          <w:tcPr>
            <w:tcW w:w="4591"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徐州市公共资源交易目录（2020年版）</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徐政办〔2020〕74号</w:t>
            </w:r>
          </w:p>
        </w:tc>
        <w:tc>
          <w:tcPr>
            <w:tcW w:w="1692"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徐州市人民政府办公室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54</w:t>
            </w:r>
          </w:p>
        </w:tc>
        <w:tc>
          <w:tcPr>
            <w:tcW w:w="4591"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关于印发《徐州市深化公共资源交易平台整合共享实施意见》的通知</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徐协调小组办〔2020〕2号</w:t>
            </w:r>
          </w:p>
        </w:tc>
        <w:tc>
          <w:tcPr>
            <w:tcW w:w="169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徐州市政府推进政府职能转变和“放管服”改革协调小组办公室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55</w:t>
            </w:r>
          </w:p>
        </w:tc>
        <w:tc>
          <w:tcPr>
            <w:tcW w:w="4591"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徐州市公共资源交易监管权力和责任清单</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徐协调小组办〔2021〕6号</w:t>
            </w:r>
          </w:p>
        </w:tc>
        <w:tc>
          <w:tcPr>
            <w:tcW w:w="169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徐州市政府推进政府职能转变和“放管服”改革协调小组办公室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56</w:t>
            </w:r>
          </w:p>
        </w:tc>
        <w:tc>
          <w:tcPr>
            <w:tcW w:w="4591"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关于印发《徐州市公共资源交易平台服务标准实施细则》的通知</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徐政服〔2021〕45号</w:t>
            </w:r>
          </w:p>
        </w:tc>
        <w:tc>
          <w:tcPr>
            <w:tcW w:w="1692"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徐州市政务服务管理办公室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10" w:type="dxa"/>
            <w:vMerge w:val="restart"/>
            <w:vAlign w:val="center"/>
          </w:tcPr>
          <w:p>
            <w:pPr>
              <w:adjustRightInd w:val="0"/>
              <w:jc w:val="center"/>
              <w:rPr>
                <w:rFonts w:hint="default" w:ascii="Times New Roman" w:hAnsi="Times New Roman" w:cs="Times New Roman"/>
                <w:bCs/>
                <w:sz w:val="24"/>
              </w:rPr>
            </w:pPr>
            <w:r>
              <w:rPr>
                <w:rFonts w:hint="default" w:ascii="Times New Roman" w:hAnsi="Times New Roman" w:cs="Times New Roman"/>
                <w:b/>
                <w:sz w:val="24"/>
              </w:rPr>
              <w:t>其它政策文件</w:t>
            </w: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57</w:t>
            </w:r>
          </w:p>
        </w:tc>
        <w:tc>
          <w:tcPr>
            <w:tcW w:w="4591" w:type="dxa"/>
            <w:vAlign w:val="center"/>
          </w:tcPr>
          <w:p>
            <w:pPr>
              <w:adjustRightInd w:val="0"/>
              <w:snapToGrid w:val="0"/>
              <w:spacing w:line="240" w:lineRule="auto"/>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 xml:space="preserve">关于鼓励政府投资工程建设项目投标保证金采用信用承诺方式的通知 </w:t>
            </w:r>
          </w:p>
        </w:tc>
        <w:tc>
          <w:tcPr>
            <w:tcW w:w="1620" w:type="dxa"/>
            <w:vAlign w:val="center"/>
          </w:tcPr>
          <w:p>
            <w:pPr>
              <w:adjustRightInd w:val="0"/>
              <w:snapToGrid w:val="0"/>
              <w:spacing w:line="240" w:lineRule="auto"/>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徐政服〔2023〕33号</w:t>
            </w:r>
          </w:p>
        </w:tc>
        <w:tc>
          <w:tcPr>
            <w:tcW w:w="1692" w:type="dxa"/>
            <w:vAlign w:val="center"/>
          </w:tcPr>
          <w:p>
            <w:pPr>
              <w:adjustRightInd w:val="0"/>
              <w:snapToGrid w:val="0"/>
              <w:spacing w:line="240" w:lineRule="auto"/>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徐州市政务服务管理办公室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58</w:t>
            </w:r>
          </w:p>
        </w:tc>
        <w:tc>
          <w:tcPr>
            <w:tcW w:w="4591" w:type="dxa"/>
            <w:vAlign w:val="center"/>
          </w:tcPr>
          <w:p>
            <w:pPr>
              <w:adjustRightInd w:val="0"/>
              <w:snapToGrid w:val="0"/>
              <w:spacing w:line="240" w:lineRule="auto"/>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关于建立全市公共资源交易风险防控机制的实施意见</w:t>
            </w:r>
          </w:p>
        </w:tc>
        <w:tc>
          <w:tcPr>
            <w:tcW w:w="1620" w:type="dxa"/>
            <w:vAlign w:val="center"/>
          </w:tcPr>
          <w:p>
            <w:pPr>
              <w:adjustRightInd w:val="0"/>
              <w:snapToGrid w:val="0"/>
              <w:spacing w:line="240" w:lineRule="auto"/>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徐政服〔2023〕28号</w:t>
            </w:r>
          </w:p>
        </w:tc>
        <w:tc>
          <w:tcPr>
            <w:tcW w:w="1692" w:type="dxa"/>
            <w:vAlign w:val="center"/>
          </w:tcPr>
          <w:p>
            <w:pPr>
              <w:adjustRightInd w:val="0"/>
              <w:snapToGrid w:val="0"/>
              <w:spacing w:line="240" w:lineRule="auto"/>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徐州市政务服务管理办公室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59</w:t>
            </w:r>
          </w:p>
        </w:tc>
        <w:tc>
          <w:tcPr>
            <w:tcW w:w="4591" w:type="dxa"/>
            <w:vAlign w:val="center"/>
          </w:tcPr>
          <w:p>
            <w:pPr>
              <w:widowControl/>
              <w:snapToGrid w:val="0"/>
              <w:spacing w:line="240" w:lineRule="auto"/>
              <w:jc w:val="both"/>
              <w:textAlignment w:val="center"/>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关于印发《常州市建设工程勘察设计招标投标综合评估法评标办法（试行）》的通知</w:t>
            </w:r>
          </w:p>
        </w:tc>
        <w:tc>
          <w:tcPr>
            <w:tcW w:w="1620" w:type="dxa"/>
            <w:vAlign w:val="center"/>
          </w:tcPr>
          <w:p>
            <w:pPr>
              <w:widowControl/>
              <w:snapToGrid w:val="0"/>
              <w:spacing w:line="240" w:lineRule="auto"/>
              <w:jc w:val="both"/>
              <w:textAlignment w:val="center"/>
              <w:rPr>
                <w:rFonts w:hint="default" w:ascii="Times New Roman" w:hAnsi="Times New Roman" w:eastAsia="方正仿宋_GBK" w:cs="Times New Roman"/>
                <w:bCs/>
                <w:kern w:val="0"/>
                <w:sz w:val="24"/>
              </w:rPr>
            </w:pPr>
            <w:r>
              <w:rPr>
                <w:rFonts w:hint="default" w:ascii="Times New Roman" w:hAnsi="Times New Roman" w:eastAsia="方正仿宋_GBK" w:cs="Times New Roman"/>
                <w:bCs/>
                <w:kern w:val="0"/>
                <w:sz w:val="24"/>
              </w:rPr>
              <w:t>常建〔2018〕130号</w:t>
            </w:r>
          </w:p>
        </w:tc>
        <w:tc>
          <w:tcPr>
            <w:tcW w:w="1692" w:type="dxa"/>
            <w:vAlign w:val="center"/>
          </w:tcPr>
          <w:p>
            <w:pPr>
              <w:snapToGrid w:val="0"/>
              <w:spacing w:line="240" w:lineRule="auto"/>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常州市建设局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60</w:t>
            </w:r>
          </w:p>
        </w:tc>
        <w:tc>
          <w:tcPr>
            <w:tcW w:w="4591" w:type="dxa"/>
            <w:vAlign w:val="center"/>
          </w:tcPr>
          <w:p>
            <w:pPr>
              <w:adjustRightInd w:val="0"/>
              <w:snapToGrid w:val="0"/>
              <w:spacing w:line="240" w:lineRule="auto"/>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关于进一步加强全市交通建设工程招投标管理工作的通知</w:t>
            </w:r>
          </w:p>
        </w:tc>
        <w:tc>
          <w:tcPr>
            <w:tcW w:w="1620" w:type="dxa"/>
            <w:vAlign w:val="center"/>
          </w:tcPr>
          <w:p>
            <w:pPr>
              <w:adjustRightInd w:val="0"/>
              <w:snapToGrid w:val="0"/>
              <w:spacing w:line="240" w:lineRule="auto"/>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常交建〔2020〕1号</w:t>
            </w:r>
          </w:p>
        </w:tc>
        <w:tc>
          <w:tcPr>
            <w:tcW w:w="1692" w:type="dxa"/>
            <w:vAlign w:val="center"/>
          </w:tcPr>
          <w:p>
            <w:pPr>
              <w:adjustRightInd w:val="0"/>
              <w:snapToGrid w:val="0"/>
              <w:spacing w:line="240" w:lineRule="auto"/>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常州市交通运输局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61</w:t>
            </w:r>
          </w:p>
        </w:tc>
        <w:tc>
          <w:tcPr>
            <w:tcW w:w="4591" w:type="dxa"/>
            <w:vAlign w:val="center"/>
          </w:tcPr>
          <w:p>
            <w:pPr>
              <w:adjustRightInd w:val="0"/>
              <w:snapToGrid w:val="0"/>
              <w:spacing w:line="240" w:lineRule="auto"/>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关于进一步加强农村公路建设项目招投标管理工作的通知</w:t>
            </w:r>
          </w:p>
        </w:tc>
        <w:tc>
          <w:tcPr>
            <w:tcW w:w="1620" w:type="dxa"/>
            <w:vAlign w:val="center"/>
          </w:tcPr>
          <w:p>
            <w:pPr>
              <w:adjustRightInd w:val="0"/>
              <w:snapToGrid w:val="0"/>
              <w:spacing w:line="240" w:lineRule="auto"/>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常交建〔2021〕1号</w:t>
            </w:r>
          </w:p>
        </w:tc>
        <w:tc>
          <w:tcPr>
            <w:tcW w:w="1692" w:type="dxa"/>
            <w:vAlign w:val="center"/>
          </w:tcPr>
          <w:p>
            <w:pPr>
              <w:adjustRightInd w:val="0"/>
              <w:snapToGrid w:val="0"/>
              <w:spacing w:line="240" w:lineRule="auto"/>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常州市交通运输局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62</w:t>
            </w:r>
          </w:p>
        </w:tc>
        <w:tc>
          <w:tcPr>
            <w:tcW w:w="4591" w:type="dxa"/>
            <w:vAlign w:val="center"/>
          </w:tcPr>
          <w:p>
            <w:pPr>
              <w:adjustRightInd w:val="0"/>
              <w:snapToGrid w:val="0"/>
              <w:spacing w:line="240" w:lineRule="auto"/>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关于进一步明确公路水运工程招投标范围和监督管理有关要求的通知</w:t>
            </w:r>
          </w:p>
        </w:tc>
        <w:tc>
          <w:tcPr>
            <w:tcW w:w="1620" w:type="dxa"/>
            <w:vAlign w:val="center"/>
          </w:tcPr>
          <w:p>
            <w:pPr>
              <w:adjustRightInd w:val="0"/>
              <w:snapToGrid w:val="0"/>
              <w:spacing w:line="240" w:lineRule="auto"/>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常交建〔2023〕7号</w:t>
            </w:r>
          </w:p>
        </w:tc>
        <w:tc>
          <w:tcPr>
            <w:tcW w:w="1692" w:type="dxa"/>
            <w:vAlign w:val="center"/>
          </w:tcPr>
          <w:p>
            <w:pPr>
              <w:adjustRightInd w:val="0"/>
              <w:snapToGrid w:val="0"/>
              <w:spacing w:line="240" w:lineRule="auto"/>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常州市交通运输局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63</w:t>
            </w:r>
          </w:p>
        </w:tc>
        <w:tc>
          <w:tcPr>
            <w:tcW w:w="4591" w:type="dxa"/>
            <w:vAlign w:val="center"/>
          </w:tcPr>
          <w:p>
            <w:pPr>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常州市工程招标投标在线异议投诉接受、转办机制</w:t>
            </w:r>
          </w:p>
        </w:tc>
        <w:tc>
          <w:tcPr>
            <w:tcW w:w="1620" w:type="dxa"/>
            <w:vAlign w:val="center"/>
          </w:tcPr>
          <w:p>
            <w:pPr>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常发改〔2023〕302号</w:t>
            </w:r>
          </w:p>
        </w:tc>
        <w:tc>
          <w:tcPr>
            <w:tcW w:w="1692" w:type="dxa"/>
            <w:vAlign w:val="center"/>
          </w:tcPr>
          <w:p>
            <w:pPr>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常州市发改委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64</w:t>
            </w:r>
          </w:p>
        </w:tc>
        <w:tc>
          <w:tcPr>
            <w:tcW w:w="4591" w:type="dxa"/>
            <w:vAlign w:val="center"/>
          </w:tcPr>
          <w:p>
            <w:pPr>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常州市公共资源工程交易领域招标投标活动负面清单</w:t>
            </w:r>
          </w:p>
        </w:tc>
        <w:tc>
          <w:tcPr>
            <w:tcW w:w="1620" w:type="dxa"/>
            <w:vAlign w:val="center"/>
          </w:tcPr>
          <w:p>
            <w:pPr>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常政务办〔2020〕31号</w:t>
            </w:r>
          </w:p>
        </w:tc>
        <w:tc>
          <w:tcPr>
            <w:tcW w:w="1692" w:type="dxa"/>
            <w:vAlign w:val="center"/>
          </w:tcPr>
          <w:p>
            <w:pPr>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常州市政务办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65</w:t>
            </w:r>
          </w:p>
        </w:tc>
        <w:tc>
          <w:tcPr>
            <w:tcW w:w="4591" w:type="dxa"/>
            <w:vAlign w:val="center"/>
          </w:tcPr>
          <w:p>
            <w:pPr>
              <w:snapToGrid w:val="0"/>
              <w:jc w:val="both"/>
              <w:rPr>
                <w:rFonts w:hint="default" w:ascii="Times New Roman" w:hAnsi="Times New Roman" w:eastAsia="方正仿宋_GBK" w:cs="Times New Roman"/>
                <w:bCs/>
                <w:sz w:val="24"/>
                <w:lang w:eastAsia="zh-CN"/>
              </w:rPr>
            </w:pPr>
            <w:r>
              <w:rPr>
                <w:rFonts w:hint="default" w:ascii="Times New Roman" w:hAnsi="Times New Roman" w:eastAsia="方正仿宋_GBK" w:cs="Times New Roman"/>
                <w:bCs/>
                <w:sz w:val="24"/>
              </w:rPr>
              <w:t>常州市工程建设投标保证金信用承诺运行管理办法（试行</w:t>
            </w:r>
            <w:r>
              <w:rPr>
                <w:rFonts w:hint="default" w:ascii="Times New Roman" w:hAnsi="Times New Roman" w:eastAsia="方正仿宋_GBK" w:cs="Times New Roman"/>
                <w:bCs/>
                <w:sz w:val="24"/>
                <w:lang w:eastAsia="zh-CN"/>
              </w:rPr>
              <w:t>）</w:t>
            </w:r>
          </w:p>
        </w:tc>
        <w:tc>
          <w:tcPr>
            <w:tcW w:w="1620" w:type="dxa"/>
            <w:vAlign w:val="center"/>
          </w:tcPr>
          <w:p>
            <w:pPr>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常政务办〔2023〕11号</w:t>
            </w:r>
          </w:p>
        </w:tc>
        <w:tc>
          <w:tcPr>
            <w:tcW w:w="1692" w:type="dxa"/>
            <w:vAlign w:val="center"/>
          </w:tcPr>
          <w:p>
            <w:pPr>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常州市政务办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66</w:t>
            </w:r>
          </w:p>
        </w:tc>
        <w:tc>
          <w:tcPr>
            <w:tcW w:w="4591" w:type="dxa"/>
            <w:vAlign w:val="center"/>
          </w:tcPr>
          <w:p>
            <w:pPr>
              <w:snapToGrid w:val="0"/>
              <w:jc w:val="both"/>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rPr>
              <w:t>关于印发苏州市2020年公共资源交易目录的通知</w:t>
            </w:r>
          </w:p>
        </w:tc>
        <w:tc>
          <w:tcPr>
            <w:tcW w:w="1620" w:type="dxa"/>
            <w:vAlign w:val="center"/>
          </w:tcPr>
          <w:p>
            <w:pPr>
              <w:snapToGrid w:val="0"/>
              <w:jc w:val="both"/>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rPr>
              <w:t>苏府办〔2020〕148号</w:t>
            </w:r>
          </w:p>
        </w:tc>
        <w:tc>
          <w:tcPr>
            <w:tcW w:w="1692" w:type="dxa"/>
            <w:vAlign w:val="center"/>
          </w:tcPr>
          <w:p>
            <w:pPr>
              <w:snapToGrid w:val="0"/>
              <w:jc w:val="both"/>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rPr>
              <w:t>苏州市人民政府办公室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67</w:t>
            </w:r>
          </w:p>
        </w:tc>
        <w:tc>
          <w:tcPr>
            <w:tcW w:w="4591" w:type="dxa"/>
            <w:vAlign w:val="center"/>
          </w:tcPr>
          <w:p>
            <w:pPr>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关于印发《苏州市工程建设招标投标领域营商环境负面行为清单（2022版）》的通知</w:t>
            </w:r>
          </w:p>
        </w:tc>
        <w:tc>
          <w:tcPr>
            <w:tcW w:w="1620" w:type="dxa"/>
            <w:vAlign w:val="center"/>
          </w:tcPr>
          <w:p>
            <w:pPr>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苏行审〔2022〕78号</w:t>
            </w:r>
          </w:p>
        </w:tc>
        <w:tc>
          <w:tcPr>
            <w:tcW w:w="1692" w:type="dxa"/>
            <w:vAlign w:val="center"/>
          </w:tcPr>
          <w:p>
            <w:pPr>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苏州市行政审批局等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68</w:t>
            </w:r>
          </w:p>
        </w:tc>
        <w:tc>
          <w:tcPr>
            <w:tcW w:w="4591" w:type="dxa"/>
            <w:vAlign w:val="center"/>
          </w:tcPr>
          <w:p>
            <w:pPr>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关于推行苏州市工程建设项目招标计划提前发布制度的通知</w:t>
            </w:r>
          </w:p>
        </w:tc>
        <w:tc>
          <w:tcPr>
            <w:tcW w:w="1620" w:type="dxa"/>
            <w:vAlign w:val="center"/>
          </w:tcPr>
          <w:p>
            <w:pPr>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苏公委办〔2022〕2号</w:t>
            </w:r>
          </w:p>
        </w:tc>
        <w:tc>
          <w:tcPr>
            <w:tcW w:w="1692" w:type="dxa"/>
            <w:vAlign w:val="center"/>
          </w:tcPr>
          <w:p>
            <w:pPr>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苏州市公共资源交易管理委员会办公室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10" w:type="dxa"/>
            <w:vMerge w:val="restart"/>
            <w:vAlign w:val="center"/>
          </w:tcPr>
          <w:p>
            <w:pPr>
              <w:adjustRightInd w:val="0"/>
              <w:jc w:val="center"/>
              <w:rPr>
                <w:rFonts w:hint="default" w:ascii="Times New Roman" w:hAnsi="Times New Roman" w:cs="Times New Roman"/>
                <w:bCs/>
                <w:sz w:val="24"/>
              </w:rPr>
            </w:pPr>
            <w:r>
              <w:rPr>
                <w:rFonts w:hint="default" w:ascii="Times New Roman" w:hAnsi="Times New Roman" w:cs="Times New Roman"/>
                <w:b/>
                <w:sz w:val="24"/>
              </w:rPr>
              <w:t>其它政策文件</w:t>
            </w: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69</w:t>
            </w:r>
          </w:p>
        </w:tc>
        <w:tc>
          <w:tcPr>
            <w:tcW w:w="4591" w:type="dxa"/>
            <w:vAlign w:val="center"/>
          </w:tcPr>
          <w:p>
            <w:pPr>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关于明确我市建设工程投标保证金缴纳方式及招标文件费用的通知</w:t>
            </w:r>
          </w:p>
        </w:tc>
        <w:tc>
          <w:tcPr>
            <w:tcW w:w="1620" w:type="dxa"/>
            <w:vAlign w:val="center"/>
          </w:tcPr>
          <w:p>
            <w:pPr>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苏住建建〔2022〕51号</w:t>
            </w:r>
          </w:p>
        </w:tc>
        <w:tc>
          <w:tcPr>
            <w:tcW w:w="1692" w:type="dxa"/>
            <w:vAlign w:val="center"/>
          </w:tcPr>
          <w:p>
            <w:pPr>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苏州市住房和城乡建设局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70</w:t>
            </w:r>
          </w:p>
        </w:tc>
        <w:tc>
          <w:tcPr>
            <w:tcW w:w="4591" w:type="dxa"/>
            <w:vAlign w:val="center"/>
          </w:tcPr>
          <w:p>
            <w:pPr>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关于明确建设工程招标投标现场公证服务费相关事项的通知</w:t>
            </w:r>
          </w:p>
        </w:tc>
        <w:tc>
          <w:tcPr>
            <w:tcW w:w="1620" w:type="dxa"/>
            <w:vAlign w:val="center"/>
          </w:tcPr>
          <w:p>
            <w:pPr>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苏建招〔2020〕6号</w:t>
            </w:r>
          </w:p>
        </w:tc>
        <w:tc>
          <w:tcPr>
            <w:tcW w:w="1692" w:type="dxa"/>
            <w:vAlign w:val="center"/>
          </w:tcPr>
          <w:p>
            <w:pPr>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color w:val="000000"/>
                <w:sz w:val="24"/>
              </w:rPr>
              <w:t>苏州市建设工程招标投标办公室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71</w:t>
            </w:r>
          </w:p>
        </w:tc>
        <w:tc>
          <w:tcPr>
            <w:tcW w:w="4591" w:type="dxa"/>
            <w:vAlign w:val="center"/>
          </w:tcPr>
          <w:p>
            <w:pPr>
              <w:snapToGrid w:val="0"/>
              <w:ind w:firstLine="9"/>
              <w:jc w:val="both"/>
              <w:rPr>
                <w:rFonts w:hint="default" w:ascii="Times New Roman" w:hAnsi="Times New Roman" w:eastAsia="方正仿宋_GBK" w:cs="Times New Roman"/>
                <w:bCs/>
                <w:spacing w:val="4"/>
                <w:sz w:val="24"/>
              </w:rPr>
            </w:pPr>
            <w:r>
              <w:rPr>
                <w:rFonts w:hint="default" w:ascii="Times New Roman" w:hAnsi="Times New Roman" w:eastAsia="方正仿宋_GBK" w:cs="Times New Roman"/>
                <w:bCs/>
                <w:spacing w:val="4"/>
                <w:sz w:val="24"/>
              </w:rPr>
              <w:t>关于印发《南通市房屋建筑和市政基础设施工程总承包工作导则》的通知</w:t>
            </w:r>
          </w:p>
        </w:tc>
        <w:tc>
          <w:tcPr>
            <w:tcW w:w="1620" w:type="dxa"/>
            <w:vAlign w:val="center"/>
          </w:tcPr>
          <w:p>
            <w:pPr>
              <w:snapToGrid w:val="0"/>
              <w:ind w:firstLine="9"/>
              <w:jc w:val="both"/>
              <w:rPr>
                <w:rFonts w:hint="default" w:ascii="Times New Roman" w:hAnsi="Times New Roman" w:eastAsia="方正仿宋_GBK" w:cs="Times New Roman"/>
                <w:bCs/>
                <w:spacing w:val="4"/>
                <w:sz w:val="24"/>
              </w:rPr>
            </w:pPr>
            <w:r>
              <w:rPr>
                <w:rFonts w:hint="default" w:ascii="Times New Roman" w:hAnsi="Times New Roman" w:eastAsia="方正仿宋_GBK" w:cs="Times New Roman"/>
                <w:bCs/>
                <w:spacing w:val="4"/>
                <w:sz w:val="24"/>
              </w:rPr>
              <w:t>通住建市〔2020〕70号</w:t>
            </w:r>
          </w:p>
        </w:tc>
        <w:tc>
          <w:tcPr>
            <w:tcW w:w="1692" w:type="dxa"/>
            <w:vAlign w:val="center"/>
          </w:tcPr>
          <w:p>
            <w:pPr>
              <w:snapToGrid w:val="0"/>
              <w:ind w:firstLine="9"/>
              <w:jc w:val="both"/>
              <w:rPr>
                <w:rFonts w:hint="default" w:ascii="Times New Roman" w:hAnsi="Times New Roman" w:eastAsia="方正仿宋_GBK" w:cs="Times New Roman"/>
                <w:bCs/>
                <w:spacing w:val="4"/>
                <w:sz w:val="24"/>
              </w:rPr>
            </w:pPr>
            <w:r>
              <w:rPr>
                <w:rFonts w:hint="default" w:ascii="Times New Roman" w:hAnsi="Times New Roman" w:eastAsia="方正仿宋_GBK" w:cs="Times New Roman"/>
                <w:bCs/>
                <w:spacing w:val="4"/>
                <w:sz w:val="24"/>
              </w:rPr>
              <w:t>南通市住建局、市财政局、市审计局、市行政审批局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72</w:t>
            </w:r>
          </w:p>
        </w:tc>
        <w:tc>
          <w:tcPr>
            <w:tcW w:w="4591" w:type="dxa"/>
            <w:vAlign w:val="center"/>
          </w:tcPr>
          <w:p>
            <w:pPr>
              <w:snapToGrid w:val="0"/>
              <w:ind w:firstLine="9"/>
              <w:jc w:val="both"/>
              <w:rPr>
                <w:rFonts w:hint="default" w:ascii="Times New Roman" w:hAnsi="Times New Roman" w:eastAsia="方正仿宋_GBK" w:cs="Times New Roman"/>
                <w:bCs/>
                <w:spacing w:val="4"/>
                <w:sz w:val="24"/>
              </w:rPr>
            </w:pPr>
            <w:r>
              <w:rPr>
                <w:rFonts w:hint="default" w:ascii="Times New Roman" w:hAnsi="Times New Roman" w:eastAsia="方正仿宋_GBK" w:cs="Times New Roman"/>
                <w:bCs/>
                <w:spacing w:val="4"/>
                <w:sz w:val="24"/>
              </w:rPr>
              <w:t>关于规范国有资金投资工程建设项目招投标全过程管理的若干规定</w:t>
            </w:r>
          </w:p>
        </w:tc>
        <w:tc>
          <w:tcPr>
            <w:tcW w:w="1620" w:type="dxa"/>
            <w:vAlign w:val="center"/>
          </w:tcPr>
          <w:p>
            <w:pPr>
              <w:snapToGrid w:val="0"/>
              <w:ind w:firstLine="9"/>
              <w:jc w:val="both"/>
              <w:rPr>
                <w:rFonts w:hint="default" w:ascii="Times New Roman" w:hAnsi="Times New Roman" w:eastAsia="方正仿宋_GBK" w:cs="Times New Roman"/>
                <w:bCs/>
                <w:spacing w:val="4"/>
                <w:sz w:val="24"/>
              </w:rPr>
            </w:pPr>
            <w:r>
              <w:rPr>
                <w:rFonts w:hint="default" w:ascii="Times New Roman" w:hAnsi="Times New Roman" w:eastAsia="方正仿宋_GBK" w:cs="Times New Roman"/>
                <w:bCs/>
                <w:spacing w:val="4"/>
                <w:sz w:val="24"/>
              </w:rPr>
              <w:t>通住建市〔2023〕77号</w:t>
            </w:r>
          </w:p>
        </w:tc>
        <w:tc>
          <w:tcPr>
            <w:tcW w:w="1692" w:type="dxa"/>
            <w:vAlign w:val="center"/>
          </w:tcPr>
          <w:p>
            <w:pPr>
              <w:snapToGrid w:val="0"/>
              <w:ind w:firstLine="9"/>
              <w:jc w:val="both"/>
              <w:rPr>
                <w:rFonts w:hint="default" w:ascii="Times New Roman" w:hAnsi="Times New Roman" w:eastAsia="方正仿宋_GBK" w:cs="Times New Roman"/>
                <w:bCs/>
                <w:spacing w:val="4"/>
                <w:sz w:val="24"/>
              </w:rPr>
            </w:pPr>
            <w:r>
              <w:rPr>
                <w:rFonts w:hint="default" w:ascii="Times New Roman" w:hAnsi="Times New Roman" w:eastAsia="方正仿宋_GBK" w:cs="Times New Roman"/>
                <w:bCs/>
                <w:spacing w:val="4"/>
                <w:sz w:val="24"/>
              </w:rPr>
              <w:t>南通市住建局、市交通局、市水利局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73</w:t>
            </w:r>
          </w:p>
        </w:tc>
        <w:tc>
          <w:tcPr>
            <w:tcW w:w="4591" w:type="dxa"/>
            <w:vAlign w:val="center"/>
          </w:tcPr>
          <w:p>
            <w:pPr>
              <w:snapToGrid w:val="0"/>
              <w:ind w:firstLine="9"/>
              <w:jc w:val="both"/>
              <w:rPr>
                <w:rFonts w:hint="default" w:ascii="Times New Roman" w:hAnsi="Times New Roman" w:eastAsia="方正仿宋_GBK" w:cs="Times New Roman"/>
                <w:bCs/>
                <w:spacing w:val="4"/>
                <w:sz w:val="24"/>
              </w:rPr>
            </w:pPr>
            <w:r>
              <w:rPr>
                <w:rFonts w:hint="default" w:ascii="Times New Roman" w:hAnsi="Times New Roman" w:eastAsia="方正仿宋_GBK" w:cs="Times New Roman"/>
                <w:bCs/>
                <w:spacing w:val="4"/>
                <w:sz w:val="24"/>
              </w:rPr>
              <w:t>关于优化营商环境进一步加强工程建设项目招标投标管理的通知</w:t>
            </w:r>
          </w:p>
        </w:tc>
        <w:tc>
          <w:tcPr>
            <w:tcW w:w="1620" w:type="dxa"/>
            <w:vAlign w:val="center"/>
          </w:tcPr>
          <w:p>
            <w:pPr>
              <w:snapToGrid w:val="0"/>
              <w:ind w:firstLine="9"/>
              <w:jc w:val="both"/>
              <w:rPr>
                <w:rFonts w:hint="default" w:ascii="Times New Roman" w:hAnsi="Times New Roman" w:eastAsia="方正仿宋_GBK" w:cs="Times New Roman"/>
                <w:bCs/>
                <w:spacing w:val="4"/>
                <w:sz w:val="24"/>
              </w:rPr>
            </w:pPr>
            <w:r>
              <w:rPr>
                <w:rFonts w:hint="default" w:ascii="Times New Roman" w:hAnsi="Times New Roman" w:eastAsia="方正仿宋_GBK" w:cs="Times New Roman"/>
                <w:bCs/>
                <w:spacing w:val="4"/>
                <w:sz w:val="24"/>
              </w:rPr>
              <w:t>通政务办发〔2021〕12号</w:t>
            </w:r>
          </w:p>
        </w:tc>
        <w:tc>
          <w:tcPr>
            <w:tcW w:w="1692" w:type="dxa"/>
            <w:vAlign w:val="center"/>
          </w:tcPr>
          <w:p>
            <w:pPr>
              <w:snapToGrid w:val="0"/>
              <w:ind w:firstLine="9"/>
              <w:jc w:val="both"/>
              <w:rPr>
                <w:rFonts w:hint="default" w:ascii="Times New Roman" w:hAnsi="Times New Roman" w:eastAsia="方正仿宋_GBK" w:cs="Times New Roman"/>
                <w:bCs/>
                <w:spacing w:val="4"/>
                <w:sz w:val="24"/>
              </w:rPr>
            </w:pPr>
            <w:r>
              <w:rPr>
                <w:rFonts w:hint="default" w:ascii="Times New Roman" w:hAnsi="Times New Roman" w:eastAsia="方正仿宋_GBK" w:cs="Times New Roman"/>
                <w:bCs/>
                <w:spacing w:val="4"/>
                <w:sz w:val="24"/>
              </w:rPr>
              <w:t>南通市政务办、市住建局、市交通局、市水利局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74</w:t>
            </w:r>
          </w:p>
        </w:tc>
        <w:tc>
          <w:tcPr>
            <w:tcW w:w="4591" w:type="dxa"/>
            <w:vAlign w:val="center"/>
          </w:tcPr>
          <w:p>
            <w:pPr>
              <w:snapToGrid w:val="0"/>
              <w:ind w:firstLine="9"/>
              <w:jc w:val="both"/>
              <w:rPr>
                <w:rFonts w:hint="default" w:ascii="Times New Roman" w:hAnsi="Times New Roman" w:eastAsia="方正仿宋_GBK" w:cs="Times New Roman"/>
                <w:bCs/>
                <w:spacing w:val="4"/>
                <w:sz w:val="24"/>
              </w:rPr>
            </w:pPr>
            <w:r>
              <w:rPr>
                <w:rFonts w:hint="default" w:ascii="Times New Roman" w:hAnsi="Times New Roman" w:eastAsia="方正仿宋_GBK" w:cs="Times New Roman"/>
                <w:bCs/>
                <w:spacing w:val="4"/>
                <w:sz w:val="24"/>
              </w:rPr>
              <w:t>关于调整《南通市工程建设项目招标投标活动负面清单》的通知</w:t>
            </w:r>
          </w:p>
        </w:tc>
        <w:tc>
          <w:tcPr>
            <w:tcW w:w="1620" w:type="dxa"/>
            <w:vAlign w:val="center"/>
          </w:tcPr>
          <w:p>
            <w:pPr>
              <w:snapToGrid w:val="0"/>
              <w:ind w:firstLine="9"/>
              <w:jc w:val="both"/>
              <w:rPr>
                <w:rFonts w:hint="default" w:ascii="Times New Roman" w:hAnsi="Times New Roman" w:eastAsia="方正仿宋_GBK" w:cs="Times New Roman"/>
                <w:bCs/>
                <w:spacing w:val="4"/>
                <w:sz w:val="24"/>
              </w:rPr>
            </w:pPr>
            <w:r>
              <w:rPr>
                <w:rFonts w:hint="default" w:ascii="Times New Roman" w:hAnsi="Times New Roman" w:eastAsia="方正仿宋_GBK" w:cs="Times New Roman"/>
                <w:bCs/>
                <w:spacing w:val="4"/>
                <w:sz w:val="24"/>
              </w:rPr>
              <w:t>通政务办发〔2022〕33号</w:t>
            </w:r>
          </w:p>
        </w:tc>
        <w:tc>
          <w:tcPr>
            <w:tcW w:w="1692" w:type="dxa"/>
            <w:vAlign w:val="center"/>
          </w:tcPr>
          <w:p>
            <w:pPr>
              <w:snapToGrid w:val="0"/>
              <w:ind w:firstLine="9"/>
              <w:jc w:val="both"/>
              <w:rPr>
                <w:rFonts w:hint="default" w:ascii="Times New Roman" w:hAnsi="Times New Roman" w:eastAsia="方正仿宋_GBK" w:cs="Times New Roman"/>
                <w:bCs/>
                <w:spacing w:val="4"/>
                <w:sz w:val="24"/>
              </w:rPr>
            </w:pPr>
            <w:r>
              <w:rPr>
                <w:rFonts w:hint="default" w:ascii="Times New Roman" w:hAnsi="Times New Roman" w:eastAsia="方正仿宋_GBK" w:cs="Times New Roman"/>
                <w:bCs/>
                <w:spacing w:val="4"/>
                <w:sz w:val="24"/>
              </w:rPr>
              <w:t>南通市政务办、市住建局、市交通局、市水利局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75</w:t>
            </w:r>
          </w:p>
        </w:tc>
        <w:tc>
          <w:tcPr>
            <w:tcW w:w="4591" w:type="dxa"/>
            <w:vAlign w:val="center"/>
          </w:tcPr>
          <w:p>
            <w:pPr>
              <w:snapToGrid w:val="0"/>
              <w:ind w:firstLine="9"/>
              <w:jc w:val="both"/>
              <w:rPr>
                <w:rFonts w:hint="default" w:ascii="Times New Roman" w:hAnsi="Times New Roman" w:eastAsia="方正仿宋_GBK" w:cs="Times New Roman"/>
                <w:bCs/>
                <w:spacing w:val="4"/>
                <w:sz w:val="24"/>
              </w:rPr>
            </w:pPr>
            <w:r>
              <w:rPr>
                <w:rFonts w:hint="default" w:ascii="Times New Roman" w:hAnsi="Times New Roman" w:eastAsia="方正仿宋_GBK" w:cs="Times New Roman"/>
                <w:bCs/>
                <w:spacing w:val="4"/>
                <w:sz w:val="24"/>
              </w:rPr>
              <w:t>关于印发《全面推行工程建设项目招标投标双随机一公开监管机制实施方案》的通知</w:t>
            </w:r>
          </w:p>
        </w:tc>
        <w:tc>
          <w:tcPr>
            <w:tcW w:w="1620" w:type="dxa"/>
            <w:vAlign w:val="center"/>
          </w:tcPr>
          <w:p>
            <w:pPr>
              <w:snapToGrid w:val="0"/>
              <w:ind w:firstLine="9"/>
              <w:jc w:val="both"/>
              <w:rPr>
                <w:rFonts w:hint="default" w:ascii="Times New Roman" w:hAnsi="Times New Roman" w:eastAsia="方正仿宋_GBK" w:cs="Times New Roman"/>
                <w:bCs/>
                <w:spacing w:val="4"/>
                <w:sz w:val="24"/>
              </w:rPr>
            </w:pPr>
            <w:r>
              <w:rPr>
                <w:rFonts w:hint="default" w:ascii="Times New Roman" w:hAnsi="Times New Roman" w:eastAsia="方正仿宋_GBK" w:cs="Times New Roman"/>
                <w:bCs/>
                <w:spacing w:val="4"/>
                <w:sz w:val="24"/>
              </w:rPr>
              <w:t>通政务办发〔2021〕25号</w:t>
            </w:r>
          </w:p>
        </w:tc>
        <w:tc>
          <w:tcPr>
            <w:tcW w:w="1692" w:type="dxa"/>
            <w:vAlign w:val="center"/>
          </w:tcPr>
          <w:p>
            <w:pPr>
              <w:snapToGrid w:val="0"/>
              <w:ind w:firstLine="9"/>
              <w:jc w:val="both"/>
              <w:rPr>
                <w:rFonts w:hint="default" w:ascii="Times New Roman" w:hAnsi="Times New Roman" w:eastAsia="方正仿宋_GBK" w:cs="Times New Roman"/>
                <w:bCs/>
                <w:spacing w:val="4"/>
                <w:sz w:val="24"/>
              </w:rPr>
            </w:pPr>
            <w:r>
              <w:rPr>
                <w:rFonts w:hint="default" w:ascii="Times New Roman" w:hAnsi="Times New Roman" w:eastAsia="方正仿宋_GBK" w:cs="Times New Roman"/>
                <w:bCs/>
                <w:spacing w:val="4"/>
                <w:sz w:val="24"/>
              </w:rPr>
              <w:t>南通市政务办、市住建局、市交通局、市水利局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keepNext w:val="0"/>
              <w:keepLines w:val="0"/>
              <w:pageBreakBefore w:val="0"/>
              <w:widowControl w:val="0"/>
              <w:numPr>
                <w:ilvl w:val="0"/>
                <w:numId w:val="0"/>
              </w:numPr>
              <w:kinsoku/>
              <w:wordWrap/>
              <w:overflowPunct/>
              <w:topLinePunct w:val="0"/>
              <w:autoSpaceDE/>
              <w:autoSpaceDN/>
              <w:bidi w:val="0"/>
              <w:adjustRightInd w:val="0"/>
              <w:spacing w:line="300" w:lineRule="exact"/>
              <w:ind w:left="425" w:leftChars="0" w:hanging="425" w:firstLineChars="0"/>
              <w:jc w:val="center"/>
              <w:textAlignment w:val="auto"/>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76</w:t>
            </w:r>
          </w:p>
        </w:tc>
        <w:tc>
          <w:tcPr>
            <w:tcW w:w="4591" w:type="dxa"/>
            <w:vAlign w:val="center"/>
          </w:tcPr>
          <w:p>
            <w:pPr>
              <w:keepNext w:val="0"/>
              <w:keepLines w:val="0"/>
              <w:pageBreakBefore w:val="0"/>
              <w:widowControl w:val="0"/>
              <w:kinsoku/>
              <w:wordWrap/>
              <w:overflowPunct/>
              <w:topLinePunct w:val="0"/>
              <w:autoSpaceDE/>
              <w:autoSpaceDN/>
              <w:bidi w:val="0"/>
              <w:snapToGrid w:val="0"/>
              <w:spacing w:line="300" w:lineRule="exact"/>
              <w:ind w:firstLine="9"/>
              <w:jc w:val="both"/>
              <w:textAlignment w:val="auto"/>
              <w:rPr>
                <w:rFonts w:hint="default" w:ascii="Times New Roman" w:hAnsi="Times New Roman" w:eastAsia="方正仿宋_GBK" w:cs="Times New Roman"/>
                <w:bCs/>
                <w:spacing w:val="4"/>
                <w:sz w:val="24"/>
              </w:rPr>
            </w:pPr>
            <w:r>
              <w:rPr>
                <w:rFonts w:hint="default" w:ascii="Times New Roman" w:hAnsi="Times New Roman" w:eastAsia="方正仿宋_GBK" w:cs="Times New Roman"/>
                <w:bCs/>
                <w:spacing w:val="4"/>
                <w:sz w:val="24"/>
              </w:rPr>
              <w:t>关于在政府投资工程建设领域构建阳光防范体系的意见</w:t>
            </w:r>
          </w:p>
        </w:tc>
        <w:tc>
          <w:tcPr>
            <w:tcW w:w="1620" w:type="dxa"/>
            <w:vAlign w:val="center"/>
          </w:tcPr>
          <w:p>
            <w:pPr>
              <w:keepNext w:val="0"/>
              <w:keepLines w:val="0"/>
              <w:pageBreakBefore w:val="0"/>
              <w:widowControl w:val="0"/>
              <w:kinsoku/>
              <w:wordWrap/>
              <w:overflowPunct/>
              <w:topLinePunct w:val="0"/>
              <w:autoSpaceDE/>
              <w:autoSpaceDN/>
              <w:bidi w:val="0"/>
              <w:snapToGrid w:val="0"/>
              <w:spacing w:line="300" w:lineRule="exact"/>
              <w:ind w:firstLine="9"/>
              <w:jc w:val="both"/>
              <w:textAlignment w:val="auto"/>
              <w:rPr>
                <w:rFonts w:hint="default" w:ascii="Times New Roman" w:hAnsi="Times New Roman" w:eastAsia="方正仿宋_GBK" w:cs="Times New Roman"/>
                <w:bCs/>
                <w:spacing w:val="4"/>
                <w:sz w:val="24"/>
              </w:rPr>
            </w:pPr>
            <w:r>
              <w:rPr>
                <w:rFonts w:hint="default" w:ascii="Times New Roman" w:hAnsi="Times New Roman" w:eastAsia="方正仿宋_GBK" w:cs="Times New Roman"/>
                <w:bCs/>
                <w:spacing w:val="4"/>
                <w:sz w:val="24"/>
              </w:rPr>
              <w:t>通委发〔2017〕19号</w:t>
            </w:r>
          </w:p>
        </w:tc>
        <w:tc>
          <w:tcPr>
            <w:tcW w:w="1692" w:type="dxa"/>
            <w:vAlign w:val="center"/>
          </w:tcPr>
          <w:p>
            <w:pPr>
              <w:keepNext w:val="0"/>
              <w:keepLines w:val="0"/>
              <w:pageBreakBefore w:val="0"/>
              <w:widowControl w:val="0"/>
              <w:kinsoku/>
              <w:wordWrap/>
              <w:overflowPunct/>
              <w:topLinePunct w:val="0"/>
              <w:autoSpaceDE/>
              <w:autoSpaceDN/>
              <w:bidi w:val="0"/>
              <w:snapToGrid w:val="0"/>
              <w:spacing w:line="300" w:lineRule="exact"/>
              <w:ind w:firstLine="9"/>
              <w:jc w:val="both"/>
              <w:textAlignment w:val="auto"/>
              <w:rPr>
                <w:rFonts w:hint="default" w:ascii="Times New Roman" w:hAnsi="Times New Roman" w:eastAsia="方正仿宋_GBK" w:cs="Times New Roman"/>
                <w:bCs/>
                <w:spacing w:val="4"/>
                <w:sz w:val="24"/>
              </w:rPr>
            </w:pPr>
            <w:r>
              <w:rPr>
                <w:rFonts w:hint="default" w:ascii="Times New Roman" w:hAnsi="Times New Roman" w:eastAsia="方正仿宋_GBK" w:cs="Times New Roman"/>
                <w:bCs/>
                <w:spacing w:val="4"/>
                <w:sz w:val="24"/>
              </w:rPr>
              <w:t>中共南通市委</w:t>
            </w:r>
            <w:r>
              <w:rPr>
                <w:rFonts w:hint="default" w:ascii="Times New Roman" w:hAnsi="Times New Roman" w:eastAsia="方正仿宋_GBK" w:cs="Times New Roman"/>
                <w:bCs/>
                <w:spacing w:val="4"/>
                <w:sz w:val="24"/>
                <w:lang w:eastAsia="zh-CN"/>
              </w:rPr>
              <w:t>、</w:t>
            </w:r>
            <w:r>
              <w:rPr>
                <w:rFonts w:hint="default" w:ascii="Times New Roman" w:hAnsi="Times New Roman" w:eastAsia="方正仿宋_GBK" w:cs="Times New Roman"/>
                <w:bCs/>
                <w:spacing w:val="4"/>
                <w:sz w:val="24"/>
              </w:rPr>
              <w:t>南通市人民政府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keepNext w:val="0"/>
              <w:keepLines w:val="0"/>
              <w:pageBreakBefore w:val="0"/>
              <w:widowControl w:val="0"/>
              <w:numPr>
                <w:ilvl w:val="0"/>
                <w:numId w:val="0"/>
              </w:numPr>
              <w:kinsoku/>
              <w:wordWrap/>
              <w:overflowPunct/>
              <w:topLinePunct w:val="0"/>
              <w:autoSpaceDE/>
              <w:autoSpaceDN/>
              <w:bidi w:val="0"/>
              <w:adjustRightInd w:val="0"/>
              <w:spacing w:line="300" w:lineRule="exact"/>
              <w:ind w:left="425" w:leftChars="0" w:hanging="425" w:firstLineChars="0"/>
              <w:jc w:val="center"/>
              <w:textAlignment w:val="auto"/>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77</w:t>
            </w:r>
          </w:p>
        </w:tc>
        <w:tc>
          <w:tcPr>
            <w:tcW w:w="4591" w:type="dxa"/>
            <w:vAlign w:val="center"/>
          </w:tcPr>
          <w:p>
            <w:pPr>
              <w:keepNext w:val="0"/>
              <w:keepLines w:val="0"/>
              <w:pageBreakBefore w:val="0"/>
              <w:widowControl w:val="0"/>
              <w:kinsoku/>
              <w:wordWrap/>
              <w:overflowPunct/>
              <w:topLinePunct w:val="0"/>
              <w:autoSpaceDE/>
              <w:autoSpaceDN/>
              <w:bidi w:val="0"/>
              <w:snapToGrid w:val="0"/>
              <w:spacing w:line="300" w:lineRule="exact"/>
              <w:ind w:firstLine="9"/>
              <w:jc w:val="both"/>
              <w:textAlignment w:val="auto"/>
              <w:rPr>
                <w:rFonts w:hint="default" w:ascii="Times New Roman" w:hAnsi="Times New Roman" w:eastAsia="方正仿宋_GBK" w:cs="Times New Roman"/>
                <w:bCs/>
                <w:spacing w:val="4"/>
                <w:sz w:val="24"/>
              </w:rPr>
            </w:pPr>
            <w:r>
              <w:rPr>
                <w:rFonts w:hint="default" w:ascii="Times New Roman" w:hAnsi="Times New Roman" w:eastAsia="方正仿宋_GBK" w:cs="Times New Roman"/>
                <w:bCs/>
                <w:spacing w:val="4"/>
                <w:sz w:val="24"/>
              </w:rPr>
              <w:t>转发市政务办关于深化公共资源交易平台整合共享实施方案</w:t>
            </w:r>
          </w:p>
        </w:tc>
        <w:tc>
          <w:tcPr>
            <w:tcW w:w="1620" w:type="dxa"/>
            <w:vAlign w:val="center"/>
          </w:tcPr>
          <w:p>
            <w:pPr>
              <w:keepNext w:val="0"/>
              <w:keepLines w:val="0"/>
              <w:pageBreakBefore w:val="0"/>
              <w:widowControl w:val="0"/>
              <w:kinsoku/>
              <w:wordWrap/>
              <w:overflowPunct/>
              <w:topLinePunct w:val="0"/>
              <w:autoSpaceDE/>
              <w:autoSpaceDN/>
              <w:bidi w:val="0"/>
              <w:snapToGrid w:val="0"/>
              <w:spacing w:line="300" w:lineRule="exact"/>
              <w:ind w:firstLine="9"/>
              <w:jc w:val="both"/>
              <w:textAlignment w:val="auto"/>
              <w:rPr>
                <w:rFonts w:hint="default" w:ascii="Times New Roman" w:hAnsi="Times New Roman" w:eastAsia="方正仿宋_GBK" w:cs="Times New Roman"/>
                <w:bCs/>
                <w:spacing w:val="4"/>
                <w:sz w:val="24"/>
              </w:rPr>
            </w:pPr>
            <w:r>
              <w:rPr>
                <w:rFonts w:hint="default" w:ascii="Times New Roman" w:hAnsi="Times New Roman" w:eastAsia="方正仿宋_GBK" w:cs="Times New Roman"/>
                <w:bCs/>
                <w:spacing w:val="4"/>
                <w:sz w:val="24"/>
              </w:rPr>
              <w:t>通政办发〔2020〕29号</w:t>
            </w:r>
          </w:p>
        </w:tc>
        <w:tc>
          <w:tcPr>
            <w:tcW w:w="1692" w:type="dxa"/>
            <w:vAlign w:val="center"/>
          </w:tcPr>
          <w:p>
            <w:pPr>
              <w:keepNext w:val="0"/>
              <w:keepLines w:val="0"/>
              <w:pageBreakBefore w:val="0"/>
              <w:widowControl w:val="0"/>
              <w:kinsoku/>
              <w:wordWrap/>
              <w:overflowPunct/>
              <w:topLinePunct w:val="0"/>
              <w:autoSpaceDE/>
              <w:autoSpaceDN/>
              <w:bidi w:val="0"/>
              <w:snapToGrid w:val="0"/>
              <w:spacing w:line="300" w:lineRule="exact"/>
              <w:ind w:firstLine="9"/>
              <w:jc w:val="both"/>
              <w:textAlignment w:val="auto"/>
              <w:rPr>
                <w:rFonts w:hint="default" w:ascii="Times New Roman" w:hAnsi="Times New Roman" w:eastAsia="方正仿宋_GBK" w:cs="Times New Roman"/>
                <w:bCs/>
                <w:spacing w:val="4"/>
                <w:sz w:val="24"/>
              </w:rPr>
            </w:pPr>
            <w:r>
              <w:rPr>
                <w:rFonts w:hint="default" w:ascii="Times New Roman" w:hAnsi="Times New Roman" w:eastAsia="方正仿宋_GBK" w:cs="Times New Roman"/>
                <w:bCs/>
                <w:spacing w:val="4"/>
                <w:sz w:val="24"/>
              </w:rPr>
              <w:t>南通市政府办公室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78</w:t>
            </w:r>
          </w:p>
        </w:tc>
        <w:tc>
          <w:tcPr>
            <w:tcW w:w="4591" w:type="dxa"/>
            <w:vAlign w:val="center"/>
          </w:tcPr>
          <w:p>
            <w:pPr>
              <w:snapToGrid w:val="0"/>
              <w:ind w:firstLine="9"/>
              <w:jc w:val="both"/>
              <w:rPr>
                <w:rFonts w:hint="default" w:ascii="Times New Roman" w:hAnsi="Times New Roman" w:eastAsia="方正仿宋_GBK" w:cs="Times New Roman"/>
                <w:bCs/>
                <w:spacing w:val="4"/>
                <w:sz w:val="24"/>
              </w:rPr>
            </w:pPr>
            <w:r>
              <w:rPr>
                <w:rFonts w:hint="default" w:ascii="Times New Roman" w:hAnsi="Times New Roman" w:eastAsia="方正仿宋_GBK" w:cs="Times New Roman"/>
                <w:bCs/>
                <w:spacing w:val="4"/>
                <w:sz w:val="24"/>
              </w:rPr>
              <w:t>关于印发《南通市公共资源交易现场异常情况处置联动机制》的通知</w:t>
            </w:r>
          </w:p>
        </w:tc>
        <w:tc>
          <w:tcPr>
            <w:tcW w:w="1620" w:type="dxa"/>
            <w:vAlign w:val="center"/>
          </w:tcPr>
          <w:p>
            <w:pPr>
              <w:snapToGrid w:val="0"/>
              <w:ind w:firstLine="9"/>
              <w:jc w:val="both"/>
              <w:rPr>
                <w:rFonts w:hint="default" w:ascii="Times New Roman" w:hAnsi="Times New Roman" w:eastAsia="方正仿宋_GBK" w:cs="Times New Roman"/>
                <w:bCs/>
                <w:spacing w:val="4"/>
                <w:sz w:val="24"/>
              </w:rPr>
            </w:pPr>
            <w:r>
              <w:rPr>
                <w:rFonts w:hint="default" w:ascii="Times New Roman" w:hAnsi="Times New Roman" w:eastAsia="方正仿宋_GBK" w:cs="Times New Roman"/>
                <w:bCs/>
                <w:spacing w:val="4"/>
                <w:sz w:val="24"/>
              </w:rPr>
              <w:t>通公管委办发〔2021〕1号</w:t>
            </w:r>
          </w:p>
        </w:tc>
        <w:tc>
          <w:tcPr>
            <w:tcW w:w="1692" w:type="dxa"/>
            <w:vAlign w:val="center"/>
          </w:tcPr>
          <w:p>
            <w:pPr>
              <w:snapToGrid w:val="0"/>
              <w:ind w:firstLine="9"/>
              <w:jc w:val="both"/>
              <w:rPr>
                <w:rFonts w:hint="default" w:ascii="Times New Roman" w:hAnsi="Times New Roman" w:eastAsia="方正仿宋_GBK" w:cs="Times New Roman"/>
                <w:bCs/>
                <w:spacing w:val="4"/>
                <w:sz w:val="24"/>
              </w:rPr>
            </w:pPr>
            <w:r>
              <w:rPr>
                <w:rFonts w:hint="default" w:ascii="Times New Roman" w:hAnsi="Times New Roman" w:eastAsia="方正仿宋_GBK" w:cs="Times New Roman"/>
                <w:bCs/>
                <w:spacing w:val="4"/>
                <w:sz w:val="24"/>
              </w:rPr>
              <w:t>南通市公管委办公室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510" w:type="dxa"/>
            <w:vMerge w:val="restart"/>
            <w:vAlign w:val="center"/>
          </w:tcPr>
          <w:p>
            <w:pPr>
              <w:adjustRightInd w:val="0"/>
              <w:jc w:val="center"/>
              <w:rPr>
                <w:rFonts w:hint="default" w:ascii="Times New Roman" w:hAnsi="Times New Roman" w:cs="Times New Roman"/>
                <w:bCs/>
                <w:sz w:val="24"/>
              </w:rPr>
            </w:pPr>
            <w:r>
              <w:rPr>
                <w:rFonts w:hint="default" w:ascii="Times New Roman" w:hAnsi="Times New Roman" w:cs="Times New Roman"/>
                <w:b/>
                <w:sz w:val="24"/>
              </w:rPr>
              <w:t>其它政策文件</w:t>
            </w: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79</w:t>
            </w:r>
          </w:p>
        </w:tc>
        <w:tc>
          <w:tcPr>
            <w:tcW w:w="4591" w:type="dxa"/>
            <w:vAlign w:val="center"/>
          </w:tcPr>
          <w:p>
            <w:pPr>
              <w:snapToGrid w:val="0"/>
              <w:ind w:firstLine="9"/>
              <w:jc w:val="both"/>
              <w:rPr>
                <w:rFonts w:hint="default" w:ascii="Times New Roman" w:hAnsi="Times New Roman" w:eastAsia="方正仿宋_GBK" w:cs="Times New Roman"/>
                <w:bCs/>
                <w:spacing w:val="4"/>
                <w:sz w:val="24"/>
              </w:rPr>
            </w:pPr>
            <w:r>
              <w:rPr>
                <w:rFonts w:hint="default" w:ascii="Times New Roman" w:hAnsi="Times New Roman" w:eastAsia="方正仿宋_GBK" w:cs="Times New Roman"/>
                <w:bCs/>
                <w:spacing w:val="4"/>
                <w:sz w:val="24"/>
              </w:rPr>
              <w:t>关于进一步完善投标保证金管理制度的通知</w:t>
            </w:r>
          </w:p>
        </w:tc>
        <w:tc>
          <w:tcPr>
            <w:tcW w:w="1620" w:type="dxa"/>
            <w:vAlign w:val="center"/>
          </w:tcPr>
          <w:p>
            <w:pPr>
              <w:keepNext w:val="0"/>
              <w:keepLines w:val="0"/>
              <w:pageBreakBefore w:val="0"/>
              <w:kinsoku/>
              <w:wordWrap/>
              <w:overflowPunct/>
              <w:topLinePunct w:val="0"/>
              <w:autoSpaceDE/>
              <w:autoSpaceDN/>
              <w:bidi w:val="0"/>
              <w:adjustRightInd/>
              <w:snapToGrid w:val="0"/>
              <w:spacing w:line="320" w:lineRule="exact"/>
              <w:ind w:firstLine="9"/>
              <w:jc w:val="both"/>
              <w:rPr>
                <w:rFonts w:hint="default" w:ascii="Times New Roman" w:hAnsi="Times New Roman" w:eastAsia="方正仿宋_GBK" w:cs="Times New Roman"/>
                <w:bCs/>
                <w:spacing w:val="4"/>
                <w:sz w:val="24"/>
              </w:rPr>
            </w:pPr>
            <w:r>
              <w:rPr>
                <w:rFonts w:hint="default" w:ascii="Times New Roman" w:hAnsi="Times New Roman" w:eastAsia="方正仿宋_GBK" w:cs="Times New Roman"/>
                <w:bCs/>
                <w:spacing w:val="4"/>
                <w:sz w:val="24"/>
              </w:rPr>
              <w:t>通发改法规〔2023〕256号</w:t>
            </w:r>
          </w:p>
        </w:tc>
        <w:tc>
          <w:tcPr>
            <w:tcW w:w="1692" w:type="dxa"/>
            <w:vAlign w:val="center"/>
          </w:tcPr>
          <w:p>
            <w:pPr>
              <w:keepNext w:val="0"/>
              <w:keepLines w:val="0"/>
              <w:pageBreakBefore w:val="0"/>
              <w:kinsoku/>
              <w:wordWrap/>
              <w:overflowPunct/>
              <w:topLinePunct w:val="0"/>
              <w:autoSpaceDE/>
              <w:autoSpaceDN/>
              <w:bidi w:val="0"/>
              <w:adjustRightInd/>
              <w:snapToGrid w:val="0"/>
              <w:spacing w:line="320" w:lineRule="exact"/>
              <w:ind w:firstLine="9"/>
              <w:jc w:val="both"/>
              <w:rPr>
                <w:rFonts w:hint="default" w:ascii="Times New Roman" w:hAnsi="Times New Roman" w:eastAsia="方正仿宋_GBK" w:cs="Times New Roman"/>
                <w:bCs/>
                <w:spacing w:val="4"/>
                <w:sz w:val="24"/>
              </w:rPr>
            </w:pPr>
            <w:r>
              <w:rPr>
                <w:rFonts w:hint="default" w:ascii="Times New Roman" w:hAnsi="Times New Roman" w:eastAsia="方正仿宋_GBK" w:cs="Times New Roman"/>
                <w:bCs/>
                <w:spacing w:val="4"/>
                <w:sz w:val="24"/>
              </w:rPr>
              <w:t>南通市发改委、市住建局、市市政和园林局、市交通局、市水利局、市农业农村局、市国资委、市政务办、南通银保监分局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80</w:t>
            </w:r>
          </w:p>
        </w:tc>
        <w:tc>
          <w:tcPr>
            <w:tcW w:w="4591" w:type="dxa"/>
            <w:vAlign w:val="center"/>
          </w:tcPr>
          <w:p>
            <w:pPr>
              <w:snapToGrid w:val="0"/>
              <w:ind w:firstLine="9"/>
              <w:jc w:val="both"/>
              <w:rPr>
                <w:rFonts w:hint="default" w:ascii="Times New Roman" w:hAnsi="Times New Roman" w:eastAsia="方正仿宋_GBK" w:cs="Times New Roman"/>
                <w:bCs/>
                <w:spacing w:val="4"/>
                <w:sz w:val="24"/>
              </w:rPr>
            </w:pPr>
            <w:r>
              <w:rPr>
                <w:rFonts w:hint="default" w:ascii="Times New Roman" w:hAnsi="Times New Roman" w:eastAsia="方正仿宋_GBK" w:cs="Times New Roman"/>
                <w:bCs/>
                <w:spacing w:val="4"/>
                <w:sz w:val="24"/>
              </w:rPr>
              <w:t>关于进一步在招标投标领域试行信用承诺替代投标保证金保障招标人合法权益的通知</w:t>
            </w:r>
          </w:p>
        </w:tc>
        <w:tc>
          <w:tcPr>
            <w:tcW w:w="1620" w:type="dxa"/>
            <w:vAlign w:val="center"/>
          </w:tcPr>
          <w:p>
            <w:pPr>
              <w:keepNext w:val="0"/>
              <w:keepLines w:val="0"/>
              <w:pageBreakBefore w:val="0"/>
              <w:kinsoku/>
              <w:wordWrap/>
              <w:overflowPunct/>
              <w:topLinePunct w:val="0"/>
              <w:autoSpaceDE/>
              <w:autoSpaceDN/>
              <w:bidi w:val="0"/>
              <w:adjustRightInd/>
              <w:snapToGrid w:val="0"/>
              <w:spacing w:line="320" w:lineRule="exact"/>
              <w:ind w:firstLine="9"/>
              <w:jc w:val="both"/>
              <w:rPr>
                <w:rFonts w:hint="default" w:ascii="Times New Roman" w:hAnsi="Times New Roman" w:eastAsia="方正仿宋_GBK" w:cs="Times New Roman"/>
                <w:bCs/>
                <w:spacing w:val="4"/>
                <w:sz w:val="24"/>
              </w:rPr>
            </w:pPr>
            <w:r>
              <w:rPr>
                <w:rFonts w:hint="default" w:ascii="Times New Roman" w:hAnsi="Times New Roman" w:eastAsia="方正仿宋_GBK" w:cs="Times New Roman"/>
                <w:bCs/>
                <w:spacing w:val="4"/>
                <w:sz w:val="24"/>
              </w:rPr>
              <w:t>通政务办发〔2023〕32号</w:t>
            </w:r>
          </w:p>
        </w:tc>
        <w:tc>
          <w:tcPr>
            <w:tcW w:w="1692" w:type="dxa"/>
            <w:vAlign w:val="center"/>
          </w:tcPr>
          <w:p>
            <w:pPr>
              <w:keepNext w:val="0"/>
              <w:keepLines w:val="0"/>
              <w:pageBreakBefore w:val="0"/>
              <w:kinsoku/>
              <w:wordWrap/>
              <w:overflowPunct/>
              <w:topLinePunct w:val="0"/>
              <w:autoSpaceDE/>
              <w:autoSpaceDN/>
              <w:bidi w:val="0"/>
              <w:adjustRightInd/>
              <w:snapToGrid w:val="0"/>
              <w:spacing w:line="320" w:lineRule="exact"/>
              <w:ind w:firstLine="9"/>
              <w:jc w:val="both"/>
              <w:rPr>
                <w:rFonts w:hint="default" w:ascii="Times New Roman" w:hAnsi="Times New Roman" w:eastAsia="方正仿宋_GBK" w:cs="Times New Roman"/>
                <w:bCs/>
                <w:spacing w:val="4"/>
                <w:sz w:val="24"/>
              </w:rPr>
            </w:pPr>
            <w:r>
              <w:rPr>
                <w:rFonts w:hint="default" w:ascii="Times New Roman" w:hAnsi="Times New Roman" w:eastAsia="方正仿宋_GBK" w:cs="Times New Roman"/>
                <w:bCs/>
                <w:spacing w:val="4"/>
                <w:sz w:val="24"/>
              </w:rPr>
              <w:t>南通市政务办、市发改委、市住建局、市市政和园林局、市交通局、市水利局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81</w:t>
            </w:r>
          </w:p>
        </w:tc>
        <w:tc>
          <w:tcPr>
            <w:tcW w:w="4591" w:type="dxa"/>
            <w:vAlign w:val="center"/>
          </w:tcPr>
          <w:p>
            <w:pPr>
              <w:widowControl/>
              <w:snapToGrid w:val="0"/>
              <w:jc w:val="both"/>
              <w:textAlignment w:val="center"/>
              <w:rPr>
                <w:rFonts w:hint="default" w:ascii="Times New Roman" w:hAnsi="Times New Roman" w:eastAsia="方正仿宋_GBK" w:cs="Times New Roman"/>
                <w:bCs/>
                <w:color w:val="000000"/>
                <w:kern w:val="2"/>
                <w:sz w:val="24"/>
                <w:szCs w:val="24"/>
                <w:lang w:val="en-US" w:eastAsia="zh-CN" w:bidi="ar-SA"/>
              </w:rPr>
            </w:pPr>
            <w:r>
              <w:rPr>
                <w:rFonts w:hint="default" w:ascii="Times New Roman" w:hAnsi="Times New Roman" w:eastAsia="方正仿宋_GBK" w:cs="Times New Roman"/>
                <w:bCs/>
                <w:color w:val="000000"/>
                <w:kern w:val="0"/>
                <w:sz w:val="24"/>
                <w:lang w:bidi="ar"/>
              </w:rPr>
              <w:t>关于印发《连云港市公共资源交易平台服务标准实施细则（试行）》的通知</w:t>
            </w:r>
          </w:p>
        </w:tc>
        <w:tc>
          <w:tcPr>
            <w:tcW w:w="1620" w:type="dxa"/>
            <w:vAlign w:val="center"/>
          </w:tcPr>
          <w:p>
            <w:pPr>
              <w:keepNext w:val="0"/>
              <w:keepLines w:val="0"/>
              <w:pageBreakBefore w:val="0"/>
              <w:kinsoku/>
              <w:wordWrap/>
              <w:overflowPunct/>
              <w:topLinePunct w:val="0"/>
              <w:autoSpaceDE/>
              <w:autoSpaceDN/>
              <w:bidi w:val="0"/>
              <w:adjustRightInd/>
              <w:snapToGrid w:val="0"/>
              <w:spacing w:line="320" w:lineRule="exact"/>
              <w:jc w:val="both"/>
              <w:rPr>
                <w:rFonts w:hint="default" w:ascii="Times New Roman" w:hAnsi="Times New Roman" w:eastAsia="方正仿宋_GBK" w:cs="Times New Roman"/>
                <w:bCs/>
                <w:color w:val="000000"/>
                <w:kern w:val="2"/>
                <w:sz w:val="24"/>
                <w:szCs w:val="24"/>
                <w:lang w:val="en-US" w:eastAsia="zh-CN" w:bidi="ar-SA"/>
              </w:rPr>
            </w:pPr>
            <w:r>
              <w:rPr>
                <w:rFonts w:hint="default" w:ascii="Times New Roman" w:hAnsi="Times New Roman" w:eastAsia="方正仿宋_GBK" w:cs="Times New Roman"/>
                <w:bCs/>
                <w:color w:val="000000"/>
                <w:sz w:val="24"/>
              </w:rPr>
              <w:t>连政办发〔2017〕143号</w:t>
            </w:r>
          </w:p>
        </w:tc>
        <w:tc>
          <w:tcPr>
            <w:tcW w:w="1692"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center"/>
              <w:rPr>
                <w:rFonts w:hint="default" w:ascii="Times New Roman" w:hAnsi="Times New Roman" w:eastAsia="方正仿宋_GBK" w:cs="Times New Roman"/>
                <w:bCs/>
                <w:color w:val="000000"/>
                <w:kern w:val="2"/>
                <w:sz w:val="24"/>
                <w:szCs w:val="24"/>
                <w:lang w:val="en-US" w:eastAsia="zh-CN" w:bidi="ar-SA"/>
              </w:rPr>
            </w:pPr>
            <w:r>
              <w:rPr>
                <w:rFonts w:hint="default" w:ascii="Times New Roman" w:hAnsi="Times New Roman" w:eastAsia="方正仿宋_GBK" w:cs="Times New Roman"/>
                <w:bCs/>
                <w:color w:val="000000"/>
                <w:kern w:val="0"/>
                <w:sz w:val="24"/>
                <w:lang w:bidi="ar"/>
              </w:rPr>
              <w:t>连云港市</w:t>
            </w:r>
            <w:r>
              <w:rPr>
                <w:rFonts w:hint="default" w:ascii="Times New Roman" w:hAnsi="Times New Roman" w:eastAsia="方正仿宋_GBK" w:cs="Times New Roman"/>
                <w:bCs/>
                <w:color w:val="000000"/>
                <w:kern w:val="0"/>
                <w:sz w:val="24"/>
                <w:lang w:eastAsia="zh-CN" w:bidi="ar"/>
              </w:rPr>
              <w:t>人民政府</w:t>
            </w:r>
            <w:r>
              <w:rPr>
                <w:rFonts w:hint="default" w:ascii="Times New Roman" w:hAnsi="Times New Roman" w:eastAsia="方正仿宋_GBK" w:cs="Times New Roman"/>
                <w:bCs/>
                <w:color w:val="000000"/>
                <w:kern w:val="0"/>
                <w:sz w:val="24"/>
                <w:lang w:bidi="ar"/>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82</w:t>
            </w:r>
          </w:p>
        </w:tc>
        <w:tc>
          <w:tcPr>
            <w:tcW w:w="4591" w:type="dxa"/>
            <w:vAlign w:val="center"/>
          </w:tcPr>
          <w:p>
            <w:pPr>
              <w:widowControl/>
              <w:snapToGrid w:val="0"/>
              <w:jc w:val="both"/>
              <w:textAlignment w:val="center"/>
              <w:rPr>
                <w:rFonts w:hint="default" w:ascii="Times New Roman" w:hAnsi="Times New Roman" w:eastAsia="方正仿宋_GBK" w:cs="Times New Roman"/>
                <w:bCs/>
                <w:color w:val="000000"/>
                <w:sz w:val="24"/>
              </w:rPr>
            </w:pPr>
            <w:r>
              <w:rPr>
                <w:rFonts w:hint="default" w:ascii="Times New Roman" w:hAnsi="Times New Roman" w:eastAsia="方正仿宋_GBK" w:cs="Times New Roman"/>
                <w:bCs/>
                <w:color w:val="000000"/>
                <w:kern w:val="0"/>
                <w:sz w:val="24"/>
                <w:lang w:bidi="ar"/>
              </w:rPr>
              <w:t>关于推行市本级投标保证金线上统一收退的实施意见</w:t>
            </w:r>
          </w:p>
        </w:tc>
        <w:tc>
          <w:tcPr>
            <w:tcW w:w="1620"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center"/>
              <w:rPr>
                <w:rFonts w:hint="default" w:ascii="Times New Roman" w:hAnsi="Times New Roman" w:eastAsia="方正仿宋_GBK" w:cs="Times New Roman"/>
                <w:bCs/>
                <w:color w:val="000000"/>
                <w:sz w:val="24"/>
              </w:rPr>
            </w:pPr>
            <w:r>
              <w:rPr>
                <w:rFonts w:hint="default" w:ascii="Times New Roman" w:hAnsi="Times New Roman" w:eastAsia="方正仿宋_GBK" w:cs="Times New Roman"/>
                <w:bCs/>
                <w:color w:val="000000"/>
                <w:kern w:val="0"/>
                <w:sz w:val="24"/>
                <w:lang w:bidi="ar"/>
              </w:rPr>
              <w:t>连政办发〔2021〕36号</w:t>
            </w:r>
          </w:p>
        </w:tc>
        <w:tc>
          <w:tcPr>
            <w:tcW w:w="1692"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center"/>
              <w:rPr>
                <w:rFonts w:hint="default" w:ascii="Times New Roman" w:hAnsi="Times New Roman" w:eastAsia="方正仿宋_GBK" w:cs="Times New Roman"/>
                <w:bCs/>
                <w:color w:val="000000"/>
                <w:sz w:val="24"/>
              </w:rPr>
            </w:pPr>
            <w:r>
              <w:rPr>
                <w:rFonts w:hint="default" w:ascii="Times New Roman" w:hAnsi="Times New Roman" w:eastAsia="方正仿宋_GBK" w:cs="Times New Roman"/>
                <w:bCs/>
                <w:color w:val="000000"/>
                <w:kern w:val="0"/>
                <w:sz w:val="24"/>
                <w:lang w:bidi="ar"/>
              </w:rPr>
              <w:t>连云港市</w:t>
            </w:r>
            <w:r>
              <w:rPr>
                <w:rFonts w:hint="default" w:ascii="Times New Roman" w:hAnsi="Times New Roman" w:eastAsia="方正仿宋_GBK" w:cs="Times New Roman"/>
                <w:bCs/>
                <w:color w:val="000000"/>
                <w:kern w:val="0"/>
                <w:sz w:val="24"/>
                <w:lang w:eastAsia="zh-CN" w:bidi="ar"/>
              </w:rPr>
              <w:t>人民政府</w:t>
            </w:r>
            <w:r>
              <w:rPr>
                <w:rFonts w:hint="default" w:ascii="Times New Roman" w:hAnsi="Times New Roman" w:eastAsia="方正仿宋_GBK" w:cs="Times New Roman"/>
                <w:bCs/>
                <w:color w:val="000000"/>
                <w:kern w:val="0"/>
                <w:sz w:val="24"/>
                <w:lang w:bidi="ar"/>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83</w:t>
            </w:r>
          </w:p>
        </w:tc>
        <w:tc>
          <w:tcPr>
            <w:tcW w:w="4591" w:type="dxa"/>
            <w:vAlign w:val="center"/>
          </w:tcPr>
          <w:p>
            <w:pPr>
              <w:widowControl/>
              <w:snapToGrid w:val="0"/>
              <w:jc w:val="both"/>
              <w:textAlignment w:val="center"/>
              <w:rPr>
                <w:rFonts w:hint="default" w:ascii="Times New Roman" w:hAnsi="Times New Roman" w:eastAsia="方正仿宋_GBK" w:cs="Times New Roman"/>
                <w:bCs/>
                <w:color w:val="000000"/>
                <w:sz w:val="24"/>
              </w:rPr>
            </w:pPr>
            <w:r>
              <w:rPr>
                <w:rFonts w:hint="default" w:ascii="Times New Roman" w:hAnsi="Times New Roman" w:eastAsia="方正仿宋_GBK" w:cs="Times New Roman"/>
                <w:bCs/>
                <w:color w:val="000000"/>
                <w:kern w:val="0"/>
                <w:sz w:val="24"/>
                <w:lang w:bidi="ar"/>
              </w:rPr>
              <w:t>关于调整我市工程建设项目招投标领域投标保函运行方式的通知</w:t>
            </w:r>
          </w:p>
        </w:tc>
        <w:tc>
          <w:tcPr>
            <w:tcW w:w="1620"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center"/>
              <w:rPr>
                <w:rFonts w:hint="default" w:ascii="Times New Roman" w:hAnsi="Times New Roman" w:eastAsia="方正仿宋_GBK" w:cs="Times New Roman"/>
                <w:bCs/>
                <w:color w:val="000000"/>
                <w:sz w:val="24"/>
              </w:rPr>
            </w:pPr>
            <w:r>
              <w:rPr>
                <w:rFonts w:hint="default" w:ascii="Times New Roman" w:hAnsi="Times New Roman" w:eastAsia="方正仿宋_GBK" w:cs="Times New Roman"/>
                <w:bCs/>
                <w:color w:val="000000"/>
                <w:kern w:val="0"/>
                <w:sz w:val="24"/>
                <w:lang w:bidi="ar"/>
              </w:rPr>
              <w:t xml:space="preserve">连政办发〔2022〕42号 </w:t>
            </w:r>
          </w:p>
        </w:tc>
        <w:tc>
          <w:tcPr>
            <w:tcW w:w="1692"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center"/>
              <w:rPr>
                <w:rFonts w:hint="default" w:ascii="Times New Roman" w:hAnsi="Times New Roman" w:eastAsia="方正仿宋_GBK" w:cs="Times New Roman"/>
                <w:bCs/>
                <w:color w:val="000000"/>
                <w:sz w:val="24"/>
              </w:rPr>
            </w:pPr>
            <w:r>
              <w:rPr>
                <w:rFonts w:hint="default" w:ascii="Times New Roman" w:hAnsi="Times New Roman" w:eastAsia="方正仿宋_GBK" w:cs="Times New Roman"/>
                <w:bCs/>
                <w:color w:val="000000"/>
                <w:kern w:val="0"/>
                <w:sz w:val="24"/>
                <w:lang w:bidi="ar"/>
              </w:rPr>
              <w:t>连云港市</w:t>
            </w:r>
            <w:r>
              <w:rPr>
                <w:rFonts w:hint="default" w:ascii="Times New Roman" w:hAnsi="Times New Roman" w:eastAsia="方正仿宋_GBK" w:cs="Times New Roman"/>
                <w:bCs/>
                <w:color w:val="000000"/>
                <w:kern w:val="0"/>
                <w:sz w:val="24"/>
                <w:lang w:eastAsia="zh-CN" w:bidi="ar"/>
              </w:rPr>
              <w:t>人民政府</w:t>
            </w:r>
            <w:r>
              <w:rPr>
                <w:rFonts w:hint="default" w:ascii="Times New Roman" w:hAnsi="Times New Roman" w:eastAsia="方正仿宋_GBK" w:cs="Times New Roman"/>
                <w:bCs/>
                <w:color w:val="000000"/>
                <w:kern w:val="0"/>
                <w:sz w:val="24"/>
                <w:lang w:bidi="ar"/>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84</w:t>
            </w:r>
          </w:p>
        </w:tc>
        <w:tc>
          <w:tcPr>
            <w:tcW w:w="4591" w:type="dxa"/>
            <w:vAlign w:val="center"/>
          </w:tcPr>
          <w:p>
            <w:pPr>
              <w:widowControl/>
              <w:snapToGrid w:val="0"/>
              <w:jc w:val="both"/>
              <w:textAlignment w:val="center"/>
              <w:rPr>
                <w:rFonts w:hint="default" w:ascii="Times New Roman" w:hAnsi="Times New Roman" w:eastAsia="方正仿宋_GBK" w:cs="Times New Roman"/>
                <w:bCs/>
                <w:color w:val="000000"/>
                <w:sz w:val="24"/>
              </w:rPr>
            </w:pPr>
            <w:r>
              <w:rPr>
                <w:rFonts w:hint="default" w:ascii="Times New Roman" w:hAnsi="Times New Roman" w:eastAsia="方正仿宋_GBK" w:cs="Times New Roman"/>
                <w:bCs/>
                <w:color w:val="000000"/>
                <w:kern w:val="0"/>
                <w:sz w:val="24"/>
                <w:lang w:bidi="ar"/>
              </w:rPr>
              <w:t>关于在建设工程领域推行不见面开标的通知</w:t>
            </w:r>
          </w:p>
        </w:tc>
        <w:tc>
          <w:tcPr>
            <w:tcW w:w="1620"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center"/>
              <w:rPr>
                <w:rFonts w:hint="default" w:ascii="Times New Roman" w:hAnsi="Times New Roman" w:eastAsia="方正仿宋_GBK" w:cs="Times New Roman"/>
                <w:bCs/>
                <w:color w:val="000000"/>
                <w:sz w:val="24"/>
              </w:rPr>
            </w:pPr>
            <w:r>
              <w:rPr>
                <w:rFonts w:hint="default" w:ascii="Times New Roman" w:hAnsi="Times New Roman" w:eastAsia="方正仿宋_GBK" w:cs="Times New Roman"/>
                <w:bCs/>
                <w:color w:val="000000"/>
                <w:kern w:val="0"/>
                <w:sz w:val="24"/>
                <w:lang w:bidi="ar"/>
              </w:rPr>
              <w:t>连政务办〔2020〕2号</w:t>
            </w:r>
          </w:p>
        </w:tc>
        <w:tc>
          <w:tcPr>
            <w:tcW w:w="1692"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center"/>
              <w:rPr>
                <w:rFonts w:hint="default" w:ascii="Times New Roman" w:hAnsi="Times New Roman" w:eastAsia="方正仿宋_GBK" w:cs="Times New Roman"/>
                <w:bCs/>
                <w:color w:val="000000"/>
                <w:sz w:val="24"/>
              </w:rPr>
            </w:pPr>
            <w:r>
              <w:rPr>
                <w:rFonts w:hint="default" w:ascii="Times New Roman" w:hAnsi="Times New Roman" w:eastAsia="方正仿宋_GBK" w:cs="Times New Roman"/>
                <w:bCs/>
                <w:color w:val="000000"/>
                <w:kern w:val="0"/>
                <w:sz w:val="24"/>
                <w:lang w:bidi="ar"/>
              </w:rPr>
              <w:t>连云港市政务服务管理办公室、连云港市住房和城乡建设局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85</w:t>
            </w:r>
          </w:p>
        </w:tc>
        <w:tc>
          <w:tcPr>
            <w:tcW w:w="4591" w:type="dxa"/>
            <w:vAlign w:val="center"/>
          </w:tcPr>
          <w:p>
            <w:pPr>
              <w:widowControl/>
              <w:snapToGrid w:val="0"/>
              <w:jc w:val="both"/>
              <w:textAlignment w:val="center"/>
              <w:rPr>
                <w:rFonts w:hint="default" w:ascii="Times New Roman" w:hAnsi="Times New Roman" w:eastAsia="方正仿宋_GBK" w:cs="Times New Roman"/>
                <w:bCs/>
                <w:color w:val="000000"/>
                <w:kern w:val="2"/>
                <w:sz w:val="24"/>
                <w:szCs w:val="24"/>
                <w:lang w:val="en-US" w:eastAsia="zh-CN" w:bidi="ar-SA"/>
              </w:rPr>
            </w:pPr>
            <w:r>
              <w:rPr>
                <w:rFonts w:hint="default" w:ascii="Times New Roman" w:hAnsi="Times New Roman" w:eastAsia="方正仿宋_GBK" w:cs="Times New Roman"/>
                <w:bCs/>
                <w:color w:val="000000"/>
                <w:kern w:val="0"/>
                <w:sz w:val="24"/>
                <w:lang w:bidi="ar"/>
              </w:rPr>
              <w:t>关于印发《连云港市市公共资源交易监管权力和责任清单（试行》的通知</w:t>
            </w:r>
          </w:p>
        </w:tc>
        <w:tc>
          <w:tcPr>
            <w:tcW w:w="1620"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center"/>
              <w:rPr>
                <w:rFonts w:hint="default" w:ascii="Times New Roman" w:hAnsi="Times New Roman" w:eastAsia="方正仿宋_GBK" w:cs="Times New Roman"/>
                <w:bCs/>
                <w:color w:val="000000"/>
                <w:kern w:val="2"/>
                <w:sz w:val="24"/>
                <w:szCs w:val="24"/>
                <w:lang w:val="en-US" w:eastAsia="zh-CN" w:bidi="ar-SA"/>
              </w:rPr>
            </w:pPr>
            <w:r>
              <w:rPr>
                <w:rFonts w:hint="default" w:ascii="Times New Roman" w:hAnsi="Times New Roman" w:eastAsia="方正仿宋_GBK" w:cs="Times New Roman"/>
                <w:bCs/>
                <w:color w:val="000000"/>
                <w:kern w:val="0"/>
                <w:sz w:val="24"/>
                <w:lang w:bidi="ar"/>
              </w:rPr>
              <w:t>连协调办〔2021〕11号</w:t>
            </w:r>
          </w:p>
        </w:tc>
        <w:tc>
          <w:tcPr>
            <w:tcW w:w="1692"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center"/>
              <w:rPr>
                <w:rFonts w:hint="default" w:ascii="Times New Roman" w:hAnsi="Times New Roman" w:eastAsia="方正仿宋_GBK" w:cs="Times New Roman"/>
                <w:bCs/>
                <w:color w:val="000000"/>
                <w:kern w:val="2"/>
                <w:sz w:val="24"/>
                <w:szCs w:val="24"/>
                <w:lang w:val="en-US" w:eastAsia="zh-CN" w:bidi="ar-SA"/>
              </w:rPr>
            </w:pPr>
            <w:r>
              <w:rPr>
                <w:rFonts w:hint="default" w:ascii="Times New Roman" w:hAnsi="Times New Roman" w:eastAsia="方正仿宋_GBK" w:cs="Times New Roman"/>
                <w:bCs/>
                <w:color w:val="000000"/>
                <w:kern w:val="0"/>
                <w:sz w:val="24"/>
                <w:lang w:bidi="ar"/>
              </w:rPr>
              <w:t>连云港市政府推进政府职能转变和放管服改革协调小组办公室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10" w:type="dxa"/>
            <w:vMerge w:val="restart"/>
            <w:vAlign w:val="center"/>
          </w:tcPr>
          <w:p>
            <w:pPr>
              <w:adjustRightInd w:val="0"/>
              <w:jc w:val="center"/>
              <w:rPr>
                <w:rFonts w:hint="default" w:ascii="Times New Roman" w:hAnsi="Times New Roman" w:cs="Times New Roman"/>
                <w:bCs/>
                <w:sz w:val="24"/>
              </w:rPr>
            </w:pPr>
            <w:r>
              <w:rPr>
                <w:rFonts w:hint="default" w:ascii="Times New Roman" w:hAnsi="Times New Roman" w:cs="Times New Roman"/>
                <w:b/>
                <w:sz w:val="24"/>
              </w:rPr>
              <w:t>其它政策文件</w:t>
            </w: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86</w:t>
            </w:r>
          </w:p>
        </w:tc>
        <w:tc>
          <w:tcPr>
            <w:tcW w:w="4591" w:type="dxa"/>
            <w:vAlign w:val="center"/>
          </w:tcPr>
          <w:p>
            <w:pPr>
              <w:keepNext w:val="0"/>
              <w:keepLines w:val="0"/>
              <w:pageBreakBefore w:val="0"/>
              <w:widowControl/>
              <w:kinsoku/>
              <w:wordWrap/>
              <w:overflowPunct/>
              <w:topLinePunct w:val="0"/>
              <w:autoSpaceDE/>
              <w:autoSpaceDN/>
              <w:bidi w:val="0"/>
              <w:snapToGrid w:val="0"/>
              <w:spacing w:line="340" w:lineRule="exact"/>
              <w:jc w:val="both"/>
              <w:textAlignment w:val="center"/>
              <w:rPr>
                <w:rFonts w:hint="default" w:ascii="Times New Roman" w:hAnsi="Times New Roman" w:eastAsia="方正仿宋_GBK" w:cs="Times New Roman"/>
                <w:bCs/>
                <w:color w:val="000000"/>
                <w:kern w:val="2"/>
                <w:sz w:val="24"/>
                <w:szCs w:val="24"/>
                <w:lang w:val="en-US" w:eastAsia="zh-CN" w:bidi="ar-SA"/>
              </w:rPr>
            </w:pPr>
            <w:r>
              <w:rPr>
                <w:rFonts w:hint="default" w:ascii="Times New Roman" w:hAnsi="Times New Roman" w:eastAsia="方正仿宋_GBK" w:cs="Times New Roman"/>
                <w:bCs/>
                <w:color w:val="000000"/>
                <w:kern w:val="0"/>
                <w:sz w:val="24"/>
                <w:lang w:bidi="ar"/>
              </w:rPr>
              <w:t>关于在工程建设领域建立招标计划提前发布制度的通知</w:t>
            </w:r>
          </w:p>
        </w:tc>
        <w:tc>
          <w:tcPr>
            <w:tcW w:w="1620" w:type="dxa"/>
            <w:vAlign w:val="center"/>
          </w:tcPr>
          <w:p>
            <w:pPr>
              <w:keepNext w:val="0"/>
              <w:keepLines w:val="0"/>
              <w:pageBreakBefore w:val="0"/>
              <w:widowControl/>
              <w:kinsoku/>
              <w:wordWrap/>
              <w:overflowPunct/>
              <w:topLinePunct w:val="0"/>
              <w:autoSpaceDE/>
              <w:autoSpaceDN/>
              <w:bidi w:val="0"/>
              <w:snapToGrid w:val="0"/>
              <w:spacing w:line="340" w:lineRule="exact"/>
              <w:jc w:val="both"/>
              <w:textAlignment w:val="center"/>
              <w:rPr>
                <w:rFonts w:hint="default" w:ascii="Times New Roman" w:hAnsi="Times New Roman" w:eastAsia="方正仿宋_GBK" w:cs="Times New Roman"/>
                <w:bCs/>
                <w:color w:val="000000"/>
                <w:kern w:val="2"/>
                <w:sz w:val="24"/>
                <w:szCs w:val="24"/>
                <w:lang w:val="en-US" w:eastAsia="zh-CN" w:bidi="ar-SA"/>
              </w:rPr>
            </w:pPr>
            <w:r>
              <w:rPr>
                <w:rFonts w:hint="default" w:ascii="Times New Roman" w:hAnsi="Times New Roman" w:eastAsia="方正仿宋_GBK" w:cs="Times New Roman"/>
                <w:bCs/>
                <w:color w:val="000000"/>
                <w:kern w:val="0"/>
                <w:sz w:val="24"/>
                <w:lang w:bidi="ar"/>
              </w:rPr>
              <w:t xml:space="preserve">连政办发〔2022〕37号 </w:t>
            </w:r>
          </w:p>
        </w:tc>
        <w:tc>
          <w:tcPr>
            <w:tcW w:w="1692" w:type="dxa"/>
            <w:vAlign w:val="center"/>
          </w:tcPr>
          <w:p>
            <w:pPr>
              <w:keepNext w:val="0"/>
              <w:keepLines w:val="0"/>
              <w:pageBreakBefore w:val="0"/>
              <w:widowControl/>
              <w:kinsoku/>
              <w:wordWrap/>
              <w:overflowPunct/>
              <w:topLinePunct w:val="0"/>
              <w:autoSpaceDE/>
              <w:autoSpaceDN/>
              <w:bidi w:val="0"/>
              <w:snapToGrid w:val="0"/>
              <w:spacing w:line="340" w:lineRule="exact"/>
              <w:jc w:val="both"/>
              <w:textAlignment w:val="center"/>
              <w:rPr>
                <w:rFonts w:hint="default" w:ascii="Times New Roman" w:hAnsi="Times New Roman" w:eastAsia="方正仿宋_GBK" w:cs="Times New Roman"/>
                <w:bCs/>
                <w:color w:val="000000"/>
                <w:kern w:val="2"/>
                <w:sz w:val="24"/>
                <w:szCs w:val="24"/>
                <w:lang w:val="en-US" w:eastAsia="zh-CN" w:bidi="ar-SA"/>
              </w:rPr>
            </w:pPr>
            <w:r>
              <w:rPr>
                <w:rFonts w:hint="default" w:ascii="Times New Roman" w:hAnsi="Times New Roman" w:eastAsia="方正仿宋_GBK" w:cs="Times New Roman"/>
                <w:bCs/>
                <w:color w:val="000000"/>
                <w:kern w:val="0"/>
                <w:sz w:val="24"/>
                <w:lang w:bidi="ar"/>
              </w:rPr>
              <w:t>连云港市</w:t>
            </w:r>
            <w:r>
              <w:rPr>
                <w:rFonts w:hint="default" w:ascii="Times New Roman" w:hAnsi="Times New Roman" w:eastAsia="方正仿宋_GBK" w:cs="Times New Roman"/>
                <w:bCs/>
                <w:color w:val="000000"/>
                <w:kern w:val="0"/>
                <w:sz w:val="24"/>
                <w:lang w:eastAsia="zh-CN" w:bidi="ar"/>
              </w:rPr>
              <w:t>人民政府</w:t>
            </w:r>
            <w:r>
              <w:rPr>
                <w:rFonts w:hint="default" w:ascii="Times New Roman" w:hAnsi="Times New Roman" w:eastAsia="方正仿宋_GBK" w:cs="Times New Roman"/>
                <w:bCs/>
                <w:color w:val="000000"/>
                <w:kern w:val="0"/>
                <w:sz w:val="24"/>
                <w:lang w:bidi="ar"/>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87</w:t>
            </w:r>
          </w:p>
        </w:tc>
        <w:tc>
          <w:tcPr>
            <w:tcW w:w="4591" w:type="dxa"/>
            <w:vAlign w:val="center"/>
          </w:tcPr>
          <w:p>
            <w:pPr>
              <w:keepNext w:val="0"/>
              <w:keepLines w:val="0"/>
              <w:pageBreakBefore w:val="0"/>
              <w:widowControl/>
              <w:kinsoku/>
              <w:wordWrap/>
              <w:overflowPunct/>
              <w:topLinePunct w:val="0"/>
              <w:autoSpaceDE/>
              <w:autoSpaceDN/>
              <w:bidi w:val="0"/>
              <w:snapToGrid w:val="0"/>
              <w:spacing w:line="340" w:lineRule="exact"/>
              <w:jc w:val="both"/>
              <w:textAlignment w:val="center"/>
              <w:rPr>
                <w:rFonts w:hint="default" w:ascii="Times New Roman" w:hAnsi="Times New Roman" w:eastAsia="方正仿宋_GBK" w:cs="Times New Roman"/>
                <w:color w:val="000000"/>
                <w:kern w:val="2"/>
                <w:sz w:val="24"/>
                <w:szCs w:val="24"/>
                <w:lang w:val="en-US" w:eastAsia="zh-CN" w:bidi="ar-SA"/>
              </w:rPr>
            </w:pPr>
            <w:r>
              <w:rPr>
                <w:rFonts w:hint="default" w:ascii="Times New Roman" w:hAnsi="Times New Roman" w:eastAsia="方正仿宋_GBK" w:cs="Times New Roman"/>
                <w:color w:val="000000"/>
                <w:kern w:val="0"/>
                <w:sz w:val="24"/>
                <w:lang w:bidi="ar"/>
              </w:rPr>
              <w:t>关于印发连云港市公共资源交易平台服务管理暂行细则的通知</w:t>
            </w:r>
          </w:p>
        </w:tc>
        <w:tc>
          <w:tcPr>
            <w:tcW w:w="1620" w:type="dxa"/>
            <w:vAlign w:val="center"/>
          </w:tcPr>
          <w:p>
            <w:pPr>
              <w:keepNext w:val="0"/>
              <w:keepLines w:val="0"/>
              <w:pageBreakBefore w:val="0"/>
              <w:widowControl/>
              <w:kinsoku/>
              <w:wordWrap/>
              <w:overflowPunct/>
              <w:topLinePunct w:val="0"/>
              <w:autoSpaceDE/>
              <w:autoSpaceDN/>
              <w:bidi w:val="0"/>
              <w:snapToGrid w:val="0"/>
              <w:spacing w:line="340" w:lineRule="exact"/>
              <w:jc w:val="both"/>
              <w:textAlignment w:val="center"/>
              <w:rPr>
                <w:rFonts w:hint="default" w:ascii="Times New Roman" w:hAnsi="Times New Roman" w:eastAsia="方正仿宋_GBK" w:cs="Times New Roman"/>
                <w:color w:val="000000"/>
                <w:kern w:val="2"/>
                <w:sz w:val="24"/>
                <w:szCs w:val="24"/>
                <w:lang w:val="en-US" w:eastAsia="zh-CN" w:bidi="ar-SA"/>
              </w:rPr>
            </w:pPr>
            <w:r>
              <w:rPr>
                <w:rFonts w:hint="default" w:ascii="Times New Roman" w:hAnsi="Times New Roman" w:eastAsia="方正仿宋_GBK" w:cs="Times New Roman"/>
                <w:color w:val="000000"/>
                <w:kern w:val="0"/>
                <w:sz w:val="24"/>
                <w:lang w:bidi="ar"/>
              </w:rPr>
              <w:t xml:space="preserve">连政办发〔2017〕143号 </w:t>
            </w:r>
          </w:p>
        </w:tc>
        <w:tc>
          <w:tcPr>
            <w:tcW w:w="1692" w:type="dxa"/>
            <w:vAlign w:val="center"/>
          </w:tcPr>
          <w:p>
            <w:pPr>
              <w:keepNext w:val="0"/>
              <w:keepLines w:val="0"/>
              <w:pageBreakBefore w:val="0"/>
              <w:widowControl/>
              <w:kinsoku/>
              <w:wordWrap/>
              <w:overflowPunct/>
              <w:topLinePunct w:val="0"/>
              <w:autoSpaceDE/>
              <w:autoSpaceDN/>
              <w:bidi w:val="0"/>
              <w:snapToGrid w:val="0"/>
              <w:spacing w:line="340" w:lineRule="exact"/>
              <w:jc w:val="both"/>
              <w:textAlignment w:val="center"/>
              <w:rPr>
                <w:rFonts w:hint="default" w:ascii="Times New Roman" w:hAnsi="Times New Roman" w:eastAsia="方正仿宋_GBK" w:cs="Times New Roman"/>
                <w:color w:val="000000"/>
                <w:kern w:val="2"/>
                <w:sz w:val="24"/>
                <w:szCs w:val="24"/>
                <w:lang w:val="en-US" w:eastAsia="zh-CN" w:bidi="ar-SA"/>
              </w:rPr>
            </w:pPr>
            <w:r>
              <w:rPr>
                <w:rFonts w:hint="default" w:ascii="Times New Roman" w:hAnsi="Times New Roman" w:eastAsia="方正仿宋_GBK" w:cs="Times New Roman"/>
                <w:bCs/>
                <w:color w:val="000000"/>
                <w:kern w:val="0"/>
                <w:sz w:val="24"/>
                <w:lang w:bidi="ar"/>
              </w:rPr>
              <w:t>连云港市</w:t>
            </w:r>
            <w:r>
              <w:rPr>
                <w:rFonts w:hint="default" w:ascii="Times New Roman" w:hAnsi="Times New Roman" w:eastAsia="方正仿宋_GBK" w:cs="Times New Roman"/>
                <w:bCs/>
                <w:color w:val="000000"/>
                <w:kern w:val="0"/>
                <w:sz w:val="24"/>
                <w:lang w:eastAsia="zh-CN" w:bidi="ar"/>
              </w:rPr>
              <w:t>人民政府</w:t>
            </w:r>
            <w:r>
              <w:rPr>
                <w:rFonts w:hint="default" w:ascii="Times New Roman" w:hAnsi="Times New Roman" w:eastAsia="方正仿宋_GBK" w:cs="Times New Roman"/>
                <w:bCs/>
                <w:color w:val="000000"/>
                <w:kern w:val="0"/>
                <w:sz w:val="24"/>
                <w:lang w:bidi="ar"/>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88</w:t>
            </w:r>
          </w:p>
        </w:tc>
        <w:tc>
          <w:tcPr>
            <w:tcW w:w="4591" w:type="dxa"/>
            <w:vAlign w:val="center"/>
          </w:tcPr>
          <w:p>
            <w:pPr>
              <w:keepNext w:val="0"/>
              <w:keepLines w:val="0"/>
              <w:pageBreakBefore w:val="0"/>
              <w:widowControl/>
              <w:kinsoku/>
              <w:wordWrap/>
              <w:overflowPunct/>
              <w:topLinePunct w:val="0"/>
              <w:autoSpaceDE/>
              <w:autoSpaceDN/>
              <w:bidi w:val="0"/>
              <w:snapToGrid w:val="0"/>
              <w:spacing w:line="340" w:lineRule="exact"/>
              <w:jc w:val="both"/>
              <w:textAlignment w:val="center"/>
              <w:rPr>
                <w:rFonts w:hint="default" w:ascii="Times New Roman" w:hAnsi="Times New Roman" w:eastAsia="方正仿宋_GBK" w:cs="Times New Roman"/>
                <w:color w:val="000000"/>
                <w:kern w:val="2"/>
                <w:sz w:val="24"/>
                <w:szCs w:val="24"/>
                <w:lang w:val="en-US" w:eastAsia="zh-CN" w:bidi="ar-SA"/>
              </w:rPr>
            </w:pPr>
            <w:r>
              <w:rPr>
                <w:rFonts w:hint="default" w:ascii="Times New Roman" w:hAnsi="Times New Roman" w:eastAsia="方正仿宋_GBK" w:cs="Times New Roman"/>
                <w:color w:val="000000"/>
                <w:kern w:val="0"/>
                <w:sz w:val="24"/>
                <w:lang w:bidi="ar"/>
              </w:rPr>
              <w:t>关于印发连云港市公共资源交易平台市县一体化管理工作方案等文件的通知</w:t>
            </w:r>
          </w:p>
        </w:tc>
        <w:tc>
          <w:tcPr>
            <w:tcW w:w="1620" w:type="dxa"/>
            <w:vAlign w:val="center"/>
          </w:tcPr>
          <w:p>
            <w:pPr>
              <w:keepNext w:val="0"/>
              <w:keepLines w:val="0"/>
              <w:pageBreakBefore w:val="0"/>
              <w:widowControl/>
              <w:kinsoku/>
              <w:wordWrap/>
              <w:overflowPunct/>
              <w:topLinePunct w:val="0"/>
              <w:autoSpaceDE/>
              <w:autoSpaceDN/>
              <w:bidi w:val="0"/>
              <w:snapToGrid w:val="0"/>
              <w:spacing w:line="340" w:lineRule="exact"/>
              <w:jc w:val="both"/>
              <w:textAlignment w:val="center"/>
              <w:rPr>
                <w:rFonts w:hint="default" w:ascii="Times New Roman" w:hAnsi="Times New Roman" w:eastAsia="方正仿宋_GBK" w:cs="Times New Roman"/>
                <w:color w:val="000000"/>
                <w:kern w:val="2"/>
                <w:sz w:val="24"/>
                <w:szCs w:val="24"/>
                <w:lang w:val="en-US" w:eastAsia="zh-CN" w:bidi="ar-SA"/>
              </w:rPr>
            </w:pPr>
            <w:r>
              <w:rPr>
                <w:rFonts w:hint="default" w:ascii="Times New Roman" w:hAnsi="Times New Roman" w:eastAsia="方正仿宋_GBK" w:cs="Times New Roman"/>
                <w:color w:val="000000"/>
                <w:kern w:val="0"/>
                <w:sz w:val="24"/>
                <w:lang w:bidi="ar"/>
              </w:rPr>
              <w:t>连政办发〔2018〕134号</w:t>
            </w:r>
          </w:p>
        </w:tc>
        <w:tc>
          <w:tcPr>
            <w:tcW w:w="1692" w:type="dxa"/>
            <w:vAlign w:val="center"/>
          </w:tcPr>
          <w:p>
            <w:pPr>
              <w:keepNext w:val="0"/>
              <w:keepLines w:val="0"/>
              <w:pageBreakBefore w:val="0"/>
              <w:widowControl/>
              <w:kinsoku/>
              <w:wordWrap/>
              <w:overflowPunct/>
              <w:topLinePunct w:val="0"/>
              <w:autoSpaceDE/>
              <w:autoSpaceDN/>
              <w:bidi w:val="0"/>
              <w:snapToGrid w:val="0"/>
              <w:spacing w:line="340" w:lineRule="exact"/>
              <w:jc w:val="both"/>
              <w:textAlignment w:val="center"/>
              <w:rPr>
                <w:rFonts w:hint="default" w:ascii="Times New Roman" w:hAnsi="Times New Roman" w:eastAsia="方正仿宋_GBK" w:cs="Times New Roman"/>
                <w:color w:val="000000"/>
                <w:kern w:val="2"/>
                <w:sz w:val="24"/>
                <w:szCs w:val="24"/>
                <w:lang w:val="en-US" w:eastAsia="zh-CN" w:bidi="ar-SA"/>
              </w:rPr>
            </w:pPr>
            <w:r>
              <w:rPr>
                <w:rFonts w:hint="default" w:ascii="Times New Roman" w:hAnsi="Times New Roman" w:eastAsia="方正仿宋_GBK" w:cs="Times New Roman"/>
                <w:bCs/>
                <w:color w:val="000000"/>
                <w:kern w:val="0"/>
                <w:sz w:val="24"/>
                <w:lang w:bidi="ar"/>
              </w:rPr>
              <w:t>连云港市</w:t>
            </w:r>
            <w:r>
              <w:rPr>
                <w:rFonts w:hint="default" w:ascii="Times New Roman" w:hAnsi="Times New Roman" w:eastAsia="方正仿宋_GBK" w:cs="Times New Roman"/>
                <w:bCs/>
                <w:color w:val="000000"/>
                <w:kern w:val="0"/>
                <w:sz w:val="24"/>
                <w:lang w:eastAsia="zh-CN" w:bidi="ar"/>
              </w:rPr>
              <w:t>人民政府</w:t>
            </w:r>
            <w:r>
              <w:rPr>
                <w:rFonts w:hint="default" w:ascii="Times New Roman" w:hAnsi="Times New Roman" w:eastAsia="方正仿宋_GBK" w:cs="Times New Roman"/>
                <w:bCs/>
                <w:color w:val="000000"/>
                <w:kern w:val="0"/>
                <w:sz w:val="24"/>
                <w:lang w:bidi="ar"/>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89</w:t>
            </w:r>
          </w:p>
        </w:tc>
        <w:tc>
          <w:tcPr>
            <w:tcW w:w="4591" w:type="dxa"/>
            <w:vAlign w:val="center"/>
          </w:tcPr>
          <w:p>
            <w:pPr>
              <w:keepNext w:val="0"/>
              <w:keepLines w:val="0"/>
              <w:pageBreakBefore w:val="0"/>
              <w:widowControl/>
              <w:kinsoku/>
              <w:wordWrap/>
              <w:overflowPunct/>
              <w:topLinePunct w:val="0"/>
              <w:autoSpaceDE/>
              <w:autoSpaceDN/>
              <w:bidi w:val="0"/>
              <w:snapToGrid w:val="0"/>
              <w:spacing w:line="340" w:lineRule="exact"/>
              <w:jc w:val="both"/>
              <w:textAlignment w:val="center"/>
              <w:rPr>
                <w:rFonts w:hint="default" w:ascii="Times New Roman" w:hAnsi="Times New Roman" w:eastAsia="方正仿宋_GBK" w:cs="Times New Roman"/>
                <w:bCs/>
                <w:color w:val="000000"/>
                <w:sz w:val="24"/>
              </w:rPr>
            </w:pPr>
            <w:r>
              <w:rPr>
                <w:rFonts w:hint="default" w:ascii="Times New Roman" w:hAnsi="Times New Roman" w:eastAsia="方正仿宋_GBK" w:cs="Times New Roman"/>
                <w:bCs/>
                <w:color w:val="000000"/>
                <w:kern w:val="0"/>
                <w:sz w:val="24"/>
                <w:lang w:bidi="ar"/>
              </w:rPr>
              <w:t>关于进一步明确建设工程招标投标有关问题的通知</w:t>
            </w:r>
          </w:p>
        </w:tc>
        <w:tc>
          <w:tcPr>
            <w:tcW w:w="1620" w:type="dxa"/>
            <w:vAlign w:val="center"/>
          </w:tcPr>
          <w:p>
            <w:pPr>
              <w:keepNext w:val="0"/>
              <w:keepLines w:val="0"/>
              <w:pageBreakBefore w:val="0"/>
              <w:widowControl/>
              <w:kinsoku/>
              <w:wordWrap/>
              <w:overflowPunct/>
              <w:topLinePunct w:val="0"/>
              <w:autoSpaceDE/>
              <w:autoSpaceDN/>
              <w:bidi w:val="0"/>
              <w:snapToGrid w:val="0"/>
              <w:spacing w:line="340" w:lineRule="exact"/>
              <w:jc w:val="both"/>
              <w:textAlignment w:val="center"/>
              <w:rPr>
                <w:rFonts w:hint="default" w:ascii="Times New Roman" w:hAnsi="Times New Roman" w:eastAsia="方正仿宋_GBK" w:cs="Times New Roman"/>
                <w:bCs/>
                <w:color w:val="000000"/>
                <w:sz w:val="24"/>
              </w:rPr>
            </w:pPr>
            <w:r>
              <w:rPr>
                <w:rFonts w:hint="default" w:ascii="Times New Roman" w:hAnsi="Times New Roman" w:eastAsia="方正仿宋_GBK" w:cs="Times New Roman"/>
                <w:bCs/>
                <w:color w:val="000000"/>
                <w:kern w:val="0"/>
                <w:sz w:val="24"/>
                <w:lang w:bidi="ar"/>
              </w:rPr>
              <w:t>连建发〔2021〕338号</w:t>
            </w:r>
          </w:p>
        </w:tc>
        <w:tc>
          <w:tcPr>
            <w:tcW w:w="1692" w:type="dxa"/>
            <w:vAlign w:val="center"/>
          </w:tcPr>
          <w:p>
            <w:pPr>
              <w:keepNext w:val="0"/>
              <w:keepLines w:val="0"/>
              <w:pageBreakBefore w:val="0"/>
              <w:widowControl/>
              <w:kinsoku/>
              <w:wordWrap/>
              <w:overflowPunct/>
              <w:topLinePunct w:val="0"/>
              <w:autoSpaceDE/>
              <w:autoSpaceDN/>
              <w:bidi w:val="0"/>
              <w:snapToGrid w:val="0"/>
              <w:spacing w:line="340" w:lineRule="exact"/>
              <w:jc w:val="both"/>
              <w:textAlignment w:val="center"/>
              <w:rPr>
                <w:rFonts w:hint="default" w:ascii="Times New Roman" w:hAnsi="Times New Roman" w:eastAsia="方正仿宋_GBK" w:cs="Times New Roman"/>
                <w:bCs/>
                <w:color w:val="000000"/>
                <w:sz w:val="24"/>
              </w:rPr>
            </w:pPr>
            <w:r>
              <w:rPr>
                <w:rFonts w:hint="default" w:ascii="Times New Roman" w:hAnsi="Times New Roman" w:eastAsia="方正仿宋_GBK" w:cs="Times New Roman"/>
                <w:bCs/>
                <w:color w:val="000000"/>
                <w:kern w:val="0"/>
                <w:sz w:val="24"/>
                <w:lang w:bidi="ar"/>
              </w:rPr>
              <w:t>连云港市住房和城乡建设局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90</w:t>
            </w:r>
          </w:p>
        </w:tc>
        <w:tc>
          <w:tcPr>
            <w:tcW w:w="4591" w:type="dxa"/>
            <w:vAlign w:val="center"/>
          </w:tcPr>
          <w:p>
            <w:pPr>
              <w:keepNext w:val="0"/>
              <w:keepLines w:val="0"/>
              <w:pageBreakBefore w:val="0"/>
              <w:widowControl/>
              <w:kinsoku/>
              <w:wordWrap/>
              <w:overflowPunct/>
              <w:topLinePunct w:val="0"/>
              <w:autoSpaceDE/>
              <w:autoSpaceDN/>
              <w:bidi w:val="0"/>
              <w:snapToGrid w:val="0"/>
              <w:spacing w:line="340" w:lineRule="exact"/>
              <w:jc w:val="both"/>
              <w:textAlignment w:val="center"/>
              <w:rPr>
                <w:rFonts w:hint="default" w:ascii="Times New Roman" w:hAnsi="Times New Roman" w:eastAsia="方正仿宋_GBK" w:cs="Times New Roman"/>
                <w:bCs/>
                <w:color w:val="000000"/>
                <w:sz w:val="24"/>
              </w:rPr>
            </w:pPr>
            <w:r>
              <w:rPr>
                <w:rFonts w:hint="default" w:ascii="Times New Roman" w:hAnsi="Times New Roman" w:eastAsia="方正仿宋_GBK" w:cs="Times New Roman"/>
                <w:bCs/>
                <w:color w:val="000000"/>
                <w:kern w:val="0"/>
                <w:sz w:val="24"/>
                <w:lang w:bidi="ar"/>
              </w:rPr>
              <w:t>关于进一步加强建设工程招标投标管理工作的通知</w:t>
            </w:r>
          </w:p>
        </w:tc>
        <w:tc>
          <w:tcPr>
            <w:tcW w:w="1620" w:type="dxa"/>
            <w:vAlign w:val="center"/>
          </w:tcPr>
          <w:p>
            <w:pPr>
              <w:keepNext w:val="0"/>
              <w:keepLines w:val="0"/>
              <w:pageBreakBefore w:val="0"/>
              <w:widowControl/>
              <w:kinsoku/>
              <w:wordWrap/>
              <w:overflowPunct/>
              <w:topLinePunct w:val="0"/>
              <w:autoSpaceDE/>
              <w:autoSpaceDN/>
              <w:bidi w:val="0"/>
              <w:snapToGrid w:val="0"/>
              <w:spacing w:line="340" w:lineRule="exact"/>
              <w:jc w:val="both"/>
              <w:textAlignment w:val="center"/>
              <w:rPr>
                <w:rFonts w:hint="default" w:ascii="Times New Roman" w:hAnsi="Times New Roman" w:eastAsia="方正仿宋_GBK" w:cs="Times New Roman"/>
                <w:bCs/>
                <w:color w:val="000000"/>
                <w:sz w:val="24"/>
              </w:rPr>
            </w:pPr>
            <w:r>
              <w:rPr>
                <w:rFonts w:hint="default" w:ascii="Times New Roman" w:hAnsi="Times New Roman" w:eastAsia="方正仿宋_GBK" w:cs="Times New Roman"/>
                <w:bCs/>
                <w:color w:val="000000"/>
                <w:kern w:val="0"/>
                <w:sz w:val="24"/>
                <w:lang w:bidi="ar"/>
              </w:rPr>
              <w:t>连建发〔2021〕336号</w:t>
            </w:r>
          </w:p>
        </w:tc>
        <w:tc>
          <w:tcPr>
            <w:tcW w:w="1692" w:type="dxa"/>
            <w:vAlign w:val="center"/>
          </w:tcPr>
          <w:p>
            <w:pPr>
              <w:keepNext w:val="0"/>
              <w:keepLines w:val="0"/>
              <w:pageBreakBefore w:val="0"/>
              <w:widowControl/>
              <w:kinsoku/>
              <w:wordWrap/>
              <w:overflowPunct/>
              <w:topLinePunct w:val="0"/>
              <w:autoSpaceDE/>
              <w:autoSpaceDN/>
              <w:bidi w:val="0"/>
              <w:snapToGrid w:val="0"/>
              <w:spacing w:line="340" w:lineRule="exact"/>
              <w:jc w:val="both"/>
              <w:textAlignment w:val="center"/>
              <w:rPr>
                <w:rFonts w:hint="default" w:ascii="Times New Roman" w:hAnsi="Times New Roman" w:eastAsia="方正仿宋_GBK" w:cs="Times New Roman"/>
                <w:bCs/>
                <w:color w:val="000000"/>
                <w:sz w:val="24"/>
              </w:rPr>
            </w:pPr>
            <w:r>
              <w:rPr>
                <w:rFonts w:hint="default" w:ascii="Times New Roman" w:hAnsi="Times New Roman" w:eastAsia="方正仿宋_GBK" w:cs="Times New Roman"/>
                <w:bCs/>
                <w:color w:val="000000"/>
                <w:kern w:val="0"/>
                <w:sz w:val="24"/>
                <w:lang w:bidi="ar"/>
              </w:rPr>
              <w:t>连云港市住房和城乡建设局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91</w:t>
            </w:r>
          </w:p>
        </w:tc>
        <w:tc>
          <w:tcPr>
            <w:tcW w:w="4591" w:type="dxa"/>
            <w:vAlign w:val="center"/>
          </w:tcPr>
          <w:p>
            <w:pPr>
              <w:keepNext w:val="0"/>
              <w:keepLines w:val="0"/>
              <w:pageBreakBefore w:val="0"/>
              <w:widowControl/>
              <w:kinsoku/>
              <w:wordWrap/>
              <w:overflowPunct/>
              <w:topLinePunct w:val="0"/>
              <w:autoSpaceDE/>
              <w:autoSpaceDN/>
              <w:bidi w:val="0"/>
              <w:snapToGrid w:val="0"/>
              <w:spacing w:line="340" w:lineRule="exact"/>
              <w:jc w:val="both"/>
              <w:textAlignment w:val="center"/>
              <w:rPr>
                <w:rFonts w:hint="default" w:ascii="Times New Roman" w:hAnsi="Times New Roman" w:eastAsia="方正仿宋_GBK" w:cs="Times New Roman"/>
                <w:bCs/>
                <w:color w:val="000000"/>
                <w:sz w:val="24"/>
              </w:rPr>
            </w:pPr>
            <w:r>
              <w:rPr>
                <w:rFonts w:hint="default" w:ascii="Times New Roman" w:hAnsi="Times New Roman" w:eastAsia="方正仿宋_GBK" w:cs="Times New Roman"/>
                <w:bCs/>
                <w:color w:val="000000"/>
                <w:kern w:val="0"/>
                <w:sz w:val="24"/>
                <w:lang w:bidi="ar"/>
              </w:rPr>
              <w:t>关于建设工程招投标中落实建筑业企业资质动态监管</w:t>
            </w:r>
          </w:p>
        </w:tc>
        <w:tc>
          <w:tcPr>
            <w:tcW w:w="1620" w:type="dxa"/>
            <w:vAlign w:val="center"/>
          </w:tcPr>
          <w:p>
            <w:pPr>
              <w:keepNext w:val="0"/>
              <w:keepLines w:val="0"/>
              <w:pageBreakBefore w:val="0"/>
              <w:widowControl/>
              <w:kinsoku/>
              <w:wordWrap/>
              <w:overflowPunct/>
              <w:topLinePunct w:val="0"/>
              <w:autoSpaceDE/>
              <w:autoSpaceDN/>
              <w:bidi w:val="0"/>
              <w:snapToGrid w:val="0"/>
              <w:spacing w:line="340" w:lineRule="exact"/>
              <w:jc w:val="both"/>
              <w:textAlignment w:val="center"/>
              <w:rPr>
                <w:rFonts w:hint="default" w:ascii="Times New Roman" w:hAnsi="Times New Roman" w:eastAsia="方正仿宋_GBK" w:cs="Times New Roman"/>
                <w:bCs/>
                <w:color w:val="000000"/>
                <w:sz w:val="24"/>
              </w:rPr>
            </w:pPr>
            <w:r>
              <w:rPr>
                <w:rFonts w:hint="default" w:ascii="Times New Roman" w:hAnsi="Times New Roman" w:eastAsia="方正仿宋_GBK" w:cs="Times New Roman"/>
                <w:bCs/>
                <w:color w:val="000000"/>
                <w:kern w:val="0"/>
                <w:sz w:val="24"/>
                <w:lang w:bidi="ar"/>
              </w:rPr>
              <w:t>连建发〔2019〕182号</w:t>
            </w:r>
          </w:p>
        </w:tc>
        <w:tc>
          <w:tcPr>
            <w:tcW w:w="1692" w:type="dxa"/>
            <w:vAlign w:val="center"/>
          </w:tcPr>
          <w:p>
            <w:pPr>
              <w:keepNext w:val="0"/>
              <w:keepLines w:val="0"/>
              <w:pageBreakBefore w:val="0"/>
              <w:widowControl/>
              <w:kinsoku/>
              <w:wordWrap/>
              <w:overflowPunct/>
              <w:topLinePunct w:val="0"/>
              <w:autoSpaceDE/>
              <w:autoSpaceDN/>
              <w:bidi w:val="0"/>
              <w:snapToGrid w:val="0"/>
              <w:spacing w:line="340" w:lineRule="exact"/>
              <w:jc w:val="both"/>
              <w:textAlignment w:val="center"/>
              <w:rPr>
                <w:rFonts w:hint="default" w:ascii="Times New Roman" w:hAnsi="Times New Roman" w:eastAsia="方正仿宋_GBK" w:cs="Times New Roman"/>
                <w:bCs/>
                <w:color w:val="000000"/>
                <w:sz w:val="24"/>
              </w:rPr>
            </w:pPr>
            <w:r>
              <w:rPr>
                <w:rFonts w:hint="default" w:ascii="Times New Roman" w:hAnsi="Times New Roman" w:eastAsia="方正仿宋_GBK" w:cs="Times New Roman"/>
                <w:bCs/>
                <w:color w:val="000000"/>
                <w:kern w:val="0"/>
                <w:sz w:val="24"/>
                <w:lang w:bidi="ar"/>
              </w:rPr>
              <w:t>连云港市住房和城乡建设局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92</w:t>
            </w:r>
          </w:p>
        </w:tc>
        <w:tc>
          <w:tcPr>
            <w:tcW w:w="4591" w:type="dxa"/>
            <w:vAlign w:val="center"/>
          </w:tcPr>
          <w:p>
            <w:pPr>
              <w:keepNext w:val="0"/>
              <w:keepLines w:val="0"/>
              <w:pageBreakBefore w:val="0"/>
              <w:widowControl/>
              <w:kinsoku/>
              <w:wordWrap/>
              <w:overflowPunct/>
              <w:topLinePunct w:val="0"/>
              <w:autoSpaceDE/>
              <w:autoSpaceDN/>
              <w:bidi w:val="0"/>
              <w:snapToGrid w:val="0"/>
              <w:spacing w:line="340" w:lineRule="exact"/>
              <w:jc w:val="both"/>
              <w:textAlignment w:val="center"/>
              <w:rPr>
                <w:rFonts w:hint="default" w:ascii="Times New Roman" w:hAnsi="Times New Roman" w:eastAsia="方正仿宋_GBK" w:cs="Times New Roman"/>
                <w:bCs/>
                <w:color w:val="000000"/>
                <w:sz w:val="24"/>
              </w:rPr>
            </w:pPr>
            <w:r>
              <w:rPr>
                <w:rFonts w:hint="default" w:ascii="Times New Roman" w:hAnsi="Times New Roman" w:eastAsia="方正仿宋_GBK" w:cs="Times New Roman"/>
                <w:bCs/>
                <w:color w:val="000000"/>
                <w:kern w:val="0"/>
                <w:sz w:val="24"/>
                <w:lang w:bidi="ar"/>
              </w:rPr>
              <w:t>关于印发《连云港市房屋市政和基础设施工程实行担保制度的指导意见》的通知</w:t>
            </w:r>
          </w:p>
        </w:tc>
        <w:tc>
          <w:tcPr>
            <w:tcW w:w="1620" w:type="dxa"/>
            <w:vAlign w:val="center"/>
          </w:tcPr>
          <w:p>
            <w:pPr>
              <w:keepNext w:val="0"/>
              <w:keepLines w:val="0"/>
              <w:pageBreakBefore w:val="0"/>
              <w:widowControl/>
              <w:kinsoku/>
              <w:wordWrap/>
              <w:overflowPunct/>
              <w:topLinePunct w:val="0"/>
              <w:autoSpaceDE/>
              <w:autoSpaceDN/>
              <w:bidi w:val="0"/>
              <w:snapToGrid w:val="0"/>
              <w:spacing w:line="340" w:lineRule="exact"/>
              <w:jc w:val="both"/>
              <w:textAlignment w:val="center"/>
              <w:rPr>
                <w:rFonts w:hint="default" w:ascii="Times New Roman" w:hAnsi="Times New Roman" w:eastAsia="方正仿宋_GBK" w:cs="Times New Roman"/>
                <w:bCs/>
                <w:color w:val="000000"/>
                <w:sz w:val="24"/>
              </w:rPr>
            </w:pPr>
            <w:r>
              <w:rPr>
                <w:rFonts w:hint="default" w:ascii="Times New Roman" w:hAnsi="Times New Roman" w:eastAsia="方正仿宋_GBK" w:cs="Times New Roman"/>
                <w:bCs/>
                <w:color w:val="000000"/>
                <w:kern w:val="0"/>
                <w:sz w:val="24"/>
                <w:lang w:bidi="ar"/>
              </w:rPr>
              <w:t>连建发〔2020〕372号</w:t>
            </w:r>
          </w:p>
        </w:tc>
        <w:tc>
          <w:tcPr>
            <w:tcW w:w="1692" w:type="dxa"/>
            <w:vAlign w:val="center"/>
          </w:tcPr>
          <w:p>
            <w:pPr>
              <w:keepNext w:val="0"/>
              <w:keepLines w:val="0"/>
              <w:pageBreakBefore w:val="0"/>
              <w:widowControl/>
              <w:kinsoku/>
              <w:wordWrap/>
              <w:overflowPunct/>
              <w:topLinePunct w:val="0"/>
              <w:autoSpaceDE/>
              <w:autoSpaceDN/>
              <w:bidi w:val="0"/>
              <w:snapToGrid w:val="0"/>
              <w:spacing w:line="340" w:lineRule="exact"/>
              <w:jc w:val="both"/>
              <w:textAlignment w:val="center"/>
              <w:rPr>
                <w:rFonts w:hint="default" w:ascii="Times New Roman" w:hAnsi="Times New Roman" w:eastAsia="方正仿宋_GBK" w:cs="Times New Roman"/>
                <w:bCs/>
                <w:color w:val="000000"/>
                <w:sz w:val="24"/>
              </w:rPr>
            </w:pPr>
            <w:r>
              <w:rPr>
                <w:rFonts w:hint="default" w:ascii="Times New Roman" w:hAnsi="Times New Roman" w:eastAsia="方正仿宋_GBK" w:cs="Times New Roman"/>
                <w:bCs/>
                <w:color w:val="000000"/>
                <w:kern w:val="0"/>
                <w:sz w:val="24"/>
                <w:lang w:bidi="ar"/>
              </w:rPr>
              <w:t>连云港市住房和城乡建设局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93</w:t>
            </w:r>
          </w:p>
        </w:tc>
        <w:tc>
          <w:tcPr>
            <w:tcW w:w="4591" w:type="dxa"/>
            <w:vAlign w:val="center"/>
          </w:tcPr>
          <w:p>
            <w:pPr>
              <w:keepNext w:val="0"/>
              <w:keepLines w:val="0"/>
              <w:pageBreakBefore w:val="0"/>
              <w:widowControl/>
              <w:kinsoku/>
              <w:wordWrap/>
              <w:overflowPunct/>
              <w:topLinePunct w:val="0"/>
              <w:autoSpaceDE/>
              <w:autoSpaceDN/>
              <w:bidi w:val="0"/>
              <w:snapToGrid w:val="0"/>
              <w:spacing w:line="340" w:lineRule="exact"/>
              <w:jc w:val="both"/>
              <w:textAlignment w:val="center"/>
              <w:rPr>
                <w:rFonts w:hint="default" w:ascii="Times New Roman" w:hAnsi="Times New Roman" w:eastAsia="方正仿宋_GBK" w:cs="Times New Roman"/>
                <w:bCs/>
                <w:color w:val="000000"/>
                <w:kern w:val="0"/>
                <w:sz w:val="24"/>
                <w:lang w:eastAsia="zh-CN" w:bidi="ar"/>
              </w:rPr>
            </w:pPr>
            <w:r>
              <w:rPr>
                <w:rFonts w:hint="default" w:ascii="Times New Roman" w:hAnsi="Times New Roman" w:eastAsia="方正仿宋_GBK" w:cs="Times New Roman"/>
                <w:bCs/>
                <w:color w:val="000000"/>
                <w:kern w:val="0"/>
                <w:sz w:val="24"/>
                <w:lang w:eastAsia="zh-CN" w:bidi="ar"/>
              </w:rPr>
              <w:t>市政府办公室转发市行政审批局关于印发</w:t>
            </w:r>
            <w:r>
              <w:rPr>
                <w:rFonts w:hint="default" w:ascii="Times New Roman" w:hAnsi="Times New Roman" w:eastAsia="方正仿宋_GBK" w:cs="Times New Roman"/>
                <w:bCs/>
                <w:color w:val="000000"/>
                <w:kern w:val="0"/>
                <w:sz w:val="24"/>
                <w:lang w:bidi="ar"/>
              </w:rPr>
              <w:t>淮安公共资源交易目录2019版</w:t>
            </w:r>
            <w:r>
              <w:rPr>
                <w:rFonts w:hint="default" w:ascii="Times New Roman" w:hAnsi="Times New Roman" w:eastAsia="方正仿宋_GBK" w:cs="Times New Roman"/>
                <w:bCs/>
                <w:color w:val="000000"/>
                <w:kern w:val="0"/>
                <w:sz w:val="24"/>
                <w:lang w:eastAsia="zh-CN" w:bidi="ar"/>
              </w:rPr>
              <w:t>的通知</w:t>
            </w:r>
          </w:p>
        </w:tc>
        <w:tc>
          <w:tcPr>
            <w:tcW w:w="1620" w:type="dxa"/>
            <w:vAlign w:val="center"/>
          </w:tcPr>
          <w:p>
            <w:pPr>
              <w:keepNext w:val="0"/>
              <w:keepLines w:val="0"/>
              <w:pageBreakBefore w:val="0"/>
              <w:widowControl/>
              <w:kinsoku/>
              <w:wordWrap/>
              <w:overflowPunct/>
              <w:topLinePunct w:val="0"/>
              <w:autoSpaceDE/>
              <w:autoSpaceDN/>
              <w:bidi w:val="0"/>
              <w:snapToGrid w:val="0"/>
              <w:spacing w:line="340" w:lineRule="exact"/>
              <w:jc w:val="both"/>
              <w:textAlignment w:val="center"/>
              <w:rPr>
                <w:rFonts w:hint="default" w:ascii="Times New Roman" w:hAnsi="Times New Roman" w:eastAsia="方正仿宋_GBK" w:cs="Times New Roman"/>
                <w:bCs/>
                <w:color w:val="000000"/>
                <w:kern w:val="0"/>
                <w:sz w:val="24"/>
                <w:lang w:bidi="ar"/>
              </w:rPr>
            </w:pPr>
            <w:r>
              <w:rPr>
                <w:rFonts w:hint="default" w:ascii="Times New Roman" w:hAnsi="Times New Roman" w:eastAsia="方正仿宋_GBK" w:cs="Times New Roman"/>
                <w:bCs/>
                <w:color w:val="000000"/>
                <w:kern w:val="0"/>
                <w:sz w:val="24"/>
                <w:lang w:bidi="ar"/>
              </w:rPr>
              <w:t>淮政办函</w:t>
            </w:r>
            <w:r>
              <w:rPr>
                <w:rFonts w:hint="default" w:ascii="Times New Roman" w:hAnsi="Times New Roman" w:eastAsia="方正仿宋_GBK" w:cs="Times New Roman"/>
                <w:bCs/>
                <w:sz w:val="24"/>
              </w:rPr>
              <w:t>〔</w:t>
            </w:r>
            <w:r>
              <w:rPr>
                <w:rFonts w:hint="default" w:ascii="Times New Roman" w:hAnsi="Times New Roman" w:eastAsia="方正仿宋_GBK" w:cs="Times New Roman"/>
                <w:bCs/>
                <w:color w:val="000000"/>
                <w:kern w:val="0"/>
                <w:sz w:val="24"/>
                <w:lang w:bidi="ar"/>
              </w:rPr>
              <w:t>2019</w:t>
            </w:r>
            <w:r>
              <w:rPr>
                <w:rFonts w:hint="default" w:ascii="Times New Roman" w:hAnsi="Times New Roman" w:eastAsia="方正仿宋_GBK" w:cs="Times New Roman"/>
                <w:bCs/>
                <w:sz w:val="24"/>
              </w:rPr>
              <w:t>〕</w:t>
            </w:r>
            <w:r>
              <w:rPr>
                <w:rFonts w:hint="default" w:ascii="Times New Roman" w:hAnsi="Times New Roman" w:eastAsia="方正仿宋_GBK" w:cs="Times New Roman"/>
                <w:bCs/>
                <w:color w:val="000000"/>
                <w:kern w:val="0"/>
                <w:sz w:val="24"/>
                <w:lang w:bidi="ar"/>
              </w:rPr>
              <w:t>16号</w:t>
            </w:r>
          </w:p>
        </w:tc>
        <w:tc>
          <w:tcPr>
            <w:tcW w:w="1692" w:type="dxa"/>
            <w:vAlign w:val="center"/>
          </w:tcPr>
          <w:p>
            <w:pPr>
              <w:keepNext w:val="0"/>
              <w:keepLines w:val="0"/>
              <w:pageBreakBefore w:val="0"/>
              <w:widowControl/>
              <w:kinsoku/>
              <w:wordWrap/>
              <w:overflowPunct/>
              <w:topLinePunct w:val="0"/>
              <w:autoSpaceDE/>
              <w:autoSpaceDN/>
              <w:bidi w:val="0"/>
              <w:snapToGrid w:val="0"/>
              <w:spacing w:line="340" w:lineRule="exact"/>
              <w:jc w:val="both"/>
              <w:textAlignment w:val="center"/>
              <w:rPr>
                <w:rFonts w:hint="default" w:ascii="Times New Roman" w:hAnsi="Times New Roman" w:eastAsia="方正仿宋_GBK" w:cs="Times New Roman"/>
                <w:bCs/>
                <w:color w:val="000000"/>
                <w:kern w:val="0"/>
                <w:sz w:val="24"/>
                <w:lang w:bidi="ar"/>
              </w:rPr>
            </w:pPr>
            <w:r>
              <w:rPr>
                <w:rFonts w:hint="default" w:ascii="Times New Roman" w:hAnsi="Times New Roman" w:eastAsia="方正仿宋_GBK" w:cs="Times New Roman"/>
                <w:bCs/>
                <w:color w:val="000000"/>
                <w:kern w:val="0"/>
                <w:sz w:val="24"/>
                <w:lang w:bidi="ar"/>
              </w:rPr>
              <w:t>淮安市人民政府办公室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94</w:t>
            </w:r>
          </w:p>
        </w:tc>
        <w:tc>
          <w:tcPr>
            <w:tcW w:w="4591" w:type="dxa"/>
            <w:vAlign w:val="center"/>
          </w:tcPr>
          <w:p>
            <w:pPr>
              <w:keepNext w:val="0"/>
              <w:keepLines w:val="0"/>
              <w:pageBreakBefore w:val="0"/>
              <w:kinsoku/>
              <w:wordWrap/>
              <w:overflowPunct/>
              <w:topLinePunct w:val="0"/>
              <w:autoSpaceDE/>
              <w:autoSpaceDN/>
              <w:bidi w:val="0"/>
              <w:snapToGrid w:val="0"/>
              <w:spacing w:line="340" w:lineRule="exact"/>
              <w:jc w:val="both"/>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rPr>
              <w:t>关于印发《淮安市水利工程建设项目招标投标管理若干意见》修订版</w:t>
            </w:r>
          </w:p>
        </w:tc>
        <w:tc>
          <w:tcPr>
            <w:tcW w:w="1620" w:type="dxa"/>
            <w:vAlign w:val="center"/>
          </w:tcPr>
          <w:p>
            <w:pPr>
              <w:keepNext w:val="0"/>
              <w:keepLines w:val="0"/>
              <w:pageBreakBefore w:val="0"/>
              <w:kinsoku/>
              <w:wordWrap/>
              <w:overflowPunct/>
              <w:topLinePunct w:val="0"/>
              <w:autoSpaceDE/>
              <w:autoSpaceDN/>
              <w:bidi w:val="0"/>
              <w:snapToGrid w:val="0"/>
              <w:spacing w:line="340" w:lineRule="exact"/>
              <w:jc w:val="both"/>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rPr>
              <w:t>淮水基〔2020〕7号</w:t>
            </w:r>
          </w:p>
        </w:tc>
        <w:tc>
          <w:tcPr>
            <w:tcW w:w="1692" w:type="dxa"/>
            <w:vAlign w:val="center"/>
          </w:tcPr>
          <w:p>
            <w:pPr>
              <w:keepNext w:val="0"/>
              <w:keepLines w:val="0"/>
              <w:pageBreakBefore w:val="0"/>
              <w:kinsoku/>
              <w:wordWrap/>
              <w:overflowPunct/>
              <w:topLinePunct w:val="0"/>
              <w:autoSpaceDE/>
              <w:autoSpaceDN/>
              <w:bidi w:val="0"/>
              <w:snapToGrid w:val="0"/>
              <w:spacing w:line="340" w:lineRule="exact"/>
              <w:jc w:val="both"/>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rPr>
              <w:t>淮安市水利局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95</w:t>
            </w:r>
          </w:p>
        </w:tc>
        <w:tc>
          <w:tcPr>
            <w:tcW w:w="4591" w:type="dxa"/>
            <w:vAlign w:val="center"/>
          </w:tcPr>
          <w:p>
            <w:pPr>
              <w:keepNext w:val="0"/>
              <w:keepLines w:val="0"/>
              <w:pageBreakBefore w:val="0"/>
              <w:kinsoku/>
              <w:wordWrap/>
              <w:overflowPunct/>
              <w:topLinePunct w:val="0"/>
              <w:autoSpaceDE/>
              <w:autoSpaceDN/>
              <w:bidi w:val="0"/>
              <w:adjustRightInd w:val="0"/>
              <w:snapToGrid w:val="0"/>
              <w:spacing w:line="340" w:lineRule="exact"/>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关于进一步规范公共资源交易管理工作的意见</w:t>
            </w:r>
          </w:p>
        </w:tc>
        <w:tc>
          <w:tcPr>
            <w:tcW w:w="1620" w:type="dxa"/>
            <w:vAlign w:val="center"/>
          </w:tcPr>
          <w:p>
            <w:pPr>
              <w:keepNext w:val="0"/>
              <w:keepLines w:val="0"/>
              <w:pageBreakBefore w:val="0"/>
              <w:kinsoku/>
              <w:wordWrap/>
              <w:overflowPunct/>
              <w:topLinePunct w:val="0"/>
              <w:autoSpaceDE/>
              <w:autoSpaceDN/>
              <w:bidi w:val="0"/>
              <w:adjustRightInd w:val="0"/>
              <w:snapToGrid w:val="0"/>
              <w:spacing w:line="340" w:lineRule="exact"/>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盐政办发〔2019〕50号</w:t>
            </w:r>
          </w:p>
        </w:tc>
        <w:tc>
          <w:tcPr>
            <w:tcW w:w="1692" w:type="dxa"/>
            <w:vAlign w:val="center"/>
          </w:tcPr>
          <w:p>
            <w:pPr>
              <w:keepNext w:val="0"/>
              <w:keepLines w:val="0"/>
              <w:pageBreakBefore w:val="0"/>
              <w:kinsoku/>
              <w:wordWrap/>
              <w:overflowPunct/>
              <w:topLinePunct w:val="0"/>
              <w:autoSpaceDE/>
              <w:autoSpaceDN/>
              <w:bidi w:val="0"/>
              <w:adjustRightInd w:val="0"/>
              <w:snapToGrid w:val="0"/>
              <w:spacing w:line="340" w:lineRule="exact"/>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盐城市人民政府办公室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96</w:t>
            </w:r>
          </w:p>
        </w:tc>
        <w:tc>
          <w:tcPr>
            <w:tcW w:w="4591" w:type="dxa"/>
            <w:vAlign w:val="center"/>
          </w:tcPr>
          <w:p>
            <w:pPr>
              <w:keepNext w:val="0"/>
              <w:keepLines w:val="0"/>
              <w:pageBreakBefore w:val="0"/>
              <w:kinsoku/>
              <w:wordWrap/>
              <w:overflowPunct/>
              <w:topLinePunct w:val="0"/>
              <w:autoSpaceDE/>
              <w:autoSpaceDN/>
              <w:bidi w:val="0"/>
              <w:adjustRightInd w:val="0"/>
              <w:snapToGrid w:val="0"/>
              <w:spacing w:line="340" w:lineRule="exact"/>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关于印发盐城市公共资源交易目录的通知</w:t>
            </w:r>
          </w:p>
        </w:tc>
        <w:tc>
          <w:tcPr>
            <w:tcW w:w="1620" w:type="dxa"/>
            <w:vAlign w:val="center"/>
          </w:tcPr>
          <w:p>
            <w:pPr>
              <w:keepNext w:val="0"/>
              <w:keepLines w:val="0"/>
              <w:pageBreakBefore w:val="0"/>
              <w:kinsoku/>
              <w:wordWrap/>
              <w:overflowPunct/>
              <w:topLinePunct w:val="0"/>
              <w:autoSpaceDE/>
              <w:autoSpaceDN/>
              <w:bidi w:val="0"/>
              <w:adjustRightInd w:val="0"/>
              <w:snapToGrid w:val="0"/>
              <w:spacing w:line="340" w:lineRule="exact"/>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盐政办发〔2020〕32号</w:t>
            </w:r>
          </w:p>
        </w:tc>
        <w:tc>
          <w:tcPr>
            <w:tcW w:w="1692" w:type="dxa"/>
            <w:vAlign w:val="center"/>
          </w:tcPr>
          <w:p>
            <w:pPr>
              <w:keepNext w:val="0"/>
              <w:keepLines w:val="0"/>
              <w:pageBreakBefore w:val="0"/>
              <w:kinsoku/>
              <w:wordWrap/>
              <w:overflowPunct/>
              <w:topLinePunct w:val="0"/>
              <w:autoSpaceDE/>
              <w:autoSpaceDN/>
              <w:bidi w:val="0"/>
              <w:adjustRightInd w:val="0"/>
              <w:snapToGrid w:val="0"/>
              <w:spacing w:line="340" w:lineRule="exact"/>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盐城市人民政府办公室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97</w:t>
            </w:r>
          </w:p>
        </w:tc>
        <w:tc>
          <w:tcPr>
            <w:tcW w:w="4591"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关于进一步加强农村公路建设项目招投标管理的意见</w:t>
            </w:r>
          </w:p>
        </w:tc>
        <w:tc>
          <w:tcPr>
            <w:tcW w:w="1620"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盐市交建〔2020〕3号</w:t>
            </w:r>
          </w:p>
        </w:tc>
        <w:tc>
          <w:tcPr>
            <w:tcW w:w="1692"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盐城市交通运输局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10" w:type="dxa"/>
            <w:vMerge w:val="restart"/>
            <w:vAlign w:val="center"/>
          </w:tcPr>
          <w:p>
            <w:pPr>
              <w:adjustRightInd w:val="0"/>
              <w:jc w:val="center"/>
              <w:rPr>
                <w:rFonts w:hint="default" w:ascii="Times New Roman" w:hAnsi="Times New Roman" w:cs="Times New Roman"/>
                <w:bCs/>
                <w:sz w:val="24"/>
              </w:rPr>
            </w:pPr>
            <w:r>
              <w:rPr>
                <w:rFonts w:hint="default" w:ascii="Times New Roman" w:hAnsi="Times New Roman" w:cs="Times New Roman"/>
                <w:b/>
                <w:sz w:val="24"/>
              </w:rPr>
              <w:t>其它政策文件</w:t>
            </w: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98</w:t>
            </w:r>
          </w:p>
        </w:tc>
        <w:tc>
          <w:tcPr>
            <w:tcW w:w="4591"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关于在盐城交通建设招投标领域推行第三方信用报告应用的通知</w:t>
            </w:r>
          </w:p>
        </w:tc>
        <w:tc>
          <w:tcPr>
            <w:tcW w:w="1620"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盐市交建〔2021〕9 号</w:t>
            </w:r>
          </w:p>
        </w:tc>
        <w:tc>
          <w:tcPr>
            <w:tcW w:w="1692"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 xml:space="preserve">盐城市交通运输局 </w:t>
            </w:r>
            <w:r>
              <w:rPr>
                <w:rFonts w:hint="default" w:ascii="Times New Roman" w:hAnsi="Times New Roman" w:eastAsia="方正仿宋_GBK" w:cs="Times New Roman"/>
                <w:bCs/>
                <w:sz w:val="24"/>
                <w:lang w:eastAsia="zh-CN"/>
              </w:rPr>
              <w:t>、</w:t>
            </w:r>
            <w:r>
              <w:rPr>
                <w:rFonts w:hint="default" w:ascii="Times New Roman" w:hAnsi="Times New Roman" w:eastAsia="方正仿宋_GBK" w:cs="Times New Roman"/>
                <w:bCs/>
                <w:sz w:val="24"/>
              </w:rPr>
              <w:t>社会信用体系建设领导小组办公室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99</w:t>
            </w:r>
          </w:p>
        </w:tc>
        <w:tc>
          <w:tcPr>
            <w:tcW w:w="4591"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关于印发《盐城市交通工程项目招标投标工作指南（试行）》的通知</w:t>
            </w:r>
          </w:p>
          <w:p>
            <w:pPr>
              <w:adjustRightInd w:val="0"/>
              <w:snapToGrid w:val="0"/>
              <w:jc w:val="both"/>
              <w:rPr>
                <w:rFonts w:hint="default" w:ascii="Times New Roman" w:hAnsi="Times New Roman" w:eastAsia="方正仿宋_GBK" w:cs="Times New Roman"/>
                <w:bCs/>
                <w:sz w:val="24"/>
              </w:rPr>
            </w:pPr>
          </w:p>
        </w:tc>
        <w:tc>
          <w:tcPr>
            <w:tcW w:w="1620"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盐市交传〔2023〕61号</w:t>
            </w:r>
          </w:p>
        </w:tc>
        <w:tc>
          <w:tcPr>
            <w:tcW w:w="1692"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盐城市交通</w:t>
            </w:r>
            <w:r>
              <w:rPr>
                <w:rFonts w:hint="default" w:ascii="Times New Roman" w:hAnsi="Times New Roman" w:eastAsia="方正仿宋_GBK" w:cs="Times New Roman"/>
                <w:bCs/>
                <w:sz w:val="24"/>
                <w:lang w:eastAsia="zh-CN"/>
              </w:rPr>
              <w:t>运输</w:t>
            </w:r>
            <w:r>
              <w:rPr>
                <w:rFonts w:hint="default" w:ascii="Times New Roman" w:hAnsi="Times New Roman" w:eastAsia="方正仿宋_GBK" w:cs="Times New Roman"/>
                <w:bCs/>
                <w:sz w:val="24"/>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100</w:t>
            </w:r>
          </w:p>
        </w:tc>
        <w:tc>
          <w:tcPr>
            <w:tcW w:w="4591" w:type="dxa"/>
            <w:vAlign w:val="center"/>
          </w:tcPr>
          <w:p>
            <w:pPr>
              <w:adjustRightInd w:val="0"/>
              <w:snapToGrid w:val="0"/>
              <w:jc w:val="both"/>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rPr>
              <w:t>关于印发《扬州市国有投资项目“三合一”综合评标办法（试行）》的通知</w:t>
            </w:r>
          </w:p>
        </w:tc>
        <w:tc>
          <w:tcPr>
            <w:tcW w:w="1620" w:type="dxa"/>
            <w:vAlign w:val="center"/>
          </w:tcPr>
          <w:p>
            <w:pPr>
              <w:adjustRightInd w:val="0"/>
              <w:snapToGrid w:val="0"/>
              <w:jc w:val="both"/>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rPr>
              <w:t>扬建工﹝2014﹞28号</w:t>
            </w:r>
          </w:p>
        </w:tc>
        <w:tc>
          <w:tcPr>
            <w:tcW w:w="1692" w:type="dxa"/>
            <w:vAlign w:val="center"/>
          </w:tcPr>
          <w:p>
            <w:pPr>
              <w:adjustRightInd w:val="0"/>
              <w:snapToGrid w:val="0"/>
              <w:jc w:val="both"/>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rPr>
              <w:t>扬州市城乡建设局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101</w:t>
            </w:r>
          </w:p>
        </w:tc>
        <w:tc>
          <w:tcPr>
            <w:tcW w:w="4591" w:type="dxa"/>
            <w:vAlign w:val="center"/>
          </w:tcPr>
          <w:p>
            <w:pPr>
              <w:adjustRightInd w:val="0"/>
              <w:snapToGrid w:val="0"/>
              <w:jc w:val="both"/>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rPr>
              <w:t>关于进一步加强全市国有投资建设工程招投标管理工作的通知</w:t>
            </w:r>
          </w:p>
        </w:tc>
        <w:tc>
          <w:tcPr>
            <w:tcW w:w="1620" w:type="dxa"/>
            <w:vAlign w:val="center"/>
          </w:tcPr>
          <w:p>
            <w:pPr>
              <w:adjustRightInd w:val="0"/>
              <w:snapToGrid w:val="0"/>
              <w:jc w:val="both"/>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rPr>
              <w:t>扬建工﹝2015﹞34号</w:t>
            </w:r>
          </w:p>
        </w:tc>
        <w:tc>
          <w:tcPr>
            <w:tcW w:w="1692" w:type="dxa"/>
            <w:vAlign w:val="center"/>
          </w:tcPr>
          <w:p>
            <w:pPr>
              <w:adjustRightInd w:val="0"/>
              <w:snapToGrid w:val="0"/>
              <w:jc w:val="both"/>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rPr>
              <w:t>扬州市城乡建设局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102</w:t>
            </w:r>
          </w:p>
        </w:tc>
        <w:tc>
          <w:tcPr>
            <w:tcW w:w="4591" w:type="dxa"/>
            <w:vAlign w:val="center"/>
          </w:tcPr>
          <w:p>
            <w:pPr>
              <w:adjustRightInd w:val="0"/>
              <w:snapToGrid w:val="0"/>
              <w:jc w:val="both"/>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rPr>
              <w:t>关于废止和修改部分文件的通知</w:t>
            </w:r>
          </w:p>
        </w:tc>
        <w:tc>
          <w:tcPr>
            <w:tcW w:w="1620" w:type="dxa"/>
            <w:vAlign w:val="center"/>
          </w:tcPr>
          <w:p>
            <w:pPr>
              <w:adjustRightInd w:val="0"/>
              <w:snapToGrid w:val="0"/>
              <w:jc w:val="both"/>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rPr>
              <w:t>扬建工﹝2019﹞42号</w:t>
            </w:r>
          </w:p>
        </w:tc>
        <w:tc>
          <w:tcPr>
            <w:tcW w:w="1692" w:type="dxa"/>
            <w:vAlign w:val="center"/>
          </w:tcPr>
          <w:p>
            <w:pPr>
              <w:adjustRightInd w:val="0"/>
              <w:snapToGrid w:val="0"/>
              <w:jc w:val="both"/>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rPr>
              <w:t>扬州市城乡建设局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103</w:t>
            </w:r>
          </w:p>
        </w:tc>
        <w:tc>
          <w:tcPr>
            <w:tcW w:w="4591" w:type="dxa"/>
            <w:vAlign w:val="center"/>
          </w:tcPr>
          <w:p>
            <w:pPr>
              <w:adjustRightInd w:val="0"/>
              <w:snapToGrid w:val="0"/>
              <w:jc w:val="both"/>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rPr>
              <w:t>关于印发《扬州市房屋建筑和市政基础设施工程招标投标活动串通投标、弄虚作假认定细则》的通知</w:t>
            </w:r>
          </w:p>
        </w:tc>
        <w:tc>
          <w:tcPr>
            <w:tcW w:w="1620" w:type="dxa"/>
            <w:vAlign w:val="center"/>
          </w:tcPr>
          <w:p>
            <w:pPr>
              <w:adjustRightInd w:val="0"/>
              <w:snapToGrid w:val="0"/>
              <w:jc w:val="both"/>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rPr>
              <w:t>扬建工〔2021〕57号</w:t>
            </w:r>
          </w:p>
        </w:tc>
        <w:tc>
          <w:tcPr>
            <w:tcW w:w="1692" w:type="dxa"/>
            <w:vAlign w:val="center"/>
          </w:tcPr>
          <w:p>
            <w:pPr>
              <w:adjustRightInd w:val="0"/>
              <w:snapToGrid w:val="0"/>
              <w:jc w:val="both"/>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rPr>
              <w:t>扬州市住房和城乡建设局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104</w:t>
            </w:r>
          </w:p>
        </w:tc>
        <w:tc>
          <w:tcPr>
            <w:tcW w:w="4591" w:type="dxa"/>
            <w:vAlign w:val="center"/>
          </w:tcPr>
          <w:p>
            <w:pPr>
              <w:adjustRightInd w:val="0"/>
              <w:snapToGrid w:val="0"/>
              <w:jc w:val="both"/>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rPr>
              <w:t>扬州市水利工程建设项目招投标实施细则（2018修订）</w:t>
            </w:r>
          </w:p>
        </w:tc>
        <w:tc>
          <w:tcPr>
            <w:tcW w:w="1620" w:type="dxa"/>
            <w:vAlign w:val="center"/>
          </w:tcPr>
          <w:p>
            <w:pPr>
              <w:adjustRightInd w:val="0"/>
              <w:snapToGrid w:val="0"/>
              <w:jc w:val="both"/>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rPr>
              <w:t>扬水发〔2018〕587号）</w:t>
            </w:r>
          </w:p>
        </w:tc>
        <w:tc>
          <w:tcPr>
            <w:tcW w:w="1692" w:type="dxa"/>
            <w:vAlign w:val="center"/>
          </w:tcPr>
          <w:p>
            <w:pPr>
              <w:adjustRightInd w:val="0"/>
              <w:snapToGrid w:val="0"/>
              <w:jc w:val="both"/>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rPr>
              <w:t>扬州市水利局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105</w:t>
            </w:r>
          </w:p>
        </w:tc>
        <w:tc>
          <w:tcPr>
            <w:tcW w:w="4591"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关于调整全市建设工程招投标事项备案模式的通知</w:t>
            </w:r>
          </w:p>
        </w:tc>
        <w:tc>
          <w:tcPr>
            <w:tcW w:w="1620"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扬建工﹝2017﹞30号</w:t>
            </w:r>
          </w:p>
        </w:tc>
        <w:tc>
          <w:tcPr>
            <w:tcW w:w="1692"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扬州市城乡建设局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106</w:t>
            </w:r>
          </w:p>
        </w:tc>
        <w:tc>
          <w:tcPr>
            <w:tcW w:w="4591"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关于印发《进一步规范扬州市农业工程建设项目招标文件编制的指导意见（试行）》的通知</w:t>
            </w:r>
          </w:p>
        </w:tc>
        <w:tc>
          <w:tcPr>
            <w:tcW w:w="1620"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扬农办〔2022〕57号</w:t>
            </w:r>
          </w:p>
        </w:tc>
        <w:tc>
          <w:tcPr>
            <w:tcW w:w="1692"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扬州市农业农村局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107</w:t>
            </w:r>
          </w:p>
        </w:tc>
        <w:tc>
          <w:tcPr>
            <w:tcW w:w="4591"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关于推行全市交通工程建设项目招标计划提前发布工作的通知</w:t>
            </w:r>
          </w:p>
        </w:tc>
        <w:tc>
          <w:tcPr>
            <w:tcW w:w="1620"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扬交建〔2022〕8号</w:t>
            </w:r>
          </w:p>
        </w:tc>
        <w:tc>
          <w:tcPr>
            <w:tcW w:w="1692"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扬州市交通运输局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108</w:t>
            </w:r>
          </w:p>
        </w:tc>
        <w:tc>
          <w:tcPr>
            <w:tcW w:w="4591"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关于扬州市交通工程项目保障农民工工资支付管理相关要求的通知</w:t>
            </w:r>
          </w:p>
        </w:tc>
        <w:tc>
          <w:tcPr>
            <w:tcW w:w="1620"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扬交建〔2018〕4号</w:t>
            </w:r>
          </w:p>
        </w:tc>
        <w:tc>
          <w:tcPr>
            <w:tcW w:w="1692"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扬州市交通运输局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510" w:type="dxa"/>
            <w:vMerge w:val="restart"/>
            <w:vAlign w:val="center"/>
          </w:tcPr>
          <w:p>
            <w:pPr>
              <w:adjustRightInd w:val="0"/>
              <w:jc w:val="center"/>
              <w:rPr>
                <w:rFonts w:hint="default" w:ascii="Times New Roman" w:hAnsi="Times New Roman" w:cs="Times New Roman"/>
                <w:bCs/>
                <w:sz w:val="24"/>
              </w:rPr>
            </w:pPr>
            <w:r>
              <w:rPr>
                <w:rFonts w:hint="default" w:ascii="Times New Roman" w:hAnsi="Times New Roman" w:cs="Times New Roman"/>
                <w:b/>
                <w:sz w:val="24"/>
              </w:rPr>
              <w:t>其它政策文件</w:t>
            </w: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109</w:t>
            </w:r>
          </w:p>
        </w:tc>
        <w:tc>
          <w:tcPr>
            <w:tcW w:w="4591"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关于进一步加强交通项目评标准备工作、严格防止串通投标的通知</w:t>
            </w:r>
          </w:p>
        </w:tc>
        <w:tc>
          <w:tcPr>
            <w:tcW w:w="1620"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扬交招办〔2021〕5号</w:t>
            </w:r>
          </w:p>
        </w:tc>
        <w:tc>
          <w:tcPr>
            <w:tcW w:w="1692"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扬州市交通行业与产业项目招标投标管理办公室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110</w:t>
            </w:r>
          </w:p>
        </w:tc>
        <w:tc>
          <w:tcPr>
            <w:tcW w:w="4591"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关于进一步规范交通工程进场交易项目投标保证金管理的通知</w:t>
            </w:r>
          </w:p>
        </w:tc>
        <w:tc>
          <w:tcPr>
            <w:tcW w:w="1620"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扬交招办〔2020〕6号</w:t>
            </w:r>
          </w:p>
        </w:tc>
        <w:tc>
          <w:tcPr>
            <w:tcW w:w="1692"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扬州市公路资源交易中心、市交通行业与产业项目招标投标管理办公室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111</w:t>
            </w:r>
          </w:p>
        </w:tc>
        <w:tc>
          <w:tcPr>
            <w:tcW w:w="4591"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关于对政府投资工程建设项目投标保证金试行企业信用承诺函的通知</w:t>
            </w:r>
          </w:p>
        </w:tc>
        <w:tc>
          <w:tcPr>
            <w:tcW w:w="1620"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扬发改法规发〔2023〕232号</w:t>
            </w:r>
          </w:p>
        </w:tc>
        <w:tc>
          <w:tcPr>
            <w:tcW w:w="1692" w:type="dxa"/>
            <w:vAlign w:val="center"/>
          </w:tcPr>
          <w:p>
            <w:pPr>
              <w:adjustRightInd w:val="0"/>
              <w:snapToGrid w:val="0"/>
              <w:jc w:val="both"/>
              <w:rPr>
                <w:rFonts w:hint="default" w:ascii="Times New Roman" w:hAnsi="Times New Roman" w:eastAsia="方正仿宋_GBK" w:cs="Times New Roman"/>
                <w:bCs/>
                <w:sz w:val="24"/>
                <w:lang w:val="en-US" w:eastAsia="zh-CN"/>
              </w:rPr>
            </w:pPr>
            <w:r>
              <w:rPr>
                <w:rFonts w:hint="default" w:ascii="Times New Roman" w:hAnsi="Times New Roman" w:eastAsia="方正仿宋_GBK" w:cs="Times New Roman"/>
                <w:bCs/>
                <w:sz w:val="24"/>
              </w:rPr>
              <w:t>扬州市发展和改革委员会</w:t>
            </w:r>
            <w:r>
              <w:rPr>
                <w:rFonts w:hint="default" w:ascii="Times New Roman" w:hAnsi="Times New Roman" w:eastAsia="方正仿宋_GBK" w:cs="Times New Roman"/>
                <w:bCs/>
                <w:sz w:val="24"/>
                <w:lang w:eastAsia="zh-CN"/>
              </w:rPr>
              <w:t>等</w:t>
            </w:r>
            <w:r>
              <w:rPr>
                <w:rFonts w:hint="default" w:ascii="Times New Roman" w:hAnsi="Times New Roman" w:eastAsia="方正仿宋_GBK" w:cs="Times New Roman"/>
                <w:bCs/>
                <w:sz w:val="24"/>
                <w:lang w:val="en-US" w:eastAsia="zh-CN"/>
              </w:rPr>
              <w:t>7部门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112</w:t>
            </w:r>
          </w:p>
        </w:tc>
        <w:tc>
          <w:tcPr>
            <w:tcW w:w="4591"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关于进一步优化工程建设项目招标投标保证金退还流程的通知</w:t>
            </w:r>
          </w:p>
        </w:tc>
        <w:tc>
          <w:tcPr>
            <w:tcW w:w="1620"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扬政务联字〔2023〕2号</w:t>
            </w:r>
          </w:p>
        </w:tc>
        <w:tc>
          <w:tcPr>
            <w:tcW w:w="1692"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lang w:eastAsia="zh-CN"/>
              </w:rPr>
              <w:t>扬州</w:t>
            </w:r>
            <w:r>
              <w:rPr>
                <w:rFonts w:hint="default" w:ascii="Times New Roman" w:hAnsi="Times New Roman" w:eastAsia="方正仿宋_GBK" w:cs="Times New Roman"/>
                <w:bCs/>
                <w:sz w:val="24"/>
              </w:rPr>
              <w:t>市政务办、市住建局、市交通局、市水利局、市农业农村局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113</w:t>
            </w:r>
          </w:p>
        </w:tc>
        <w:tc>
          <w:tcPr>
            <w:tcW w:w="4591" w:type="dxa"/>
            <w:vAlign w:val="center"/>
          </w:tcPr>
          <w:p>
            <w:pPr>
              <w:widowControl/>
              <w:snapToGrid w:val="0"/>
              <w:jc w:val="both"/>
              <w:textAlignment w:val="center"/>
              <w:rPr>
                <w:rFonts w:hint="default" w:ascii="Times New Roman" w:hAnsi="Times New Roman" w:eastAsia="方正仿宋_GBK" w:cs="Times New Roman"/>
                <w:bCs/>
                <w:color w:val="000000"/>
                <w:sz w:val="24"/>
              </w:rPr>
            </w:pPr>
            <w:r>
              <w:rPr>
                <w:rStyle w:val="7"/>
                <w:rFonts w:hint="default" w:ascii="Times New Roman" w:hAnsi="Times New Roman" w:cs="Times New Roman"/>
                <w:bCs/>
              </w:rPr>
              <w:t>关于印发《镇江市公共资源交易监督管理办法》的通知</w:t>
            </w:r>
          </w:p>
        </w:tc>
        <w:tc>
          <w:tcPr>
            <w:tcW w:w="1620" w:type="dxa"/>
            <w:vAlign w:val="center"/>
          </w:tcPr>
          <w:p>
            <w:pPr>
              <w:widowControl/>
              <w:snapToGrid w:val="0"/>
              <w:jc w:val="both"/>
              <w:textAlignment w:val="center"/>
              <w:rPr>
                <w:rFonts w:hint="default" w:ascii="Times New Roman" w:hAnsi="Times New Roman" w:eastAsia="方正仿宋_GBK" w:cs="Times New Roman"/>
                <w:bCs/>
                <w:color w:val="000000"/>
                <w:sz w:val="24"/>
              </w:rPr>
            </w:pPr>
            <w:r>
              <w:rPr>
                <w:rStyle w:val="7"/>
                <w:rFonts w:hint="default" w:ascii="Times New Roman" w:hAnsi="Times New Roman" w:cs="Times New Roman"/>
                <w:bCs/>
              </w:rPr>
              <w:t>镇政发〔</w:t>
            </w:r>
            <w:r>
              <w:rPr>
                <w:rStyle w:val="8"/>
                <w:rFonts w:hint="default" w:ascii="Times New Roman" w:hAnsi="Times New Roman" w:eastAsia="方正仿宋_GBK" w:cs="Times New Roman"/>
                <w:bCs/>
              </w:rPr>
              <w:t>2017</w:t>
            </w:r>
            <w:r>
              <w:rPr>
                <w:rStyle w:val="7"/>
                <w:rFonts w:hint="default" w:ascii="Times New Roman" w:hAnsi="Times New Roman" w:cs="Times New Roman"/>
                <w:bCs/>
              </w:rPr>
              <w:t>〕</w:t>
            </w:r>
            <w:r>
              <w:rPr>
                <w:rStyle w:val="8"/>
                <w:rFonts w:hint="default" w:ascii="Times New Roman" w:hAnsi="Times New Roman" w:eastAsia="方正仿宋_GBK" w:cs="Times New Roman"/>
                <w:bCs/>
              </w:rPr>
              <w:t>52</w:t>
            </w:r>
            <w:r>
              <w:rPr>
                <w:rStyle w:val="7"/>
                <w:rFonts w:hint="default" w:ascii="Times New Roman" w:hAnsi="Times New Roman" w:cs="Times New Roman"/>
                <w:bCs/>
              </w:rPr>
              <w:t>号</w:t>
            </w:r>
          </w:p>
        </w:tc>
        <w:tc>
          <w:tcPr>
            <w:tcW w:w="1692" w:type="dxa"/>
            <w:vAlign w:val="center"/>
          </w:tcPr>
          <w:p>
            <w:pPr>
              <w:widowControl/>
              <w:snapToGrid w:val="0"/>
              <w:jc w:val="both"/>
              <w:textAlignment w:val="center"/>
              <w:rPr>
                <w:rFonts w:hint="default" w:ascii="Times New Roman" w:hAnsi="Times New Roman" w:eastAsia="方正仿宋_GBK" w:cs="Times New Roman"/>
                <w:bCs/>
                <w:color w:val="000000"/>
                <w:sz w:val="24"/>
              </w:rPr>
            </w:pPr>
            <w:r>
              <w:rPr>
                <w:rStyle w:val="7"/>
                <w:rFonts w:hint="default" w:ascii="Times New Roman" w:hAnsi="Times New Roman" w:cs="Times New Roman"/>
                <w:bCs/>
              </w:rPr>
              <w:t>镇江市人民政府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114</w:t>
            </w:r>
          </w:p>
        </w:tc>
        <w:tc>
          <w:tcPr>
            <w:tcW w:w="4591" w:type="dxa"/>
            <w:vAlign w:val="center"/>
          </w:tcPr>
          <w:p>
            <w:pPr>
              <w:widowControl/>
              <w:snapToGrid w:val="0"/>
              <w:jc w:val="both"/>
              <w:textAlignment w:val="center"/>
              <w:rPr>
                <w:rFonts w:hint="default" w:ascii="Times New Roman" w:hAnsi="Times New Roman" w:eastAsia="方正仿宋_GBK" w:cs="Times New Roman"/>
                <w:bCs/>
                <w:color w:val="000000"/>
                <w:sz w:val="24"/>
              </w:rPr>
            </w:pPr>
            <w:r>
              <w:rPr>
                <w:rStyle w:val="7"/>
                <w:rFonts w:hint="default" w:ascii="Times New Roman" w:hAnsi="Times New Roman" w:cs="Times New Roman"/>
                <w:bCs/>
              </w:rPr>
              <w:t>关于印发《镇江市公共资源交易目录（</w:t>
            </w:r>
            <w:r>
              <w:rPr>
                <w:rStyle w:val="8"/>
                <w:rFonts w:hint="default" w:ascii="Times New Roman" w:hAnsi="Times New Roman" w:eastAsia="方正仿宋_GBK" w:cs="Times New Roman"/>
                <w:bCs/>
              </w:rPr>
              <w:t>2021</w:t>
            </w:r>
            <w:r>
              <w:rPr>
                <w:rStyle w:val="7"/>
                <w:rFonts w:hint="default" w:ascii="Times New Roman" w:hAnsi="Times New Roman" w:cs="Times New Roman"/>
                <w:bCs/>
              </w:rPr>
              <w:t>版）》的通知</w:t>
            </w:r>
          </w:p>
        </w:tc>
        <w:tc>
          <w:tcPr>
            <w:tcW w:w="1620" w:type="dxa"/>
            <w:vAlign w:val="center"/>
          </w:tcPr>
          <w:p>
            <w:pPr>
              <w:widowControl/>
              <w:snapToGrid w:val="0"/>
              <w:jc w:val="both"/>
              <w:textAlignment w:val="center"/>
              <w:rPr>
                <w:rFonts w:hint="default" w:ascii="Times New Roman" w:hAnsi="Times New Roman" w:eastAsia="方正仿宋_GBK" w:cs="Times New Roman"/>
                <w:bCs/>
                <w:color w:val="000000"/>
                <w:sz w:val="24"/>
              </w:rPr>
            </w:pPr>
            <w:r>
              <w:rPr>
                <w:rStyle w:val="7"/>
                <w:rFonts w:hint="default" w:ascii="Times New Roman" w:hAnsi="Times New Roman" w:cs="Times New Roman"/>
                <w:bCs/>
              </w:rPr>
              <w:t>镇政办发〔</w:t>
            </w:r>
            <w:r>
              <w:rPr>
                <w:rStyle w:val="8"/>
                <w:rFonts w:hint="default" w:ascii="Times New Roman" w:hAnsi="Times New Roman" w:eastAsia="方正仿宋_GBK" w:cs="Times New Roman"/>
                <w:bCs/>
              </w:rPr>
              <w:t>2021</w:t>
            </w:r>
            <w:r>
              <w:rPr>
                <w:rStyle w:val="7"/>
                <w:rFonts w:hint="default" w:ascii="Times New Roman" w:hAnsi="Times New Roman" w:cs="Times New Roman"/>
                <w:bCs/>
              </w:rPr>
              <w:t>〕</w:t>
            </w:r>
            <w:r>
              <w:rPr>
                <w:rStyle w:val="8"/>
                <w:rFonts w:hint="default" w:ascii="Times New Roman" w:hAnsi="Times New Roman" w:eastAsia="方正仿宋_GBK" w:cs="Times New Roman"/>
                <w:bCs/>
              </w:rPr>
              <w:t>12</w:t>
            </w:r>
            <w:r>
              <w:rPr>
                <w:rStyle w:val="7"/>
                <w:rFonts w:hint="default" w:ascii="Times New Roman" w:hAnsi="Times New Roman" w:cs="Times New Roman"/>
                <w:bCs/>
              </w:rPr>
              <w:t>号</w:t>
            </w:r>
          </w:p>
        </w:tc>
        <w:tc>
          <w:tcPr>
            <w:tcW w:w="1692" w:type="dxa"/>
            <w:vAlign w:val="center"/>
          </w:tcPr>
          <w:p>
            <w:pPr>
              <w:widowControl/>
              <w:snapToGrid w:val="0"/>
              <w:jc w:val="both"/>
              <w:textAlignment w:val="center"/>
              <w:rPr>
                <w:rFonts w:hint="default" w:ascii="Times New Roman" w:hAnsi="Times New Roman" w:eastAsia="方正仿宋_GBK" w:cs="Times New Roman"/>
                <w:bCs/>
                <w:color w:val="000000"/>
                <w:sz w:val="24"/>
              </w:rPr>
            </w:pPr>
            <w:r>
              <w:rPr>
                <w:rStyle w:val="7"/>
                <w:rFonts w:hint="default" w:ascii="Times New Roman" w:hAnsi="Times New Roman" w:cs="Times New Roman"/>
                <w:bCs/>
              </w:rPr>
              <w:t>镇江市人民政府办公室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115</w:t>
            </w:r>
          </w:p>
        </w:tc>
        <w:tc>
          <w:tcPr>
            <w:tcW w:w="4591"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关于推进我市公共资源交易市场建设的实施意见的通知</w:t>
            </w:r>
          </w:p>
        </w:tc>
        <w:tc>
          <w:tcPr>
            <w:tcW w:w="1620"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color w:val="000000"/>
                <w:sz w:val="24"/>
              </w:rPr>
              <w:t>泰政办发﹝2014﹞34号</w:t>
            </w:r>
          </w:p>
        </w:tc>
        <w:tc>
          <w:tcPr>
            <w:tcW w:w="1692"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color w:val="000000"/>
                <w:sz w:val="24"/>
              </w:rPr>
              <w:t>泰州市人民政府办公室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116</w:t>
            </w:r>
          </w:p>
        </w:tc>
        <w:tc>
          <w:tcPr>
            <w:tcW w:w="4591"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lang w:eastAsia="zh-CN"/>
              </w:rPr>
              <w:t>关于</w:t>
            </w:r>
            <w:r>
              <w:rPr>
                <w:rFonts w:hint="default" w:ascii="Times New Roman" w:hAnsi="Times New Roman" w:eastAsia="方正仿宋_GBK" w:cs="Times New Roman"/>
                <w:bCs/>
                <w:sz w:val="24"/>
              </w:rPr>
              <w:t>泰州市市区公共资源交易运行规则（试行）的通知</w:t>
            </w:r>
          </w:p>
        </w:tc>
        <w:tc>
          <w:tcPr>
            <w:tcW w:w="1620"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color w:val="000000"/>
                <w:sz w:val="24"/>
              </w:rPr>
              <w:t>泰政办发﹝2014﹞59号</w:t>
            </w:r>
          </w:p>
        </w:tc>
        <w:tc>
          <w:tcPr>
            <w:tcW w:w="1692"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color w:val="000000"/>
                <w:sz w:val="24"/>
              </w:rPr>
              <w:t>泰州市人民政府办公室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117</w:t>
            </w:r>
          </w:p>
        </w:tc>
        <w:tc>
          <w:tcPr>
            <w:tcW w:w="4591"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lang w:eastAsia="zh-CN"/>
              </w:rPr>
              <w:t>关于</w:t>
            </w:r>
            <w:r>
              <w:rPr>
                <w:rFonts w:hint="default" w:ascii="Times New Roman" w:hAnsi="Times New Roman" w:eastAsia="方正仿宋_GBK" w:cs="Times New Roman"/>
                <w:bCs/>
                <w:sz w:val="24"/>
              </w:rPr>
              <w:t>泰州市区公共资源交易行为监督管理暂行办法的通知</w:t>
            </w:r>
          </w:p>
        </w:tc>
        <w:tc>
          <w:tcPr>
            <w:tcW w:w="1620"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color w:val="000000"/>
                <w:sz w:val="24"/>
              </w:rPr>
              <w:t>泰政办发﹝2014﹞60号</w:t>
            </w:r>
          </w:p>
        </w:tc>
        <w:tc>
          <w:tcPr>
            <w:tcW w:w="1692"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color w:val="000000"/>
                <w:sz w:val="24"/>
              </w:rPr>
              <w:t>泰州市人民政府办公室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10" w:type="dxa"/>
            <w:vMerge w:val="restart"/>
            <w:vAlign w:val="center"/>
          </w:tcPr>
          <w:p>
            <w:pPr>
              <w:adjustRightInd w:val="0"/>
              <w:jc w:val="center"/>
              <w:rPr>
                <w:rFonts w:hint="default" w:ascii="Times New Roman" w:hAnsi="Times New Roman" w:cs="Times New Roman"/>
                <w:bCs/>
                <w:sz w:val="24"/>
              </w:rPr>
            </w:pPr>
            <w:r>
              <w:rPr>
                <w:rFonts w:hint="default" w:ascii="Times New Roman" w:hAnsi="Times New Roman" w:cs="Times New Roman"/>
                <w:b/>
                <w:sz w:val="24"/>
              </w:rPr>
              <w:t>其它政策文件</w:t>
            </w: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118</w:t>
            </w:r>
          </w:p>
        </w:tc>
        <w:tc>
          <w:tcPr>
            <w:tcW w:w="4591"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关于进一步明确政府投资项目招投标过程中各相关部门职责的通知</w:t>
            </w:r>
          </w:p>
        </w:tc>
        <w:tc>
          <w:tcPr>
            <w:tcW w:w="1620"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color w:val="000000"/>
                <w:sz w:val="24"/>
              </w:rPr>
              <w:t>泰政办发﹝2018﹞19号</w:t>
            </w:r>
          </w:p>
        </w:tc>
        <w:tc>
          <w:tcPr>
            <w:tcW w:w="1692"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color w:val="000000"/>
                <w:sz w:val="24"/>
              </w:rPr>
              <w:t>泰州市人民政府办公室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119</w:t>
            </w:r>
          </w:p>
        </w:tc>
        <w:tc>
          <w:tcPr>
            <w:tcW w:w="4591"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关于印发泰州市政府投资项目招投标监督管理办法的通知</w:t>
            </w:r>
          </w:p>
        </w:tc>
        <w:tc>
          <w:tcPr>
            <w:tcW w:w="1620"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color w:val="000000"/>
                <w:sz w:val="24"/>
              </w:rPr>
              <w:t>泰政办发﹝2018﹞20号</w:t>
            </w:r>
          </w:p>
        </w:tc>
        <w:tc>
          <w:tcPr>
            <w:tcW w:w="1692"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color w:val="000000"/>
                <w:sz w:val="24"/>
              </w:rPr>
              <w:t>泰州市人民政府办公室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120</w:t>
            </w:r>
          </w:p>
        </w:tc>
        <w:tc>
          <w:tcPr>
            <w:tcW w:w="4591"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关于印发泰州市政府投资项目施工招投标采用经评审的最低投标价法实施细则的通知</w:t>
            </w:r>
          </w:p>
        </w:tc>
        <w:tc>
          <w:tcPr>
            <w:tcW w:w="1620"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color w:val="000000"/>
                <w:sz w:val="24"/>
              </w:rPr>
              <w:t>泰政办发﹝2018﹞21号</w:t>
            </w:r>
          </w:p>
        </w:tc>
        <w:tc>
          <w:tcPr>
            <w:tcW w:w="1692"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color w:val="000000"/>
                <w:sz w:val="24"/>
              </w:rPr>
              <w:t>泰州市人民政府办公室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121</w:t>
            </w:r>
          </w:p>
        </w:tc>
        <w:tc>
          <w:tcPr>
            <w:tcW w:w="4591"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关于印发进一步加强市政府投资项目招标投标管理工作的意见等四个文件的通知</w:t>
            </w:r>
          </w:p>
        </w:tc>
        <w:tc>
          <w:tcPr>
            <w:tcW w:w="1620"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color w:val="000000"/>
                <w:sz w:val="24"/>
              </w:rPr>
              <w:t>泰政办发﹝2019﹞42号</w:t>
            </w:r>
          </w:p>
        </w:tc>
        <w:tc>
          <w:tcPr>
            <w:tcW w:w="1692"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color w:val="000000"/>
                <w:sz w:val="24"/>
              </w:rPr>
              <w:t>泰州市人民政府办公室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122</w:t>
            </w:r>
          </w:p>
        </w:tc>
        <w:tc>
          <w:tcPr>
            <w:tcW w:w="4591"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关于印发泰州市公共资源交易目录的通知</w:t>
            </w:r>
          </w:p>
        </w:tc>
        <w:tc>
          <w:tcPr>
            <w:tcW w:w="1620"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泰政办发﹝2020﹞28号</w:t>
            </w:r>
          </w:p>
        </w:tc>
        <w:tc>
          <w:tcPr>
            <w:tcW w:w="1692"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泰州市人民政府办公室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123</w:t>
            </w:r>
          </w:p>
        </w:tc>
        <w:tc>
          <w:tcPr>
            <w:tcW w:w="4591"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关于将企业信用分纳入市区园林绿化工程招标评标范围的通知</w:t>
            </w:r>
          </w:p>
        </w:tc>
        <w:tc>
          <w:tcPr>
            <w:tcW w:w="1620"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泰建发〔2019〕192号</w:t>
            </w:r>
          </w:p>
        </w:tc>
        <w:tc>
          <w:tcPr>
            <w:tcW w:w="1692"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泰州市住房和城乡建设局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124</w:t>
            </w:r>
          </w:p>
        </w:tc>
        <w:tc>
          <w:tcPr>
            <w:tcW w:w="4591"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关于印发《泰州市水利工程建设信用管理实施细则》的通知</w:t>
            </w:r>
          </w:p>
        </w:tc>
        <w:tc>
          <w:tcPr>
            <w:tcW w:w="1620"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泰政水〔2021〕34号</w:t>
            </w:r>
          </w:p>
        </w:tc>
        <w:tc>
          <w:tcPr>
            <w:tcW w:w="1692"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泰州市水利局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125</w:t>
            </w:r>
          </w:p>
        </w:tc>
        <w:tc>
          <w:tcPr>
            <w:tcW w:w="4591"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关于进一步规范交通行业与产业履约考核严格标后监管的通知</w:t>
            </w:r>
          </w:p>
        </w:tc>
        <w:tc>
          <w:tcPr>
            <w:tcW w:w="1620"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泰交建</w:t>
            </w:r>
            <w:r>
              <w:rPr>
                <w:rFonts w:hint="default" w:ascii="Times New Roman" w:hAnsi="Times New Roman" w:eastAsia="方正仿宋_GBK" w:cs="Times New Roman"/>
                <w:bCs/>
                <w:sz w:val="24"/>
                <w:lang w:eastAsia="zh-CN"/>
              </w:rPr>
              <w:t>〔</w:t>
            </w:r>
            <w:r>
              <w:rPr>
                <w:rFonts w:hint="default" w:ascii="Times New Roman" w:hAnsi="Times New Roman" w:eastAsia="方正仿宋_GBK" w:cs="Times New Roman"/>
                <w:bCs/>
                <w:sz w:val="24"/>
              </w:rPr>
              <w:t>2018</w:t>
            </w:r>
            <w:r>
              <w:rPr>
                <w:rFonts w:hint="default" w:ascii="Times New Roman" w:hAnsi="Times New Roman" w:eastAsia="方正仿宋_GBK" w:cs="Times New Roman"/>
                <w:bCs/>
                <w:sz w:val="24"/>
                <w:lang w:eastAsia="zh-CN"/>
              </w:rPr>
              <w:t>〕</w:t>
            </w:r>
            <w:r>
              <w:rPr>
                <w:rFonts w:hint="default" w:ascii="Times New Roman" w:hAnsi="Times New Roman" w:eastAsia="方正仿宋_GBK" w:cs="Times New Roman"/>
                <w:bCs/>
                <w:sz w:val="24"/>
              </w:rPr>
              <w:t>14号</w:t>
            </w:r>
          </w:p>
        </w:tc>
        <w:tc>
          <w:tcPr>
            <w:tcW w:w="1692"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泰州市交通运输局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126</w:t>
            </w:r>
          </w:p>
        </w:tc>
        <w:tc>
          <w:tcPr>
            <w:tcW w:w="4591"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关于在全市交通工程招投标活动中推行信用承诺制的通知</w:t>
            </w:r>
          </w:p>
        </w:tc>
        <w:tc>
          <w:tcPr>
            <w:tcW w:w="1620"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泰交传</w:t>
            </w:r>
            <w:r>
              <w:rPr>
                <w:rFonts w:hint="default" w:ascii="Times New Roman" w:hAnsi="Times New Roman" w:eastAsia="方正仿宋_GBK" w:cs="Times New Roman"/>
                <w:bCs/>
                <w:sz w:val="24"/>
                <w:lang w:eastAsia="zh-CN"/>
              </w:rPr>
              <w:t>〔</w:t>
            </w:r>
            <w:r>
              <w:rPr>
                <w:rFonts w:hint="default" w:ascii="Times New Roman" w:hAnsi="Times New Roman" w:eastAsia="方正仿宋_GBK" w:cs="Times New Roman"/>
                <w:bCs/>
                <w:sz w:val="24"/>
              </w:rPr>
              <w:t>2021</w:t>
            </w:r>
            <w:r>
              <w:rPr>
                <w:rFonts w:hint="default" w:ascii="Times New Roman" w:hAnsi="Times New Roman" w:eastAsia="方正仿宋_GBK" w:cs="Times New Roman"/>
                <w:bCs/>
                <w:sz w:val="24"/>
                <w:lang w:eastAsia="zh-CN"/>
              </w:rPr>
              <w:t>〕</w:t>
            </w:r>
            <w:r>
              <w:rPr>
                <w:rFonts w:hint="default" w:ascii="Times New Roman" w:hAnsi="Times New Roman" w:eastAsia="方正仿宋_GBK" w:cs="Times New Roman"/>
                <w:bCs/>
                <w:sz w:val="24"/>
              </w:rPr>
              <w:t>160号</w:t>
            </w:r>
          </w:p>
        </w:tc>
        <w:tc>
          <w:tcPr>
            <w:tcW w:w="1692"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泰州市交通运输局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127</w:t>
            </w:r>
          </w:p>
        </w:tc>
        <w:tc>
          <w:tcPr>
            <w:tcW w:w="4591"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关于取消政府投资项目投标保证金等有关事项的通知</w:t>
            </w:r>
          </w:p>
        </w:tc>
        <w:tc>
          <w:tcPr>
            <w:tcW w:w="1620"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泰行审发〔2023〕8号</w:t>
            </w:r>
          </w:p>
        </w:tc>
        <w:tc>
          <w:tcPr>
            <w:tcW w:w="1692"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泰州市住建、</w:t>
            </w:r>
            <w:r>
              <w:rPr>
                <w:rFonts w:hint="default" w:ascii="Times New Roman" w:hAnsi="Times New Roman" w:eastAsia="方正仿宋_GBK" w:cs="Times New Roman"/>
                <w:bCs/>
                <w:sz w:val="24"/>
                <w:lang w:eastAsia="zh-CN"/>
              </w:rPr>
              <w:t>市</w:t>
            </w:r>
            <w:r>
              <w:rPr>
                <w:rFonts w:hint="default" w:ascii="Times New Roman" w:hAnsi="Times New Roman" w:eastAsia="方正仿宋_GBK" w:cs="Times New Roman"/>
                <w:bCs/>
                <w:sz w:val="24"/>
              </w:rPr>
              <w:t>交通</w:t>
            </w:r>
            <w:r>
              <w:rPr>
                <w:rFonts w:hint="default" w:ascii="Times New Roman" w:hAnsi="Times New Roman" w:eastAsia="方正仿宋_GBK" w:cs="Times New Roman"/>
                <w:bCs/>
                <w:sz w:val="24"/>
                <w:lang w:eastAsia="zh-CN"/>
              </w:rPr>
              <w:t>局</w:t>
            </w:r>
            <w:r>
              <w:rPr>
                <w:rFonts w:hint="default" w:ascii="Times New Roman" w:hAnsi="Times New Roman" w:eastAsia="方正仿宋_GBK" w:cs="Times New Roman"/>
                <w:bCs/>
                <w:sz w:val="24"/>
              </w:rPr>
              <w:t>、</w:t>
            </w:r>
            <w:r>
              <w:rPr>
                <w:rFonts w:hint="default" w:ascii="Times New Roman" w:hAnsi="Times New Roman" w:eastAsia="方正仿宋_GBK" w:cs="Times New Roman"/>
                <w:bCs/>
                <w:sz w:val="24"/>
                <w:lang w:eastAsia="zh-CN"/>
              </w:rPr>
              <w:t>市</w:t>
            </w:r>
            <w:r>
              <w:rPr>
                <w:rFonts w:hint="default" w:ascii="Times New Roman" w:hAnsi="Times New Roman" w:eastAsia="方正仿宋_GBK" w:cs="Times New Roman"/>
                <w:bCs/>
                <w:sz w:val="24"/>
              </w:rPr>
              <w:t>水利</w:t>
            </w:r>
            <w:r>
              <w:rPr>
                <w:rFonts w:hint="default" w:ascii="Times New Roman" w:hAnsi="Times New Roman" w:eastAsia="方正仿宋_GBK" w:cs="Times New Roman"/>
                <w:bCs/>
                <w:sz w:val="24"/>
                <w:lang w:eastAsia="zh-CN"/>
              </w:rPr>
              <w:t>局</w:t>
            </w:r>
            <w:r>
              <w:rPr>
                <w:rFonts w:hint="default" w:ascii="Times New Roman" w:hAnsi="Times New Roman" w:eastAsia="方正仿宋_GBK" w:cs="Times New Roman"/>
                <w:bCs/>
                <w:sz w:val="24"/>
              </w:rPr>
              <w:t>、行政审批局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128</w:t>
            </w:r>
          </w:p>
        </w:tc>
        <w:tc>
          <w:tcPr>
            <w:tcW w:w="4591" w:type="dxa"/>
            <w:vAlign w:val="center"/>
          </w:tcPr>
          <w:p>
            <w:pPr>
              <w:adjustRightInd w:val="0"/>
              <w:snapToGrid w:val="0"/>
              <w:jc w:val="both"/>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rPr>
              <w:t>关于印发宿迁市公共资源市场化配置管理暂行办法的通知</w:t>
            </w:r>
          </w:p>
        </w:tc>
        <w:tc>
          <w:tcPr>
            <w:tcW w:w="1620" w:type="dxa"/>
            <w:vAlign w:val="center"/>
          </w:tcPr>
          <w:p>
            <w:pPr>
              <w:adjustRightInd w:val="0"/>
              <w:snapToGrid w:val="0"/>
              <w:jc w:val="both"/>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rPr>
              <w:t>宿政发〔2015〕114号</w:t>
            </w:r>
          </w:p>
        </w:tc>
        <w:tc>
          <w:tcPr>
            <w:tcW w:w="1692" w:type="dxa"/>
            <w:vAlign w:val="center"/>
          </w:tcPr>
          <w:p>
            <w:pPr>
              <w:adjustRightInd w:val="0"/>
              <w:snapToGrid w:val="0"/>
              <w:jc w:val="both"/>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rPr>
              <w:t>宿迁市人民政府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10" w:type="dxa"/>
            <w:vMerge w:val="restart"/>
            <w:vAlign w:val="center"/>
          </w:tcPr>
          <w:p>
            <w:pPr>
              <w:adjustRightInd w:val="0"/>
              <w:jc w:val="center"/>
              <w:rPr>
                <w:rFonts w:hint="default" w:ascii="Times New Roman" w:hAnsi="Times New Roman" w:cs="Times New Roman"/>
                <w:bCs/>
                <w:sz w:val="24"/>
              </w:rPr>
            </w:pPr>
            <w:r>
              <w:rPr>
                <w:rFonts w:hint="default" w:ascii="Times New Roman" w:hAnsi="Times New Roman" w:cs="Times New Roman"/>
                <w:b/>
                <w:sz w:val="24"/>
              </w:rPr>
              <w:t>其它政策文件</w:t>
            </w: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129</w:t>
            </w:r>
          </w:p>
        </w:tc>
        <w:tc>
          <w:tcPr>
            <w:tcW w:w="4591" w:type="dxa"/>
            <w:vAlign w:val="center"/>
          </w:tcPr>
          <w:p>
            <w:pPr>
              <w:adjustRightInd w:val="0"/>
              <w:snapToGrid w:val="0"/>
              <w:jc w:val="both"/>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rPr>
              <w:t>关于印发宿迁市政府投资建设项目标后履约监督管理暂行办法的通知</w:t>
            </w:r>
          </w:p>
        </w:tc>
        <w:tc>
          <w:tcPr>
            <w:tcW w:w="1620" w:type="dxa"/>
            <w:vAlign w:val="center"/>
          </w:tcPr>
          <w:p>
            <w:pPr>
              <w:adjustRightInd w:val="0"/>
              <w:snapToGrid w:val="0"/>
              <w:jc w:val="both"/>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rPr>
              <w:t>宿政办发〔2015〕123号</w:t>
            </w:r>
          </w:p>
        </w:tc>
        <w:tc>
          <w:tcPr>
            <w:tcW w:w="1692" w:type="dxa"/>
            <w:vAlign w:val="center"/>
          </w:tcPr>
          <w:p>
            <w:pPr>
              <w:adjustRightInd w:val="0"/>
              <w:snapToGrid w:val="0"/>
              <w:jc w:val="both"/>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rPr>
              <w:t>宿迁市人民政府办公室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130</w:t>
            </w:r>
          </w:p>
        </w:tc>
        <w:tc>
          <w:tcPr>
            <w:tcW w:w="4591" w:type="dxa"/>
            <w:vAlign w:val="center"/>
          </w:tcPr>
          <w:p>
            <w:pPr>
              <w:adjustRightInd w:val="0"/>
              <w:snapToGrid w:val="0"/>
              <w:jc w:val="both"/>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rPr>
              <w:t>关于印发宿迁市公共资源交易目录的通知</w:t>
            </w:r>
          </w:p>
        </w:tc>
        <w:tc>
          <w:tcPr>
            <w:tcW w:w="1620" w:type="dxa"/>
            <w:vAlign w:val="center"/>
          </w:tcPr>
          <w:p>
            <w:pPr>
              <w:adjustRightInd w:val="0"/>
              <w:snapToGrid w:val="0"/>
              <w:jc w:val="both"/>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rPr>
              <w:t>宿政办发〔2020〕38号</w:t>
            </w:r>
          </w:p>
        </w:tc>
        <w:tc>
          <w:tcPr>
            <w:tcW w:w="1692" w:type="dxa"/>
            <w:vAlign w:val="center"/>
          </w:tcPr>
          <w:p>
            <w:pPr>
              <w:adjustRightInd w:val="0"/>
              <w:snapToGrid w:val="0"/>
              <w:jc w:val="both"/>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rPr>
              <w:t>宿迁市人民政府办公室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131</w:t>
            </w:r>
          </w:p>
        </w:tc>
        <w:tc>
          <w:tcPr>
            <w:tcW w:w="4591" w:type="dxa"/>
            <w:vAlign w:val="center"/>
          </w:tcPr>
          <w:p>
            <w:pPr>
              <w:adjustRightInd w:val="0"/>
              <w:snapToGrid w:val="0"/>
              <w:jc w:val="both"/>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rPr>
              <w:t>关于印发宿迁市公共资源交易信用管理暂行办法的通知</w:t>
            </w:r>
          </w:p>
        </w:tc>
        <w:tc>
          <w:tcPr>
            <w:tcW w:w="1620" w:type="dxa"/>
            <w:vAlign w:val="center"/>
          </w:tcPr>
          <w:p>
            <w:pPr>
              <w:adjustRightInd w:val="0"/>
              <w:snapToGrid w:val="0"/>
              <w:jc w:val="both"/>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rPr>
              <w:t>宿信用〔2019〕4号</w:t>
            </w:r>
          </w:p>
        </w:tc>
        <w:tc>
          <w:tcPr>
            <w:tcW w:w="1692" w:type="dxa"/>
            <w:vAlign w:val="center"/>
          </w:tcPr>
          <w:p>
            <w:pPr>
              <w:adjustRightInd w:val="0"/>
              <w:snapToGrid w:val="0"/>
              <w:jc w:val="both"/>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rPr>
              <w:t>宿迁市信用办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132</w:t>
            </w:r>
          </w:p>
        </w:tc>
        <w:tc>
          <w:tcPr>
            <w:tcW w:w="4591"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关于印发宿迁市招标投标违法违规案件“两法一纪”联动管理实施细则的通知</w:t>
            </w:r>
          </w:p>
        </w:tc>
        <w:tc>
          <w:tcPr>
            <w:tcW w:w="1620"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宿行审发〔2021〕19号</w:t>
            </w:r>
          </w:p>
        </w:tc>
        <w:tc>
          <w:tcPr>
            <w:tcW w:w="1692"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宿迁市行政审批局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425" w:leftChars="0" w:hanging="425" w:firstLineChars="0"/>
              <w:jc w:val="center"/>
              <w:rPr>
                <w:rFonts w:hint="default" w:ascii="Times New Roman" w:hAnsi="Times New Roman" w:cs="Times New Roman"/>
                <w:bCs/>
                <w:sz w:val="24"/>
              </w:rPr>
            </w:pPr>
            <w:r>
              <w:rPr>
                <w:rFonts w:hint="default" w:ascii="Times New Roman" w:hAnsi="Times New Roman" w:cs="Times New Roman" w:eastAsiaTheme="minorEastAsia"/>
                <w:bCs/>
                <w:kern w:val="2"/>
                <w:sz w:val="24"/>
                <w:szCs w:val="24"/>
                <w:lang w:val="en-US" w:eastAsia="zh-CN" w:bidi="ar-SA"/>
              </w:rPr>
              <w:t>133</w:t>
            </w:r>
          </w:p>
        </w:tc>
        <w:tc>
          <w:tcPr>
            <w:tcW w:w="4591"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关于印发《宿迁市工程建设项目招标投标活动异议与投诉处理细则（试行）的通知</w:t>
            </w:r>
          </w:p>
        </w:tc>
        <w:tc>
          <w:tcPr>
            <w:tcW w:w="1620"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宿行审发〔2020〕13号</w:t>
            </w:r>
          </w:p>
        </w:tc>
        <w:tc>
          <w:tcPr>
            <w:tcW w:w="1692"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宿迁市行政审批局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10" w:type="dxa"/>
            <w:vMerge w:val="continue"/>
          </w:tcPr>
          <w:p>
            <w:pPr>
              <w:adjustRightInd w:val="0"/>
              <w:jc w:val="center"/>
              <w:rPr>
                <w:rFonts w:hint="default" w:ascii="Times New Roman" w:hAnsi="Times New Roman" w:cs="Times New Roman"/>
                <w:bCs/>
                <w:sz w:val="24"/>
              </w:rPr>
            </w:pPr>
          </w:p>
        </w:tc>
        <w:tc>
          <w:tcPr>
            <w:tcW w:w="652" w:type="dxa"/>
            <w:vAlign w:val="center"/>
          </w:tcPr>
          <w:p>
            <w:pPr>
              <w:numPr>
                <w:ilvl w:val="0"/>
                <w:numId w:val="0"/>
              </w:numPr>
              <w:adjustRightInd w:val="0"/>
              <w:ind w:leftChars="0"/>
              <w:jc w:val="center"/>
              <w:rPr>
                <w:rFonts w:hint="default" w:ascii="Times New Roman" w:hAnsi="Times New Roman" w:cs="Times New Roman" w:eastAsiaTheme="minorEastAsia"/>
                <w:bCs/>
                <w:sz w:val="24"/>
                <w:lang w:val="en-US" w:eastAsia="zh-CN"/>
              </w:rPr>
            </w:pPr>
            <w:r>
              <w:rPr>
                <w:rFonts w:hint="default" w:ascii="Times New Roman" w:hAnsi="Times New Roman" w:cs="Times New Roman"/>
                <w:bCs/>
                <w:sz w:val="24"/>
                <w:lang w:val="en-US" w:eastAsia="zh-CN"/>
              </w:rPr>
              <w:t>134</w:t>
            </w:r>
          </w:p>
        </w:tc>
        <w:tc>
          <w:tcPr>
            <w:tcW w:w="4591"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关于印发宿迁市公共资源交易领域异议（质疑）与投诉处理“一件事”改革工作实施方案的通知</w:t>
            </w:r>
          </w:p>
        </w:tc>
        <w:tc>
          <w:tcPr>
            <w:tcW w:w="1620"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宿行审发〔2022〕13号</w:t>
            </w:r>
          </w:p>
        </w:tc>
        <w:tc>
          <w:tcPr>
            <w:tcW w:w="1692" w:type="dxa"/>
            <w:vAlign w:val="center"/>
          </w:tcPr>
          <w:p>
            <w:pPr>
              <w:adjustRightInd w:val="0"/>
              <w:snapToGrid w:val="0"/>
              <w:jc w:val="both"/>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宿迁市行政审批局、住建局、</w:t>
            </w:r>
            <w:r>
              <w:rPr>
                <w:rFonts w:hint="default" w:ascii="Times New Roman" w:hAnsi="Times New Roman" w:eastAsia="方正仿宋_GBK" w:cs="Times New Roman"/>
                <w:bCs/>
                <w:sz w:val="24"/>
                <w:lang w:eastAsia="zh-CN"/>
              </w:rPr>
              <w:t>市</w:t>
            </w:r>
            <w:r>
              <w:rPr>
                <w:rFonts w:hint="default" w:ascii="Times New Roman" w:hAnsi="Times New Roman" w:eastAsia="方正仿宋_GBK" w:cs="Times New Roman"/>
                <w:bCs/>
                <w:sz w:val="24"/>
              </w:rPr>
              <w:t>交通运输局、</w:t>
            </w:r>
            <w:r>
              <w:rPr>
                <w:rFonts w:hint="default" w:ascii="Times New Roman" w:hAnsi="Times New Roman" w:eastAsia="方正仿宋_GBK" w:cs="Times New Roman"/>
                <w:bCs/>
                <w:sz w:val="24"/>
                <w:lang w:eastAsia="zh-CN"/>
              </w:rPr>
              <w:t>市</w:t>
            </w:r>
            <w:r>
              <w:rPr>
                <w:rFonts w:hint="default" w:ascii="Times New Roman" w:hAnsi="Times New Roman" w:eastAsia="方正仿宋_GBK" w:cs="Times New Roman"/>
                <w:bCs/>
                <w:sz w:val="24"/>
              </w:rPr>
              <w:t>水利局、</w:t>
            </w:r>
            <w:r>
              <w:rPr>
                <w:rFonts w:hint="default" w:ascii="Times New Roman" w:hAnsi="Times New Roman" w:eastAsia="方正仿宋_GBK" w:cs="Times New Roman"/>
                <w:bCs/>
                <w:sz w:val="24"/>
                <w:lang w:eastAsia="zh-CN"/>
              </w:rPr>
              <w:t>市</w:t>
            </w:r>
            <w:r>
              <w:rPr>
                <w:rFonts w:hint="default" w:ascii="Times New Roman" w:hAnsi="Times New Roman" w:eastAsia="方正仿宋_GBK" w:cs="Times New Roman"/>
                <w:bCs/>
                <w:sz w:val="24"/>
              </w:rPr>
              <w:t>财政局</w:t>
            </w:r>
          </w:p>
        </w:tc>
      </w:tr>
    </w:tbl>
    <w:p>
      <w:pPr>
        <w:sectPr>
          <w:footerReference r:id="rId3" w:type="default"/>
          <w:pgSz w:w="11906" w:h="16838"/>
          <w:pgMar w:top="2098" w:right="1531" w:bottom="1701" w:left="1531" w:header="851" w:footer="992" w:gutter="0"/>
          <w:cols w:space="0" w:num="1"/>
          <w:rtlGutter w:val="0"/>
          <w:docGrid w:type="lines" w:linePitch="319" w:charSpace="0"/>
        </w:sectPr>
      </w:pPr>
    </w:p>
    <w:p>
      <w:pPr>
        <w:adjustRightInd w:val="0"/>
        <w:snapToGrid w:val="0"/>
        <w:jc w:val="center"/>
        <w:rPr>
          <w:rFonts w:hint="default" w:ascii="Times New Roman" w:hAnsi="Times New Roman" w:eastAsia="方正小标宋简体" w:cs="Times New Roman"/>
          <w:bCs/>
          <w:sz w:val="44"/>
          <w:szCs w:val="44"/>
          <w:lang w:eastAsia="zh-CN"/>
        </w:rPr>
      </w:pPr>
      <w:r>
        <w:rPr>
          <w:rFonts w:hint="default" w:ascii="Times New Roman" w:hAnsi="Times New Roman" w:eastAsia="方正小标宋简体" w:cs="Times New Roman"/>
          <w:bCs/>
          <w:sz w:val="44"/>
          <w:szCs w:val="44"/>
        </w:rPr>
        <w:t>江苏省招标投标</w:t>
      </w:r>
      <w:r>
        <w:rPr>
          <w:rFonts w:hint="default" w:ascii="Times New Roman" w:hAnsi="Times New Roman" w:eastAsia="方正小标宋简体" w:cs="Times New Roman"/>
          <w:bCs/>
          <w:sz w:val="44"/>
          <w:szCs w:val="44"/>
          <w:lang w:eastAsia="zh-CN"/>
        </w:rPr>
        <w:t>和公共资源交易管理</w:t>
      </w:r>
    </w:p>
    <w:p>
      <w:pPr>
        <w:adjustRightInd w:val="0"/>
        <w:snapToGrid w:val="0"/>
        <w:jc w:val="center"/>
        <w:rPr>
          <w:rFonts w:hint="default" w:ascii="Times New Roman" w:hAnsi="Times New Roman" w:eastAsia="方正小标宋简体" w:cs="Times New Roman"/>
          <w:bCs/>
          <w:sz w:val="44"/>
          <w:szCs w:val="44"/>
          <w:lang w:val="en-US" w:eastAsia="zh-CN"/>
        </w:rPr>
      </w:pPr>
      <w:r>
        <w:rPr>
          <w:rFonts w:hint="default" w:ascii="Times New Roman" w:hAnsi="Times New Roman" w:eastAsia="方正小标宋简体" w:cs="Times New Roman"/>
          <w:bCs/>
          <w:sz w:val="44"/>
          <w:szCs w:val="44"/>
        </w:rPr>
        <w:t>相关</w:t>
      </w:r>
      <w:r>
        <w:rPr>
          <w:rFonts w:hint="default" w:ascii="Times New Roman" w:hAnsi="Times New Roman" w:eastAsia="方正小标宋简体" w:cs="Times New Roman"/>
          <w:bCs/>
          <w:sz w:val="44"/>
          <w:szCs w:val="44"/>
          <w:lang w:eastAsia="zh-CN"/>
        </w:rPr>
        <w:t>规定目录（</w:t>
      </w:r>
      <w:r>
        <w:rPr>
          <w:rFonts w:hint="default" w:ascii="Times New Roman" w:hAnsi="Times New Roman" w:eastAsia="方正小标宋简体" w:cs="Times New Roman"/>
          <w:bCs/>
          <w:sz w:val="44"/>
          <w:szCs w:val="44"/>
          <w:lang w:val="en-US" w:eastAsia="zh-CN"/>
        </w:rPr>
        <w:t>2024年）</w:t>
      </w:r>
    </w:p>
    <w:p>
      <w:pPr>
        <w:adjustRightInd w:val="0"/>
        <w:snapToGrid w:val="0"/>
        <w:jc w:val="center"/>
        <w:rPr>
          <w:rFonts w:hint="eastAsia" w:ascii="方正楷体_GBK" w:hAnsi="方正楷体_GBK" w:eastAsia="方正楷体_GBK" w:cs="方正楷体_GBK"/>
          <w:bCs/>
          <w:sz w:val="32"/>
          <w:szCs w:val="32"/>
          <w:lang w:val="en-US" w:eastAsia="zh-CN"/>
        </w:rPr>
      </w:pPr>
      <w:r>
        <w:rPr>
          <w:rFonts w:hint="eastAsia" w:ascii="方正楷体_GBK" w:hAnsi="方正楷体_GBK" w:eastAsia="方正楷体_GBK" w:cs="方正楷体_GBK"/>
          <w:bCs/>
          <w:sz w:val="32"/>
          <w:szCs w:val="32"/>
          <w:lang w:val="en-US" w:eastAsia="zh-CN"/>
        </w:rPr>
        <w:t>（需要修改）</w:t>
      </w:r>
    </w:p>
    <w:p>
      <w:pPr>
        <w:adjustRightInd w:val="0"/>
        <w:snapToGrid w:val="0"/>
        <w:jc w:val="center"/>
        <w:rPr>
          <w:rFonts w:hint="eastAsia" w:ascii="方正仿宋_GBK" w:hAnsi="方正仿宋_GBK" w:eastAsia="方正仿宋_GBK" w:cs="方正仿宋_GBK"/>
          <w:bCs/>
          <w:sz w:val="32"/>
          <w:szCs w:val="32"/>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525"/>
        <w:gridCol w:w="4425"/>
        <w:gridCol w:w="1935"/>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blHeader/>
        </w:trPr>
        <w:tc>
          <w:tcPr>
            <w:tcW w:w="462" w:type="dxa"/>
            <w:vAlign w:val="center"/>
          </w:tcPr>
          <w:p>
            <w:pPr>
              <w:adjustRightInd w:val="0"/>
              <w:snapToGrid w:val="0"/>
              <w:jc w:val="center"/>
              <w:rPr>
                <w:rFonts w:hint="default" w:ascii="Times New Roman" w:hAnsi="Times New Roman" w:eastAsia="方正黑体_GBK" w:cs="Times New Roman"/>
                <w:bCs/>
                <w:kern w:val="2"/>
                <w:sz w:val="24"/>
                <w:szCs w:val="24"/>
                <w:lang w:val="en-US" w:eastAsia="zh-CN" w:bidi="ar-SA"/>
              </w:rPr>
            </w:pPr>
            <w:r>
              <w:rPr>
                <w:rFonts w:hint="default" w:ascii="Times New Roman" w:hAnsi="Times New Roman" w:eastAsia="方正黑体_GBK" w:cs="Times New Roman"/>
                <w:bCs/>
                <w:sz w:val="24"/>
              </w:rPr>
              <w:t>类 别</w:t>
            </w:r>
          </w:p>
        </w:tc>
        <w:tc>
          <w:tcPr>
            <w:tcW w:w="525" w:type="dxa"/>
            <w:vAlign w:val="center"/>
          </w:tcPr>
          <w:p>
            <w:pPr>
              <w:adjustRightInd w:val="0"/>
              <w:snapToGrid w:val="0"/>
              <w:jc w:val="center"/>
              <w:rPr>
                <w:rFonts w:hint="default" w:ascii="Times New Roman" w:hAnsi="Times New Roman" w:eastAsia="方正黑体_GBK" w:cs="Times New Roman"/>
                <w:bCs/>
                <w:kern w:val="2"/>
                <w:sz w:val="24"/>
                <w:szCs w:val="24"/>
                <w:lang w:val="en-US" w:eastAsia="zh-CN" w:bidi="ar-SA"/>
              </w:rPr>
            </w:pPr>
            <w:r>
              <w:rPr>
                <w:rFonts w:hint="default" w:ascii="Times New Roman" w:hAnsi="Times New Roman" w:eastAsia="方正黑体_GBK" w:cs="Times New Roman"/>
                <w:bCs/>
                <w:sz w:val="24"/>
              </w:rPr>
              <w:t>序号</w:t>
            </w:r>
          </w:p>
        </w:tc>
        <w:tc>
          <w:tcPr>
            <w:tcW w:w="4425" w:type="dxa"/>
            <w:vAlign w:val="center"/>
          </w:tcPr>
          <w:p>
            <w:pPr>
              <w:adjustRightInd w:val="0"/>
              <w:snapToGrid w:val="0"/>
              <w:jc w:val="center"/>
              <w:rPr>
                <w:rFonts w:hint="default" w:ascii="Times New Roman" w:hAnsi="Times New Roman" w:eastAsia="方正黑体_GBK" w:cs="Times New Roman"/>
                <w:bCs/>
                <w:kern w:val="2"/>
                <w:sz w:val="24"/>
                <w:szCs w:val="24"/>
                <w:lang w:val="en-US" w:eastAsia="zh-CN" w:bidi="ar-SA"/>
              </w:rPr>
            </w:pPr>
            <w:r>
              <w:rPr>
                <w:rFonts w:hint="default" w:ascii="Times New Roman" w:hAnsi="Times New Roman" w:eastAsia="方正黑体_GBK" w:cs="Times New Roman"/>
                <w:bCs/>
                <w:sz w:val="24"/>
              </w:rPr>
              <w:t>文件名称</w:t>
            </w:r>
          </w:p>
        </w:tc>
        <w:tc>
          <w:tcPr>
            <w:tcW w:w="1935" w:type="dxa"/>
            <w:vAlign w:val="center"/>
          </w:tcPr>
          <w:p>
            <w:pPr>
              <w:adjustRightInd w:val="0"/>
              <w:snapToGrid w:val="0"/>
              <w:jc w:val="center"/>
              <w:rPr>
                <w:rFonts w:hint="default" w:ascii="Times New Roman" w:hAnsi="Times New Roman" w:eastAsia="方正黑体_GBK" w:cs="Times New Roman"/>
                <w:bCs/>
                <w:kern w:val="2"/>
                <w:sz w:val="24"/>
                <w:szCs w:val="24"/>
                <w:lang w:val="en-US" w:eastAsia="zh-CN" w:bidi="ar-SA"/>
              </w:rPr>
            </w:pPr>
            <w:r>
              <w:rPr>
                <w:rFonts w:hint="default" w:ascii="Times New Roman" w:hAnsi="Times New Roman" w:eastAsia="方正黑体_GBK" w:cs="Times New Roman"/>
                <w:bCs/>
                <w:sz w:val="24"/>
              </w:rPr>
              <w:t>文 号</w:t>
            </w:r>
          </w:p>
        </w:tc>
        <w:tc>
          <w:tcPr>
            <w:tcW w:w="1680" w:type="dxa"/>
            <w:vAlign w:val="center"/>
          </w:tcPr>
          <w:p>
            <w:pPr>
              <w:adjustRightInd w:val="0"/>
              <w:snapToGrid w:val="0"/>
              <w:jc w:val="center"/>
              <w:rPr>
                <w:rFonts w:hint="default" w:ascii="Times New Roman" w:hAnsi="Times New Roman" w:eastAsia="方正楷体_GBK" w:cs="Times New Roman"/>
                <w:bCs/>
                <w:kern w:val="2"/>
                <w:sz w:val="24"/>
                <w:szCs w:val="24"/>
                <w:lang w:val="en-US" w:eastAsia="zh-CN" w:bidi="ar-SA"/>
              </w:rPr>
            </w:pPr>
            <w:r>
              <w:rPr>
                <w:rFonts w:hint="default" w:ascii="Times New Roman" w:hAnsi="Times New Roman" w:eastAsia="方正黑体_GBK" w:cs="Times New Roman"/>
                <w:bCs/>
                <w:sz w:val="24"/>
              </w:rPr>
              <w:t>制定单位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62" w:type="dxa"/>
            <w:vMerge w:val="restart"/>
            <w:vAlign w:val="center"/>
          </w:tcPr>
          <w:p>
            <w:pPr>
              <w:jc w:val="center"/>
              <w:rPr>
                <w:rFonts w:hint="default" w:ascii="Times New Roman" w:hAnsi="Times New Roman" w:cs="Times New Roman"/>
                <w:vertAlign w:val="baseline"/>
              </w:rPr>
            </w:pPr>
            <w:r>
              <w:rPr>
                <w:rFonts w:hint="default" w:ascii="Times New Roman" w:hAnsi="Times New Roman" w:cs="Times New Roman"/>
                <w:b/>
                <w:sz w:val="24"/>
              </w:rPr>
              <w:t>规范性文件</w:t>
            </w:r>
          </w:p>
        </w:tc>
        <w:tc>
          <w:tcPr>
            <w:tcW w:w="525" w:type="dxa"/>
            <w:vAlign w:val="center"/>
          </w:tcPr>
          <w:p>
            <w:pPr>
              <w:numPr>
                <w:ilvl w:val="0"/>
                <w:numId w:val="0"/>
              </w:numPr>
              <w:adjustRightInd w:val="0"/>
              <w:ind w:left="0" w:leftChars="0" w:firstLine="0" w:firstLineChars="0"/>
              <w:jc w:val="center"/>
              <w:rPr>
                <w:rFonts w:hint="default" w:ascii="Times New Roman" w:hAnsi="Times New Roman" w:cs="Times New Roman" w:eastAsiaTheme="minorEastAsia"/>
                <w:bCs/>
                <w:kern w:val="2"/>
                <w:sz w:val="24"/>
                <w:szCs w:val="24"/>
                <w:lang w:val="en-US" w:eastAsia="zh-CN" w:bidi="ar-SA"/>
              </w:rPr>
            </w:pPr>
            <w:r>
              <w:rPr>
                <w:rFonts w:hint="default" w:ascii="Times New Roman" w:hAnsi="Times New Roman" w:cs="Times New Roman"/>
                <w:bCs/>
                <w:kern w:val="2"/>
                <w:sz w:val="24"/>
                <w:szCs w:val="24"/>
                <w:lang w:val="en-US" w:eastAsia="zh-CN" w:bidi="ar-SA"/>
              </w:rPr>
              <w:t>1</w:t>
            </w:r>
          </w:p>
        </w:tc>
        <w:tc>
          <w:tcPr>
            <w:tcW w:w="4425" w:type="dxa"/>
            <w:vAlign w:val="center"/>
          </w:tcPr>
          <w:p>
            <w:pPr>
              <w:adjustRightInd w:val="0"/>
              <w:snapToGrid w:val="0"/>
              <w:jc w:val="both"/>
              <w:rPr>
                <w:rFonts w:hint="default" w:ascii="Times New Roman" w:hAnsi="Times New Roman" w:eastAsia="方正仿宋_GBK" w:cs="Times New Roman"/>
                <w:bCs/>
                <w:kern w:val="2"/>
                <w:sz w:val="24"/>
                <w:szCs w:val="24"/>
                <w:highlight w:val="none"/>
                <w:lang w:val="en-US" w:eastAsia="zh-CN" w:bidi="ar-SA"/>
              </w:rPr>
            </w:pPr>
            <w:r>
              <w:rPr>
                <w:rFonts w:hint="default" w:ascii="Times New Roman" w:hAnsi="Times New Roman" w:eastAsia="方正仿宋_GBK" w:cs="Times New Roman"/>
                <w:bCs/>
                <w:sz w:val="24"/>
                <w:highlight w:val="none"/>
              </w:rPr>
              <w:t>关于改革和完善房屋建筑和市政基础设施工程招标投标制度的实施意见</w:t>
            </w:r>
          </w:p>
        </w:tc>
        <w:tc>
          <w:tcPr>
            <w:tcW w:w="1935" w:type="dxa"/>
            <w:vAlign w:val="center"/>
          </w:tcPr>
          <w:p>
            <w:pPr>
              <w:adjustRightInd w:val="0"/>
              <w:snapToGrid w:val="0"/>
              <w:jc w:val="both"/>
              <w:rPr>
                <w:rFonts w:hint="default" w:ascii="Times New Roman" w:hAnsi="Times New Roman" w:eastAsia="方正仿宋_GBK" w:cs="Times New Roman"/>
                <w:bCs/>
                <w:kern w:val="2"/>
                <w:sz w:val="24"/>
                <w:szCs w:val="24"/>
                <w:highlight w:val="none"/>
                <w:lang w:val="en-US" w:eastAsia="zh-CN" w:bidi="ar-SA"/>
              </w:rPr>
            </w:pPr>
            <w:r>
              <w:rPr>
                <w:rFonts w:hint="default" w:ascii="Times New Roman" w:hAnsi="Times New Roman" w:eastAsia="方正仿宋_GBK" w:cs="Times New Roman"/>
                <w:bCs/>
                <w:sz w:val="24"/>
                <w:highlight w:val="none"/>
              </w:rPr>
              <w:t>苏建规字﹝2017﹞1号</w:t>
            </w:r>
          </w:p>
        </w:tc>
        <w:tc>
          <w:tcPr>
            <w:tcW w:w="1680" w:type="dxa"/>
            <w:vAlign w:val="center"/>
          </w:tcPr>
          <w:p>
            <w:pPr>
              <w:adjustRightInd w:val="0"/>
              <w:snapToGrid w:val="0"/>
              <w:jc w:val="both"/>
              <w:rPr>
                <w:rFonts w:hint="default" w:ascii="Times New Roman" w:hAnsi="Times New Roman" w:eastAsia="方正仿宋_GBK" w:cs="Times New Roman"/>
                <w:bCs/>
                <w:kern w:val="2"/>
                <w:sz w:val="24"/>
                <w:szCs w:val="24"/>
                <w:highlight w:val="none"/>
                <w:lang w:val="en-US" w:eastAsia="zh-CN" w:bidi="ar-SA"/>
              </w:rPr>
            </w:pPr>
            <w:r>
              <w:rPr>
                <w:rFonts w:hint="default" w:ascii="Times New Roman" w:hAnsi="Times New Roman" w:eastAsia="方正仿宋_GBK" w:cs="Times New Roman"/>
                <w:bCs/>
                <w:sz w:val="24"/>
                <w:highlight w:val="none"/>
              </w:rPr>
              <w:t>江苏省住建厅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62" w:type="dxa"/>
            <w:vMerge w:val="continue"/>
          </w:tcPr>
          <w:p>
            <w:pPr>
              <w:rPr>
                <w:rFonts w:hint="default" w:ascii="Times New Roman" w:hAnsi="Times New Roman" w:cs="Times New Roman"/>
                <w:vertAlign w:val="baseline"/>
              </w:rPr>
            </w:pPr>
          </w:p>
        </w:tc>
        <w:tc>
          <w:tcPr>
            <w:tcW w:w="525" w:type="dxa"/>
            <w:vAlign w:val="center"/>
          </w:tcPr>
          <w:p>
            <w:pPr>
              <w:numPr>
                <w:ilvl w:val="0"/>
                <w:numId w:val="0"/>
              </w:numPr>
              <w:adjustRightInd w:val="0"/>
              <w:ind w:left="0" w:leftChars="0" w:firstLine="0" w:firstLineChars="0"/>
              <w:jc w:val="center"/>
              <w:rPr>
                <w:rFonts w:hint="default" w:ascii="Times New Roman" w:hAnsi="Times New Roman" w:cs="Times New Roman" w:eastAsiaTheme="minorEastAsia"/>
                <w:bCs/>
                <w:kern w:val="2"/>
                <w:sz w:val="24"/>
                <w:szCs w:val="24"/>
                <w:lang w:val="en-US" w:eastAsia="zh-CN" w:bidi="ar-SA"/>
              </w:rPr>
            </w:pPr>
            <w:r>
              <w:rPr>
                <w:rFonts w:hint="default" w:ascii="Times New Roman" w:hAnsi="Times New Roman" w:cs="Times New Roman"/>
                <w:bCs/>
                <w:kern w:val="2"/>
                <w:sz w:val="24"/>
                <w:szCs w:val="24"/>
                <w:lang w:val="en-US" w:eastAsia="zh-CN" w:bidi="ar-SA"/>
              </w:rPr>
              <w:t>2</w:t>
            </w:r>
          </w:p>
        </w:tc>
        <w:tc>
          <w:tcPr>
            <w:tcW w:w="4425" w:type="dxa"/>
            <w:vAlign w:val="center"/>
          </w:tcPr>
          <w:p>
            <w:pPr>
              <w:adjustRightInd w:val="0"/>
              <w:snapToGrid w:val="0"/>
              <w:jc w:val="both"/>
              <w:rPr>
                <w:rFonts w:hint="default" w:ascii="Times New Roman" w:hAnsi="Times New Roman" w:eastAsia="方正仿宋_GBK" w:cs="Times New Roman"/>
                <w:bCs/>
                <w:kern w:val="2"/>
                <w:sz w:val="24"/>
                <w:szCs w:val="24"/>
                <w:highlight w:val="none"/>
                <w:lang w:val="en-US" w:eastAsia="zh-CN" w:bidi="ar-SA"/>
              </w:rPr>
            </w:pPr>
            <w:r>
              <w:rPr>
                <w:rFonts w:hint="default" w:ascii="Times New Roman" w:hAnsi="Times New Roman" w:eastAsia="方正仿宋_GBK" w:cs="Times New Roman"/>
                <w:sz w:val="24"/>
                <w:highlight w:val="none"/>
              </w:rPr>
              <w:t>关于加强招标文件审查等有关事项管理的指导意见</w:t>
            </w:r>
          </w:p>
        </w:tc>
        <w:tc>
          <w:tcPr>
            <w:tcW w:w="1935" w:type="dxa"/>
            <w:vAlign w:val="center"/>
          </w:tcPr>
          <w:p>
            <w:pPr>
              <w:adjustRightInd w:val="0"/>
              <w:snapToGrid w:val="0"/>
              <w:jc w:val="both"/>
              <w:rPr>
                <w:rFonts w:hint="default" w:ascii="Times New Roman" w:hAnsi="Times New Roman" w:eastAsia="方正仿宋_GBK" w:cs="Times New Roman"/>
                <w:bCs/>
                <w:kern w:val="2"/>
                <w:sz w:val="24"/>
                <w:szCs w:val="24"/>
                <w:highlight w:val="none"/>
                <w:lang w:val="en-US" w:eastAsia="zh-CN" w:bidi="ar-SA"/>
              </w:rPr>
            </w:pPr>
            <w:r>
              <w:rPr>
                <w:rFonts w:hint="default" w:ascii="Times New Roman" w:hAnsi="Times New Roman" w:eastAsia="方正仿宋_GBK" w:cs="Times New Roman"/>
                <w:sz w:val="24"/>
                <w:highlight w:val="none"/>
              </w:rPr>
              <w:t>苏水基〔2016〕17号</w:t>
            </w:r>
          </w:p>
        </w:tc>
        <w:tc>
          <w:tcPr>
            <w:tcW w:w="1680" w:type="dxa"/>
            <w:vAlign w:val="center"/>
          </w:tcPr>
          <w:p>
            <w:pPr>
              <w:adjustRightInd w:val="0"/>
              <w:snapToGrid w:val="0"/>
              <w:jc w:val="both"/>
              <w:rPr>
                <w:rFonts w:hint="default" w:ascii="Times New Roman" w:hAnsi="Times New Roman" w:eastAsia="方正仿宋_GBK" w:cs="Times New Roman"/>
                <w:bCs/>
                <w:kern w:val="2"/>
                <w:sz w:val="24"/>
                <w:szCs w:val="24"/>
                <w:highlight w:val="none"/>
                <w:lang w:val="en-US" w:eastAsia="zh-CN" w:bidi="ar-SA"/>
              </w:rPr>
            </w:pPr>
            <w:r>
              <w:rPr>
                <w:rFonts w:hint="default" w:ascii="Times New Roman" w:hAnsi="Times New Roman" w:eastAsia="方正仿宋_GBK" w:cs="Times New Roman"/>
                <w:bCs/>
                <w:sz w:val="24"/>
                <w:highlight w:val="none"/>
              </w:rPr>
              <w:t xml:space="preserve">江苏省水利厅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62" w:type="dxa"/>
            <w:vMerge w:val="continue"/>
          </w:tcPr>
          <w:p>
            <w:pPr>
              <w:rPr>
                <w:rFonts w:hint="default" w:ascii="Times New Roman" w:hAnsi="Times New Roman" w:cs="Times New Roman"/>
                <w:vertAlign w:val="baseline"/>
              </w:rPr>
            </w:pPr>
          </w:p>
        </w:tc>
        <w:tc>
          <w:tcPr>
            <w:tcW w:w="525" w:type="dxa"/>
            <w:vAlign w:val="center"/>
          </w:tcPr>
          <w:p>
            <w:pPr>
              <w:numPr>
                <w:ilvl w:val="0"/>
                <w:numId w:val="0"/>
              </w:numPr>
              <w:adjustRightInd w:val="0"/>
              <w:ind w:left="0" w:leftChars="0" w:firstLine="0" w:firstLineChars="0"/>
              <w:jc w:val="center"/>
              <w:rPr>
                <w:rFonts w:hint="default" w:ascii="Times New Roman" w:hAnsi="Times New Roman" w:cs="Times New Roman" w:eastAsiaTheme="minorEastAsia"/>
                <w:bCs/>
                <w:kern w:val="2"/>
                <w:sz w:val="24"/>
                <w:szCs w:val="24"/>
                <w:lang w:val="en-US" w:eastAsia="zh-CN" w:bidi="ar-SA"/>
              </w:rPr>
            </w:pPr>
            <w:r>
              <w:rPr>
                <w:rFonts w:hint="default" w:ascii="Times New Roman" w:hAnsi="Times New Roman" w:cs="Times New Roman"/>
                <w:bCs/>
                <w:kern w:val="2"/>
                <w:sz w:val="24"/>
                <w:szCs w:val="24"/>
                <w:lang w:val="en-US" w:eastAsia="zh-CN" w:bidi="ar-SA"/>
              </w:rPr>
              <w:t>3</w:t>
            </w:r>
          </w:p>
        </w:tc>
        <w:tc>
          <w:tcPr>
            <w:tcW w:w="4425" w:type="dxa"/>
            <w:vAlign w:val="center"/>
          </w:tcPr>
          <w:p>
            <w:pPr>
              <w:adjustRightInd w:val="0"/>
              <w:snapToGrid w:val="0"/>
              <w:jc w:val="both"/>
              <w:rPr>
                <w:rFonts w:hint="default" w:ascii="Times New Roman" w:hAnsi="Times New Roman" w:eastAsia="方正仿宋_GBK" w:cs="Times New Roman"/>
                <w:bCs/>
                <w:kern w:val="2"/>
                <w:sz w:val="24"/>
                <w:szCs w:val="24"/>
                <w:highlight w:val="none"/>
                <w:lang w:val="en-US" w:eastAsia="zh-CN" w:bidi="ar-SA"/>
              </w:rPr>
            </w:pPr>
            <w:r>
              <w:rPr>
                <w:rFonts w:hint="default" w:ascii="Times New Roman" w:hAnsi="Times New Roman" w:eastAsia="方正仿宋_GBK" w:cs="Times New Roman"/>
                <w:bCs/>
                <w:sz w:val="24"/>
                <w:highlight w:val="none"/>
              </w:rPr>
              <w:t>江苏省水利工程建设项目招标投标管理办法</w:t>
            </w:r>
          </w:p>
        </w:tc>
        <w:tc>
          <w:tcPr>
            <w:tcW w:w="1935" w:type="dxa"/>
            <w:vAlign w:val="center"/>
          </w:tcPr>
          <w:p>
            <w:pPr>
              <w:adjustRightInd w:val="0"/>
              <w:snapToGrid w:val="0"/>
              <w:jc w:val="both"/>
              <w:rPr>
                <w:rFonts w:hint="default" w:ascii="Times New Roman" w:hAnsi="Times New Roman" w:eastAsia="方正仿宋_GBK" w:cs="Times New Roman"/>
                <w:bCs/>
                <w:kern w:val="2"/>
                <w:sz w:val="24"/>
                <w:szCs w:val="24"/>
                <w:highlight w:val="none"/>
                <w:lang w:val="en-US" w:eastAsia="zh-CN" w:bidi="ar-SA"/>
              </w:rPr>
            </w:pPr>
            <w:r>
              <w:rPr>
                <w:rFonts w:hint="default" w:ascii="Times New Roman" w:hAnsi="Times New Roman" w:eastAsia="方正仿宋_GBK" w:cs="Times New Roman"/>
                <w:bCs/>
                <w:sz w:val="24"/>
                <w:highlight w:val="none"/>
              </w:rPr>
              <w:t>苏水规〔2019〕5号</w:t>
            </w:r>
          </w:p>
        </w:tc>
        <w:tc>
          <w:tcPr>
            <w:tcW w:w="1680" w:type="dxa"/>
            <w:vAlign w:val="center"/>
          </w:tcPr>
          <w:p>
            <w:pPr>
              <w:adjustRightInd w:val="0"/>
              <w:snapToGrid w:val="0"/>
              <w:jc w:val="both"/>
              <w:rPr>
                <w:rFonts w:hint="default" w:ascii="Times New Roman" w:hAnsi="Times New Roman" w:eastAsia="方正仿宋_GBK" w:cs="Times New Roman"/>
                <w:bCs/>
                <w:kern w:val="2"/>
                <w:sz w:val="24"/>
                <w:szCs w:val="24"/>
                <w:highlight w:val="none"/>
                <w:lang w:val="en-US" w:eastAsia="zh-CN" w:bidi="ar-SA"/>
              </w:rPr>
            </w:pPr>
            <w:r>
              <w:rPr>
                <w:rFonts w:hint="default" w:ascii="Times New Roman" w:hAnsi="Times New Roman" w:eastAsia="方正仿宋_GBK" w:cs="Times New Roman"/>
                <w:bCs/>
                <w:sz w:val="24"/>
                <w:highlight w:val="none"/>
              </w:rPr>
              <w:t xml:space="preserve">江苏省水利厅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62" w:type="dxa"/>
            <w:vMerge w:val="continue"/>
          </w:tcPr>
          <w:p>
            <w:pPr>
              <w:rPr>
                <w:rFonts w:hint="default" w:ascii="Times New Roman" w:hAnsi="Times New Roman" w:cs="Times New Roman"/>
                <w:vertAlign w:val="baseline"/>
              </w:rPr>
            </w:pPr>
          </w:p>
        </w:tc>
        <w:tc>
          <w:tcPr>
            <w:tcW w:w="525" w:type="dxa"/>
            <w:vAlign w:val="center"/>
          </w:tcPr>
          <w:p>
            <w:pPr>
              <w:numPr>
                <w:ilvl w:val="0"/>
                <w:numId w:val="0"/>
              </w:numPr>
              <w:adjustRightInd w:val="0"/>
              <w:ind w:left="0" w:leftChars="0" w:firstLine="0" w:firstLineChars="0"/>
              <w:jc w:val="center"/>
              <w:rPr>
                <w:rFonts w:hint="default" w:ascii="Times New Roman" w:hAnsi="Times New Roman" w:cs="Times New Roman" w:eastAsiaTheme="minorEastAsia"/>
                <w:bCs/>
                <w:kern w:val="2"/>
                <w:sz w:val="24"/>
                <w:szCs w:val="24"/>
                <w:lang w:val="en-US" w:eastAsia="zh-CN" w:bidi="ar-SA"/>
              </w:rPr>
            </w:pPr>
            <w:r>
              <w:rPr>
                <w:rFonts w:hint="default" w:ascii="Times New Roman" w:hAnsi="Times New Roman" w:cs="Times New Roman"/>
                <w:bCs/>
                <w:kern w:val="2"/>
                <w:sz w:val="24"/>
                <w:szCs w:val="24"/>
                <w:lang w:val="en-US" w:eastAsia="zh-CN" w:bidi="ar-SA"/>
              </w:rPr>
              <w:t>4</w:t>
            </w:r>
          </w:p>
        </w:tc>
        <w:tc>
          <w:tcPr>
            <w:tcW w:w="4425" w:type="dxa"/>
            <w:vAlign w:val="center"/>
          </w:tcPr>
          <w:p>
            <w:pPr>
              <w:snapToGrid w:val="0"/>
              <w:jc w:val="both"/>
              <w:rPr>
                <w:rFonts w:hint="default" w:ascii="Times New Roman" w:hAnsi="Times New Roman" w:eastAsia="方正仿宋_GBK" w:cs="Times New Roman"/>
                <w:kern w:val="2"/>
                <w:sz w:val="24"/>
                <w:szCs w:val="24"/>
                <w:highlight w:val="none"/>
                <w:lang w:val="en-US" w:eastAsia="zh-CN" w:bidi="ar-SA"/>
              </w:rPr>
            </w:pPr>
            <w:r>
              <w:rPr>
                <w:rFonts w:hint="default" w:ascii="Times New Roman" w:hAnsi="Times New Roman" w:eastAsia="方正仿宋_GBK" w:cs="Times New Roman"/>
                <w:sz w:val="24"/>
                <w:highlight w:val="none"/>
              </w:rPr>
              <w:t>关于印发《南京市公共资源交易管理办法》的通知</w:t>
            </w:r>
          </w:p>
        </w:tc>
        <w:tc>
          <w:tcPr>
            <w:tcW w:w="1935" w:type="dxa"/>
            <w:vAlign w:val="center"/>
          </w:tcPr>
          <w:p>
            <w:pPr>
              <w:snapToGrid w:val="0"/>
              <w:jc w:val="both"/>
              <w:rPr>
                <w:rFonts w:hint="default" w:ascii="Times New Roman" w:hAnsi="Times New Roman" w:eastAsia="方正仿宋_GBK" w:cs="Times New Roman"/>
                <w:kern w:val="2"/>
                <w:sz w:val="24"/>
                <w:szCs w:val="24"/>
                <w:highlight w:val="none"/>
                <w:lang w:val="en-US" w:eastAsia="zh-CN" w:bidi="ar-SA"/>
              </w:rPr>
            </w:pPr>
            <w:r>
              <w:rPr>
                <w:rFonts w:hint="default" w:ascii="Times New Roman" w:hAnsi="Times New Roman" w:eastAsia="方正仿宋_GBK" w:cs="Times New Roman"/>
                <w:sz w:val="24"/>
                <w:highlight w:val="none"/>
              </w:rPr>
              <w:t>宁政规字〔2014〕14号</w:t>
            </w:r>
          </w:p>
        </w:tc>
        <w:tc>
          <w:tcPr>
            <w:tcW w:w="1680" w:type="dxa"/>
            <w:vAlign w:val="center"/>
          </w:tcPr>
          <w:p>
            <w:pPr>
              <w:snapToGrid w:val="0"/>
              <w:jc w:val="both"/>
              <w:rPr>
                <w:rFonts w:hint="default" w:ascii="Times New Roman" w:hAnsi="Times New Roman" w:eastAsia="方正仿宋_GBK" w:cs="Times New Roman"/>
                <w:kern w:val="2"/>
                <w:sz w:val="24"/>
                <w:szCs w:val="24"/>
                <w:highlight w:val="none"/>
                <w:lang w:val="en-US" w:eastAsia="zh-CN" w:bidi="ar-SA"/>
              </w:rPr>
            </w:pPr>
            <w:r>
              <w:rPr>
                <w:rFonts w:hint="default" w:ascii="Times New Roman" w:hAnsi="Times New Roman" w:eastAsia="方正仿宋_GBK" w:cs="Times New Roman"/>
                <w:sz w:val="24"/>
                <w:highlight w:val="none"/>
              </w:rPr>
              <w:t>南京市人民政府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62" w:type="dxa"/>
            <w:vMerge w:val="continue"/>
          </w:tcPr>
          <w:p>
            <w:pPr>
              <w:rPr>
                <w:rFonts w:hint="default" w:ascii="Times New Roman" w:hAnsi="Times New Roman" w:cs="Times New Roman"/>
                <w:vertAlign w:val="baseline"/>
              </w:rPr>
            </w:pPr>
          </w:p>
        </w:tc>
        <w:tc>
          <w:tcPr>
            <w:tcW w:w="525" w:type="dxa"/>
            <w:vAlign w:val="center"/>
          </w:tcPr>
          <w:p>
            <w:pPr>
              <w:numPr>
                <w:ilvl w:val="0"/>
                <w:numId w:val="0"/>
              </w:numPr>
              <w:adjustRightInd w:val="0"/>
              <w:ind w:left="0" w:leftChars="0" w:firstLine="0" w:firstLineChars="0"/>
              <w:jc w:val="center"/>
              <w:rPr>
                <w:rFonts w:hint="default" w:ascii="Times New Roman" w:hAnsi="Times New Roman" w:cs="Times New Roman" w:eastAsiaTheme="minorEastAsia"/>
                <w:bCs/>
                <w:kern w:val="2"/>
                <w:sz w:val="24"/>
                <w:szCs w:val="24"/>
                <w:lang w:val="en-US" w:eastAsia="zh-CN" w:bidi="ar-SA"/>
              </w:rPr>
            </w:pPr>
            <w:r>
              <w:rPr>
                <w:rFonts w:hint="default" w:ascii="Times New Roman" w:hAnsi="Times New Roman" w:cs="Times New Roman"/>
                <w:bCs/>
                <w:kern w:val="2"/>
                <w:sz w:val="24"/>
                <w:szCs w:val="24"/>
                <w:lang w:val="en-US" w:eastAsia="zh-CN" w:bidi="ar-SA"/>
              </w:rPr>
              <w:t>5</w:t>
            </w:r>
          </w:p>
        </w:tc>
        <w:tc>
          <w:tcPr>
            <w:tcW w:w="4425" w:type="dxa"/>
            <w:vAlign w:val="center"/>
          </w:tcPr>
          <w:p>
            <w:pPr>
              <w:adjustRightInd w:val="0"/>
              <w:snapToGrid w:val="0"/>
              <w:jc w:val="both"/>
              <w:rPr>
                <w:rFonts w:hint="default" w:ascii="Times New Roman" w:hAnsi="Times New Roman" w:eastAsia="方正仿宋_GBK" w:cs="Times New Roman"/>
                <w:bCs/>
                <w:kern w:val="2"/>
                <w:sz w:val="24"/>
                <w:szCs w:val="24"/>
                <w:highlight w:val="none"/>
                <w:lang w:val="en-US" w:eastAsia="zh-CN" w:bidi="ar-SA"/>
              </w:rPr>
            </w:pPr>
            <w:r>
              <w:rPr>
                <w:rFonts w:hint="default" w:ascii="Times New Roman" w:hAnsi="Times New Roman" w:eastAsia="方正仿宋_GBK" w:cs="Times New Roman"/>
                <w:bCs/>
                <w:sz w:val="24"/>
                <w:highlight w:val="none"/>
              </w:rPr>
              <w:t>无锡市水利工程建设项目招标投标实施办法</w:t>
            </w:r>
          </w:p>
        </w:tc>
        <w:tc>
          <w:tcPr>
            <w:tcW w:w="1935" w:type="dxa"/>
            <w:vAlign w:val="center"/>
          </w:tcPr>
          <w:p>
            <w:pPr>
              <w:adjustRightInd w:val="0"/>
              <w:snapToGrid w:val="0"/>
              <w:jc w:val="both"/>
              <w:rPr>
                <w:rFonts w:hint="default" w:ascii="Times New Roman" w:hAnsi="Times New Roman" w:eastAsia="方正仿宋_GBK" w:cs="Times New Roman"/>
                <w:bCs/>
                <w:kern w:val="2"/>
                <w:sz w:val="24"/>
                <w:szCs w:val="24"/>
                <w:highlight w:val="none"/>
                <w:lang w:val="en-US" w:eastAsia="zh-CN" w:bidi="ar-SA"/>
              </w:rPr>
            </w:pPr>
            <w:r>
              <w:rPr>
                <w:rFonts w:hint="default" w:ascii="Times New Roman" w:hAnsi="Times New Roman" w:eastAsia="方正仿宋_GBK" w:cs="Times New Roman"/>
                <w:bCs/>
                <w:sz w:val="24"/>
                <w:highlight w:val="none"/>
              </w:rPr>
              <w:t>锡水规〔2022〕1号</w:t>
            </w:r>
          </w:p>
        </w:tc>
        <w:tc>
          <w:tcPr>
            <w:tcW w:w="1680" w:type="dxa"/>
            <w:vAlign w:val="center"/>
          </w:tcPr>
          <w:p>
            <w:pPr>
              <w:adjustRightInd w:val="0"/>
              <w:snapToGrid w:val="0"/>
              <w:jc w:val="both"/>
              <w:rPr>
                <w:rFonts w:hint="default" w:ascii="Times New Roman" w:hAnsi="Times New Roman" w:eastAsia="方正仿宋_GBK" w:cs="Times New Roman"/>
                <w:bCs/>
                <w:kern w:val="2"/>
                <w:sz w:val="24"/>
                <w:szCs w:val="24"/>
                <w:highlight w:val="none"/>
                <w:lang w:val="en-US" w:eastAsia="zh-CN" w:bidi="ar-SA"/>
              </w:rPr>
            </w:pPr>
            <w:r>
              <w:rPr>
                <w:rFonts w:hint="default" w:ascii="Times New Roman" w:hAnsi="Times New Roman" w:eastAsia="方正仿宋_GBK" w:cs="Times New Roman"/>
                <w:bCs/>
                <w:sz w:val="24"/>
                <w:highlight w:val="none"/>
              </w:rPr>
              <w:t>无锡市水利局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62" w:type="dxa"/>
            <w:vMerge w:val="restart"/>
            <w:vAlign w:val="center"/>
          </w:tcPr>
          <w:p>
            <w:pPr>
              <w:jc w:val="center"/>
              <w:rPr>
                <w:rFonts w:hint="default" w:ascii="Times New Roman" w:hAnsi="Times New Roman" w:cs="Times New Roman"/>
                <w:vertAlign w:val="baseline"/>
              </w:rPr>
            </w:pPr>
            <w:r>
              <w:rPr>
                <w:rFonts w:hint="default" w:ascii="Times New Roman" w:hAnsi="Times New Roman" w:cs="Times New Roman"/>
                <w:b/>
                <w:sz w:val="24"/>
              </w:rPr>
              <w:t>其它政策文件</w:t>
            </w:r>
          </w:p>
        </w:tc>
        <w:tc>
          <w:tcPr>
            <w:tcW w:w="525" w:type="dxa"/>
            <w:vAlign w:val="center"/>
          </w:tcPr>
          <w:p>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1</w:t>
            </w:r>
          </w:p>
        </w:tc>
        <w:tc>
          <w:tcPr>
            <w:tcW w:w="4425" w:type="dxa"/>
            <w:vAlign w:val="center"/>
          </w:tcPr>
          <w:p>
            <w:pPr>
              <w:adjustRightInd w:val="0"/>
              <w:snapToGrid w:val="0"/>
              <w:jc w:val="both"/>
              <w:rPr>
                <w:rFonts w:hint="default" w:ascii="Times New Roman" w:hAnsi="Times New Roman" w:eastAsia="方正仿宋_GBK" w:cs="Times New Roman"/>
                <w:bCs/>
                <w:kern w:val="2"/>
                <w:sz w:val="24"/>
                <w:szCs w:val="24"/>
                <w:highlight w:val="none"/>
                <w:lang w:val="en-US" w:eastAsia="zh-CN" w:bidi="ar-SA"/>
              </w:rPr>
            </w:pPr>
            <w:r>
              <w:rPr>
                <w:rFonts w:hint="default" w:ascii="Times New Roman" w:hAnsi="Times New Roman" w:eastAsia="方正仿宋_GBK" w:cs="Times New Roman"/>
                <w:bCs/>
                <w:sz w:val="24"/>
                <w:highlight w:val="none"/>
              </w:rPr>
              <w:t>关于印发《江苏省公共资源交易平台服务标准实施细则》的通知</w:t>
            </w:r>
          </w:p>
        </w:tc>
        <w:tc>
          <w:tcPr>
            <w:tcW w:w="1935" w:type="dxa"/>
            <w:vAlign w:val="center"/>
          </w:tcPr>
          <w:p>
            <w:pPr>
              <w:adjustRightInd w:val="0"/>
              <w:snapToGrid w:val="0"/>
              <w:jc w:val="both"/>
              <w:rPr>
                <w:rFonts w:hint="default" w:ascii="Times New Roman" w:hAnsi="Times New Roman" w:eastAsia="方正仿宋_GBK" w:cs="Times New Roman"/>
                <w:bCs/>
                <w:kern w:val="2"/>
                <w:sz w:val="24"/>
                <w:szCs w:val="24"/>
                <w:highlight w:val="none"/>
                <w:lang w:val="en-US" w:eastAsia="zh-CN" w:bidi="ar-SA"/>
              </w:rPr>
            </w:pPr>
            <w:r>
              <w:rPr>
                <w:rFonts w:hint="default" w:ascii="Times New Roman" w:hAnsi="Times New Roman" w:eastAsia="方正仿宋_GBK" w:cs="Times New Roman"/>
                <w:bCs/>
                <w:sz w:val="24"/>
                <w:highlight w:val="none"/>
              </w:rPr>
              <w:t>苏政务办发〔2020〕92号</w:t>
            </w:r>
          </w:p>
        </w:tc>
        <w:tc>
          <w:tcPr>
            <w:tcW w:w="1680" w:type="dxa"/>
            <w:vAlign w:val="center"/>
          </w:tcPr>
          <w:p>
            <w:pPr>
              <w:adjustRightInd w:val="0"/>
              <w:snapToGrid w:val="0"/>
              <w:jc w:val="both"/>
              <w:rPr>
                <w:rFonts w:hint="default" w:ascii="Times New Roman" w:hAnsi="Times New Roman" w:eastAsia="方正仿宋_GBK" w:cs="Times New Roman"/>
                <w:bCs/>
                <w:kern w:val="2"/>
                <w:sz w:val="24"/>
                <w:szCs w:val="24"/>
                <w:highlight w:val="none"/>
                <w:lang w:val="en-US" w:eastAsia="zh-CN" w:bidi="ar-SA"/>
              </w:rPr>
            </w:pPr>
            <w:r>
              <w:rPr>
                <w:rFonts w:hint="default" w:ascii="Times New Roman" w:hAnsi="Times New Roman" w:eastAsia="方正仿宋_GBK" w:cs="Times New Roman"/>
                <w:bCs/>
                <w:sz w:val="24"/>
                <w:highlight w:val="none"/>
                <w:lang w:eastAsia="zh-CN"/>
              </w:rPr>
              <w:t>江苏省</w:t>
            </w:r>
            <w:r>
              <w:rPr>
                <w:rFonts w:hint="default" w:ascii="Times New Roman" w:hAnsi="Times New Roman" w:eastAsia="方正仿宋_GBK" w:cs="Times New Roman"/>
                <w:bCs/>
                <w:sz w:val="24"/>
                <w:highlight w:val="none"/>
              </w:rPr>
              <w:t>政务办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62" w:type="dxa"/>
            <w:vMerge w:val="continue"/>
          </w:tcPr>
          <w:p>
            <w:pPr>
              <w:rPr>
                <w:rFonts w:hint="default" w:ascii="Times New Roman" w:hAnsi="Times New Roman" w:cs="Times New Roman"/>
                <w:vertAlign w:val="baseline"/>
              </w:rPr>
            </w:pPr>
          </w:p>
        </w:tc>
        <w:tc>
          <w:tcPr>
            <w:tcW w:w="525" w:type="dxa"/>
            <w:vAlign w:val="center"/>
          </w:tcPr>
          <w:p>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2</w:t>
            </w:r>
          </w:p>
        </w:tc>
        <w:tc>
          <w:tcPr>
            <w:tcW w:w="4425" w:type="dxa"/>
            <w:vAlign w:val="center"/>
          </w:tcPr>
          <w:p>
            <w:pPr>
              <w:snapToGrid w:val="0"/>
              <w:jc w:val="both"/>
              <w:rPr>
                <w:rFonts w:hint="default" w:ascii="Times New Roman" w:hAnsi="Times New Roman" w:eastAsia="方正仿宋_GBK" w:cs="Times New Roman"/>
                <w:bCs/>
                <w:kern w:val="2"/>
                <w:sz w:val="24"/>
                <w:szCs w:val="24"/>
                <w:highlight w:val="none"/>
                <w:lang w:val="en-US" w:eastAsia="zh-CN" w:bidi="ar-SA"/>
              </w:rPr>
            </w:pPr>
            <w:r>
              <w:rPr>
                <w:rFonts w:hint="default" w:ascii="Times New Roman" w:hAnsi="Times New Roman" w:eastAsia="方正仿宋_GBK" w:cs="Times New Roman"/>
                <w:bCs/>
                <w:sz w:val="24"/>
                <w:highlight w:val="none"/>
              </w:rPr>
              <w:t>关于修订印发南京市公共资源交易目录的通知</w:t>
            </w:r>
          </w:p>
        </w:tc>
        <w:tc>
          <w:tcPr>
            <w:tcW w:w="1935" w:type="dxa"/>
            <w:vAlign w:val="center"/>
          </w:tcPr>
          <w:p>
            <w:pPr>
              <w:snapToGrid w:val="0"/>
              <w:jc w:val="both"/>
              <w:rPr>
                <w:rFonts w:hint="default" w:ascii="Times New Roman" w:hAnsi="Times New Roman" w:eastAsia="方正仿宋_GBK" w:cs="Times New Roman"/>
                <w:bCs/>
                <w:kern w:val="2"/>
                <w:sz w:val="24"/>
                <w:szCs w:val="24"/>
                <w:highlight w:val="none"/>
                <w:lang w:val="en-US" w:eastAsia="zh-CN" w:bidi="ar-SA"/>
              </w:rPr>
            </w:pPr>
            <w:r>
              <w:rPr>
                <w:rFonts w:hint="default" w:ascii="Times New Roman" w:hAnsi="Times New Roman" w:eastAsia="方正仿宋_GBK" w:cs="Times New Roman"/>
                <w:bCs/>
                <w:sz w:val="24"/>
                <w:highlight w:val="none"/>
              </w:rPr>
              <w:t>宁政办发〔2018〕95号</w:t>
            </w:r>
          </w:p>
        </w:tc>
        <w:tc>
          <w:tcPr>
            <w:tcW w:w="1680" w:type="dxa"/>
            <w:vAlign w:val="center"/>
          </w:tcPr>
          <w:p>
            <w:pPr>
              <w:snapToGrid w:val="0"/>
              <w:jc w:val="both"/>
              <w:rPr>
                <w:rFonts w:hint="default" w:ascii="Times New Roman" w:hAnsi="Times New Roman" w:eastAsia="方正仿宋_GBK" w:cs="Times New Roman"/>
                <w:bCs/>
                <w:kern w:val="2"/>
                <w:sz w:val="24"/>
                <w:szCs w:val="24"/>
                <w:highlight w:val="none"/>
                <w:lang w:val="en-US" w:eastAsia="zh-CN" w:bidi="ar-SA"/>
              </w:rPr>
            </w:pPr>
            <w:r>
              <w:rPr>
                <w:rFonts w:hint="default" w:ascii="Times New Roman" w:hAnsi="Times New Roman" w:eastAsia="方正仿宋_GBK" w:cs="Times New Roman"/>
                <w:bCs/>
                <w:sz w:val="24"/>
                <w:highlight w:val="none"/>
              </w:rPr>
              <w:t>南京市人民政府</w:t>
            </w:r>
            <w:r>
              <w:rPr>
                <w:rFonts w:hint="default" w:ascii="Times New Roman" w:hAnsi="Times New Roman" w:eastAsia="方正仿宋_GBK" w:cs="Times New Roman"/>
                <w:bCs/>
                <w:sz w:val="24"/>
                <w:highlight w:val="none"/>
                <w:lang w:eastAsia="zh-CN"/>
              </w:rPr>
              <w:t>办公厅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62" w:type="dxa"/>
            <w:vMerge w:val="continue"/>
          </w:tcPr>
          <w:p>
            <w:pPr>
              <w:rPr>
                <w:rFonts w:hint="default" w:ascii="Times New Roman" w:hAnsi="Times New Roman" w:cs="Times New Roman"/>
                <w:vertAlign w:val="baseline"/>
              </w:rPr>
            </w:pPr>
          </w:p>
        </w:tc>
        <w:tc>
          <w:tcPr>
            <w:tcW w:w="525" w:type="dxa"/>
            <w:vAlign w:val="center"/>
          </w:tcPr>
          <w:p>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3</w:t>
            </w:r>
          </w:p>
        </w:tc>
        <w:tc>
          <w:tcPr>
            <w:tcW w:w="4425" w:type="dxa"/>
            <w:vAlign w:val="center"/>
          </w:tcPr>
          <w:p>
            <w:pPr>
              <w:snapToGrid w:val="0"/>
              <w:jc w:val="both"/>
              <w:rPr>
                <w:rFonts w:hint="default" w:ascii="Times New Roman" w:hAnsi="Times New Roman" w:eastAsia="方正仿宋_GBK" w:cs="Times New Roman"/>
                <w:bCs/>
                <w:kern w:val="2"/>
                <w:sz w:val="24"/>
                <w:szCs w:val="24"/>
                <w:highlight w:val="none"/>
                <w:lang w:val="en-US" w:eastAsia="zh-CN" w:bidi="ar-SA"/>
              </w:rPr>
            </w:pPr>
            <w:r>
              <w:rPr>
                <w:rFonts w:hint="default" w:ascii="Times New Roman" w:hAnsi="Times New Roman" w:eastAsia="方正仿宋_GBK" w:cs="Times New Roman"/>
                <w:bCs/>
                <w:sz w:val="24"/>
                <w:highlight w:val="none"/>
              </w:rPr>
              <w:t>关于印发《市公共资源交易监管权力和责任清单（试行）》的通知</w:t>
            </w:r>
          </w:p>
        </w:tc>
        <w:tc>
          <w:tcPr>
            <w:tcW w:w="1935" w:type="dxa"/>
            <w:vAlign w:val="center"/>
          </w:tcPr>
          <w:p>
            <w:pPr>
              <w:snapToGrid w:val="0"/>
              <w:jc w:val="both"/>
              <w:rPr>
                <w:rFonts w:hint="default" w:ascii="Times New Roman" w:hAnsi="Times New Roman" w:eastAsia="方正仿宋_GBK" w:cs="Times New Roman"/>
                <w:bCs/>
                <w:kern w:val="2"/>
                <w:sz w:val="24"/>
                <w:szCs w:val="24"/>
                <w:highlight w:val="none"/>
                <w:lang w:val="en-US" w:eastAsia="zh-CN" w:bidi="ar-SA"/>
              </w:rPr>
            </w:pPr>
            <w:r>
              <w:rPr>
                <w:rFonts w:hint="default" w:ascii="Times New Roman" w:hAnsi="Times New Roman" w:eastAsia="方正仿宋_GBK" w:cs="Times New Roman"/>
                <w:bCs/>
                <w:sz w:val="24"/>
                <w:highlight w:val="none"/>
              </w:rPr>
              <w:t>宁协调小组办〔2021〕4号</w:t>
            </w:r>
          </w:p>
        </w:tc>
        <w:tc>
          <w:tcPr>
            <w:tcW w:w="1680" w:type="dxa"/>
            <w:vAlign w:val="center"/>
          </w:tcPr>
          <w:p>
            <w:pPr>
              <w:snapToGrid w:val="0"/>
              <w:jc w:val="both"/>
              <w:rPr>
                <w:rFonts w:hint="default" w:ascii="Times New Roman" w:hAnsi="Times New Roman" w:eastAsia="方正仿宋_GBK" w:cs="Times New Roman"/>
                <w:bCs/>
                <w:kern w:val="2"/>
                <w:sz w:val="24"/>
                <w:szCs w:val="24"/>
                <w:highlight w:val="none"/>
                <w:lang w:val="en-US" w:eastAsia="zh-CN" w:bidi="ar-SA"/>
              </w:rPr>
            </w:pPr>
            <w:r>
              <w:rPr>
                <w:rFonts w:hint="default" w:ascii="Times New Roman" w:hAnsi="Times New Roman" w:eastAsia="方正仿宋_GBK" w:cs="Times New Roman"/>
                <w:bCs/>
                <w:sz w:val="24"/>
                <w:highlight w:val="none"/>
              </w:rPr>
              <w:t>南京市政府推进政府职能转变和“放管服”改革协调小组办公室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62" w:type="dxa"/>
            <w:vMerge w:val="continue"/>
          </w:tcPr>
          <w:p>
            <w:pPr>
              <w:rPr>
                <w:rFonts w:hint="default" w:ascii="Times New Roman" w:hAnsi="Times New Roman" w:cs="Times New Roman"/>
                <w:vertAlign w:val="baseline"/>
              </w:rPr>
            </w:pPr>
          </w:p>
        </w:tc>
        <w:tc>
          <w:tcPr>
            <w:tcW w:w="525" w:type="dxa"/>
            <w:vAlign w:val="center"/>
          </w:tcPr>
          <w:p>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4</w:t>
            </w:r>
          </w:p>
        </w:tc>
        <w:tc>
          <w:tcPr>
            <w:tcW w:w="4425" w:type="dxa"/>
            <w:vAlign w:val="center"/>
          </w:tcPr>
          <w:p>
            <w:pPr>
              <w:adjustRightInd w:val="0"/>
              <w:snapToGrid w:val="0"/>
              <w:jc w:val="both"/>
              <w:rPr>
                <w:rFonts w:hint="default" w:ascii="Times New Roman" w:hAnsi="Times New Roman" w:eastAsia="方正仿宋_GBK" w:cs="Times New Roman"/>
                <w:bCs/>
                <w:kern w:val="2"/>
                <w:sz w:val="24"/>
                <w:szCs w:val="24"/>
                <w:highlight w:val="none"/>
                <w:lang w:val="en-US" w:eastAsia="zh-CN" w:bidi="ar-SA"/>
              </w:rPr>
            </w:pPr>
            <w:r>
              <w:rPr>
                <w:rFonts w:hint="default" w:ascii="Times New Roman" w:hAnsi="Times New Roman" w:eastAsia="方正仿宋_GBK" w:cs="Times New Roman"/>
                <w:bCs/>
                <w:sz w:val="24"/>
                <w:highlight w:val="none"/>
              </w:rPr>
              <w:t>关于推进全流程电子化进一步规范高标准农田建设项目招投标工作的通知</w:t>
            </w:r>
          </w:p>
        </w:tc>
        <w:tc>
          <w:tcPr>
            <w:tcW w:w="1935" w:type="dxa"/>
            <w:vAlign w:val="center"/>
          </w:tcPr>
          <w:p>
            <w:pPr>
              <w:adjustRightInd w:val="0"/>
              <w:snapToGrid w:val="0"/>
              <w:jc w:val="both"/>
              <w:rPr>
                <w:rFonts w:hint="default" w:ascii="Times New Roman" w:hAnsi="Times New Roman" w:eastAsia="方正仿宋_GBK" w:cs="Times New Roman"/>
                <w:bCs/>
                <w:kern w:val="2"/>
                <w:sz w:val="24"/>
                <w:szCs w:val="24"/>
                <w:highlight w:val="none"/>
                <w:lang w:val="en-US" w:eastAsia="zh-CN" w:bidi="ar-SA"/>
              </w:rPr>
            </w:pPr>
            <w:r>
              <w:rPr>
                <w:rFonts w:hint="default" w:ascii="Times New Roman" w:hAnsi="Times New Roman" w:eastAsia="方正仿宋_GBK" w:cs="Times New Roman"/>
                <w:bCs/>
                <w:sz w:val="24"/>
                <w:highlight w:val="none"/>
              </w:rPr>
              <w:t>徐农〔2023〕8号</w:t>
            </w:r>
          </w:p>
        </w:tc>
        <w:tc>
          <w:tcPr>
            <w:tcW w:w="1680" w:type="dxa"/>
            <w:vAlign w:val="center"/>
          </w:tcPr>
          <w:p>
            <w:pPr>
              <w:adjustRightInd w:val="0"/>
              <w:snapToGrid w:val="0"/>
              <w:jc w:val="both"/>
              <w:rPr>
                <w:rFonts w:hint="default" w:ascii="Times New Roman" w:hAnsi="Times New Roman" w:eastAsia="方正仿宋_GBK" w:cs="Times New Roman"/>
                <w:bCs/>
                <w:kern w:val="2"/>
                <w:sz w:val="24"/>
                <w:szCs w:val="24"/>
                <w:highlight w:val="none"/>
                <w:lang w:val="en-US" w:eastAsia="zh-CN" w:bidi="ar-SA"/>
              </w:rPr>
            </w:pPr>
            <w:r>
              <w:rPr>
                <w:rFonts w:hint="default" w:ascii="Times New Roman" w:hAnsi="Times New Roman" w:eastAsia="方正仿宋_GBK" w:cs="Times New Roman"/>
                <w:bCs/>
                <w:sz w:val="24"/>
                <w:highlight w:val="none"/>
              </w:rPr>
              <w:t>徐州市农业农村局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62" w:type="dxa"/>
            <w:vMerge w:val="continue"/>
          </w:tcPr>
          <w:p>
            <w:pPr>
              <w:rPr>
                <w:rFonts w:hint="default" w:ascii="Times New Roman" w:hAnsi="Times New Roman" w:cs="Times New Roman"/>
                <w:vertAlign w:val="baseline"/>
              </w:rPr>
            </w:pPr>
          </w:p>
        </w:tc>
        <w:tc>
          <w:tcPr>
            <w:tcW w:w="525" w:type="dxa"/>
            <w:vAlign w:val="center"/>
          </w:tcPr>
          <w:p>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5</w:t>
            </w:r>
          </w:p>
        </w:tc>
        <w:tc>
          <w:tcPr>
            <w:tcW w:w="4425" w:type="dxa"/>
            <w:vAlign w:val="center"/>
          </w:tcPr>
          <w:p>
            <w:pPr>
              <w:snapToGrid w:val="0"/>
              <w:jc w:val="both"/>
              <w:rPr>
                <w:rFonts w:hint="default" w:ascii="Times New Roman" w:hAnsi="Times New Roman" w:eastAsia="方正仿宋_GBK" w:cs="Times New Roman"/>
                <w:bCs/>
                <w:kern w:val="2"/>
                <w:sz w:val="24"/>
                <w:szCs w:val="24"/>
                <w:highlight w:val="none"/>
                <w:lang w:val="en-US" w:eastAsia="zh-CN" w:bidi="ar-SA"/>
              </w:rPr>
            </w:pPr>
            <w:r>
              <w:rPr>
                <w:rFonts w:hint="default" w:ascii="Times New Roman" w:hAnsi="Times New Roman" w:eastAsia="方正仿宋_GBK" w:cs="Times New Roman"/>
                <w:bCs/>
                <w:sz w:val="24"/>
                <w:highlight w:val="none"/>
              </w:rPr>
              <w:t>关于对《关于进一步规范全市建设工程招投标相关工作的通知》补充调整的通知</w:t>
            </w:r>
          </w:p>
        </w:tc>
        <w:tc>
          <w:tcPr>
            <w:tcW w:w="1935" w:type="dxa"/>
            <w:vAlign w:val="center"/>
          </w:tcPr>
          <w:p>
            <w:pPr>
              <w:snapToGrid w:val="0"/>
              <w:jc w:val="both"/>
              <w:rPr>
                <w:rFonts w:hint="default" w:ascii="Times New Roman" w:hAnsi="Times New Roman" w:eastAsia="方正仿宋_GBK" w:cs="Times New Roman"/>
                <w:bCs/>
                <w:kern w:val="2"/>
                <w:sz w:val="24"/>
                <w:szCs w:val="24"/>
                <w:highlight w:val="none"/>
                <w:lang w:val="en-US" w:eastAsia="zh-CN" w:bidi="ar-SA"/>
              </w:rPr>
            </w:pPr>
            <w:r>
              <w:rPr>
                <w:rFonts w:hint="default" w:ascii="Times New Roman" w:hAnsi="Times New Roman" w:eastAsia="方正仿宋_GBK" w:cs="Times New Roman"/>
                <w:bCs/>
                <w:sz w:val="24"/>
                <w:highlight w:val="none"/>
              </w:rPr>
              <w:t>常建〔2017〕295号</w:t>
            </w:r>
          </w:p>
        </w:tc>
        <w:tc>
          <w:tcPr>
            <w:tcW w:w="1680" w:type="dxa"/>
            <w:vAlign w:val="center"/>
          </w:tcPr>
          <w:p>
            <w:pPr>
              <w:snapToGrid w:val="0"/>
              <w:jc w:val="both"/>
              <w:rPr>
                <w:rFonts w:hint="default" w:ascii="Times New Roman" w:hAnsi="Times New Roman" w:eastAsia="方正仿宋_GBK" w:cs="Times New Roman"/>
                <w:bCs/>
                <w:kern w:val="2"/>
                <w:sz w:val="24"/>
                <w:szCs w:val="24"/>
                <w:highlight w:val="none"/>
                <w:lang w:val="en-US" w:eastAsia="zh-CN" w:bidi="ar-SA"/>
              </w:rPr>
            </w:pPr>
            <w:r>
              <w:rPr>
                <w:rFonts w:hint="default" w:ascii="Times New Roman" w:hAnsi="Times New Roman" w:eastAsia="方正仿宋_GBK" w:cs="Times New Roman"/>
                <w:bCs/>
                <w:sz w:val="24"/>
                <w:highlight w:val="none"/>
              </w:rPr>
              <w:t>常州市建设局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62" w:type="dxa"/>
            <w:vMerge w:val="continue"/>
          </w:tcPr>
          <w:p>
            <w:pPr>
              <w:rPr>
                <w:rFonts w:hint="default" w:ascii="Times New Roman" w:hAnsi="Times New Roman" w:cs="Times New Roman"/>
                <w:vertAlign w:val="baseline"/>
              </w:rPr>
            </w:pPr>
          </w:p>
        </w:tc>
        <w:tc>
          <w:tcPr>
            <w:tcW w:w="525" w:type="dxa"/>
            <w:vAlign w:val="center"/>
          </w:tcPr>
          <w:p>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6</w:t>
            </w:r>
          </w:p>
        </w:tc>
        <w:tc>
          <w:tcPr>
            <w:tcW w:w="4425" w:type="dxa"/>
            <w:vAlign w:val="center"/>
          </w:tcPr>
          <w:p>
            <w:pPr>
              <w:snapToGrid w:val="0"/>
              <w:jc w:val="both"/>
              <w:rPr>
                <w:rFonts w:hint="default" w:ascii="Times New Roman" w:hAnsi="Times New Roman" w:eastAsia="方正仿宋_GBK" w:cs="Times New Roman"/>
                <w:bCs/>
                <w:kern w:val="2"/>
                <w:sz w:val="24"/>
                <w:szCs w:val="24"/>
                <w:highlight w:val="none"/>
                <w:lang w:val="en-US" w:eastAsia="zh-CN" w:bidi="ar-SA"/>
              </w:rPr>
            </w:pPr>
            <w:r>
              <w:rPr>
                <w:rFonts w:hint="default" w:ascii="Times New Roman" w:hAnsi="Times New Roman" w:eastAsia="方正仿宋_GBK" w:cs="Times New Roman"/>
                <w:bCs/>
                <w:sz w:val="24"/>
                <w:highlight w:val="none"/>
              </w:rPr>
              <w:t>关于进一步规范常州市建筑工程领域保证金的通知</w:t>
            </w:r>
          </w:p>
        </w:tc>
        <w:tc>
          <w:tcPr>
            <w:tcW w:w="1935" w:type="dxa"/>
            <w:vAlign w:val="center"/>
          </w:tcPr>
          <w:p>
            <w:pPr>
              <w:snapToGrid w:val="0"/>
              <w:jc w:val="both"/>
              <w:rPr>
                <w:rFonts w:hint="default" w:ascii="Times New Roman" w:hAnsi="Times New Roman" w:eastAsia="方正仿宋_GBK" w:cs="Times New Roman"/>
                <w:bCs/>
                <w:kern w:val="2"/>
                <w:sz w:val="24"/>
                <w:szCs w:val="24"/>
                <w:highlight w:val="none"/>
                <w:lang w:val="en-US" w:eastAsia="zh-CN" w:bidi="ar-SA"/>
              </w:rPr>
            </w:pPr>
            <w:r>
              <w:rPr>
                <w:rFonts w:hint="default" w:ascii="Times New Roman" w:hAnsi="Times New Roman" w:eastAsia="方正仿宋_GBK" w:cs="Times New Roman"/>
                <w:bCs/>
                <w:sz w:val="24"/>
                <w:highlight w:val="none"/>
              </w:rPr>
              <w:t>常建〔2018〕47号</w:t>
            </w:r>
          </w:p>
        </w:tc>
        <w:tc>
          <w:tcPr>
            <w:tcW w:w="1680" w:type="dxa"/>
            <w:vAlign w:val="center"/>
          </w:tcPr>
          <w:p>
            <w:pPr>
              <w:snapToGrid w:val="0"/>
              <w:jc w:val="both"/>
              <w:rPr>
                <w:rFonts w:hint="default" w:ascii="Times New Roman" w:hAnsi="Times New Roman" w:eastAsia="方正仿宋_GBK" w:cs="Times New Roman"/>
                <w:bCs/>
                <w:kern w:val="2"/>
                <w:sz w:val="24"/>
                <w:szCs w:val="24"/>
                <w:highlight w:val="none"/>
                <w:lang w:val="en-US" w:eastAsia="zh-CN" w:bidi="ar-SA"/>
              </w:rPr>
            </w:pPr>
            <w:r>
              <w:rPr>
                <w:rFonts w:hint="default" w:ascii="Times New Roman" w:hAnsi="Times New Roman" w:eastAsia="方正仿宋_GBK" w:cs="Times New Roman"/>
                <w:bCs/>
                <w:sz w:val="24"/>
                <w:highlight w:val="none"/>
              </w:rPr>
              <w:t>常州市建设局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62" w:type="dxa"/>
            <w:vMerge w:val="restart"/>
            <w:vAlign w:val="center"/>
          </w:tcPr>
          <w:p>
            <w:pPr>
              <w:jc w:val="center"/>
              <w:rPr>
                <w:rFonts w:hint="default" w:ascii="Times New Roman" w:hAnsi="Times New Roman" w:cs="Times New Roman"/>
                <w:vertAlign w:val="baseline"/>
              </w:rPr>
            </w:pPr>
            <w:r>
              <w:rPr>
                <w:rFonts w:hint="default" w:ascii="Times New Roman" w:hAnsi="Times New Roman" w:cs="Times New Roman"/>
                <w:b/>
                <w:sz w:val="24"/>
              </w:rPr>
              <w:t>其它政策文件</w:t>
            </w:r>
          </w:p>
        </w:tc>
        <w:tc>
          <w:tcPr>
            <w:tcW w:w="525" w:type="dxa"/>
            <w:vAlign w:val="center"/>
          </w:tcPr>
          <w:p>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7</w:t>
            </w:r>
          </w:p>
        </w:tc>
        <w:tc>
          <w:tcPr>
            <w:tcW w:w="4425" w:type="dxa"/>
            <w:vAlign w:val="center"/>
          </w:tcPr>
          <w:p>
            <w:pPr>
              <w:snapToGrid w:val="0"/>
              <w:jc w:val="both"/>
              <w:rPr>
                <w:rFonts w:hint="default" w:ascii="Times New Roman" w:hAnsi="Times New Roman" w:eastAsia="方正仿宋_GBK" w:cs="Times New Roman"/>
                <w:bCs/>
                <w:kern w:val="2"/>
                <w:sz w:val="24"/>
                <w:szCs w:val="24"/>
                <w:highlight w:val="none"/>
                <w:lang w:val="en-US" w:eastAsia="zh-CN" w:bidi="ar-SA"/>
              </w:rPr>
            </w:pPr>
            <w:r>
              <w:rPr>
                <w:rFonts w:hint="default" w:ascii="Times New Roman" w:hAnsi="Times New Roman" w:eastAsia="方正仿宋_GBK" w:cs="Times New Roman"/>
                <w:bCs/>
                <w:sz w:val="24"/>
                <w:highlight w:val="none"/>
              </w:rPr>
              <w:t>关于试行建设工程直接发包告知制度的通知</w:t>
            </w:r>
          </w:p>
        </w:tc>
        <w:tc>
          <w:tcPr>
            <w:tcW w:w="1935" w:type="dxa"/>
            <w:vAlign w:val="center"/>
          </w:tcPr>
          <w:p>
            <w:pPr>
              <w:snapToGrid w:val="0"/>
              <w:jc w:val="both"/>
              <w:rPr>
                <w:rFonts w:hint="default" w:ascii="Times New Roman" w:hAnsi="Times New Roman" w:eastAsia="方正仿宋_GBK" w:cs="Times New Roman"/>
                <w:bCs/>
                <w:kern w:val="2"/>
                <w:sz w:val="24"/>
                <w:szCs w:val="24"/>
                <w:highlight w:val="none"/>
                <w:lang w:val="en-US" w:eastAsia="zh-CN" w:bidi="ar-SA"/>
              </w:rPr>
            </w:pPr>
            <w:r>
              <w:rPr>
                <w:rFonts w:hint="default" w:ascii="Times New Roman" w:hAnsi="Times New Roman" w:eastAsia="方正仿宋_GBK" w:cs="Times New Roman"/>
                <w:bCs/>
                <w:sz w:val="24"/>
                <w:highlight w:val="none"/>
              </w:rPr>
              <w:t>常建〔2018〕78号</w:t>
            </w:r>
          </w:p>
        </w:tc>
        <w:tc>
          <w:tcPr>
            <w:tcW w:w="1680" w:type="dxa"/>
            <w:vAlign w:val="center"/>
          </w:tcPr>
          <w:p>
            <w:pPr>
              <w:snapToGrid w:val="0"/>
              <w:jc w:val="both"/>
              <w:rPr>
                <w:rFonts w:hint="default" w:ascii="Times New Roman" w:hAnsi="Times New Roman" w:eastAsia="方正仿宋_GBK" w:cs="Times New Roman"/>
                <w:bCs/>
                <w:kern w:val="2"/>
                <w:sz w:val="24"/>
                <w:szCs w:val="24"/>
                <w:highlight w:val="none"/>
                <w:lang w:val="en-US" w:eastAsia="zh-CN" w:bidi="ar-SA"/>
              </w:rPr>
            </w:pPr>
            <w:r>
              <w:rPr>
                <w:rFonts w:hint="default" w:ascii="Times New Roman" w:hAnsi="Times New Roman" w:eastAsia="方正仿宋_GBK" w:cs="Times New Roman"/>
                <w:bCs/>
                <w:sz w:val="24"/>
                <w:highlight w:val="none"/>
              </w:rPr>
              <w:t>常州市建设局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62" w:type="dxa"/>
            <w:vMerge w:val="continue"/>
          </w:tcPr>
          <w:p>
            <w:pPr>
              <w:rPr>
                <w:rFonts w:hint="default" w:ascii="Times New Roman" w:hAnsi="Times New Roman" w:cs="Times New Roman"/>
                <w:vertAlign w:val="baseline"/>
              </w:rPr>
            </w:pPr>
          </w:p>
        </w:tc>
        <w:tc>
          <w:tcPr>
            <w:tcW w:w="525" w:type="dxa"/>
            <w:vAlign w:val="center"/>
          </w:tcPr>
          <w:p>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8</w:t>
            </w:r>
          </w:p>
        </w:tc>
        <w:tc>
          <w:tcPr>
            <w:tcW w:w="4425" w:type="dxa"/>
            <w:vAlign w:val="center"/>
          </w:tcPr>
          <w:p>
            <w:pPr>
              <w:snapToGrid w:val="0"/>
              <w:jc w:val="both"/>
              <w:rPr>
                <w:rFonts w:hint="default" w:ascii="Times New Roman" w:hAnsi="Times New Roman" w:eastAsia="方正仿宋_GBK" w:cs="Times New Roman"/>
                <w:bCs/>
                <w:kern w:val="2"/>
                <w:sz w:val="24"/>
                <w:szCs w:val="24"/>
                <w:highlight w:val="none"/>
                <w:lang w:val="en-US" w:eastAsia="zh-CN" w:bidi="ar-SA"/>
              </w:rPr>
            </w:pPr>
            <w:r>
              <w:rPr>
                <w:rFonts w:hint="default" w:ascii="Times New Roman" w:hAnsi="Times New Roman" w:eastAsia="方正仿宋_GBK" w:cs="Times New Roman"/>
                <w:bCs/>
                <w:sz w:val="24"/>
                <w:highlight w:val="none"/>
              </w:rPr>
              <w:t>关于调整我市房屋建筑和市政基础设施工程施工招标文件示范文本和相关工作的通知</w:t>
            </w:r>
          </w:p>
        </w:tc>
        <w:tc>
          <w:tcPr>
            <w:tcW w:w="1935" w:type="dxa"/>
            <w:vAlign w:val="center"/>
          </w:tcPr>
          <w:p>
            <w:pPr>
              <w:snapToGrid w:val="0"/>
              <w:jc w:val="both"/>
              <w:rPr>
                <w:rFonts w:hint="default" w:ascii="Times New Roman" w:hAnsi="Times New Roman" w:eastAsia="方正仿宋_GBK" w:cs="Times New Roman"/>
                <w:bCs/>
                <w:kern w:val="2"/>
                <w:sz w:val="24"/>
                <w:szCs w:val="24"/>
                <w:highlight w:val="none"/>
                <w:lang w:val="en-US" w:eastAsia="zh-CN" w:bidi="ar-SA"/>
              </w:rPr>
            </w:pPr>
            <w:r>
              <w:rPr>
                <w:rFonts w:hint="default" w:ascii="Times New Roman" w:hAnsi="Times New Roman" w:eastAsia="方正仿宋_GBK" w:cs="Times New Roman"/>
                <w:bCs/>
                <w:sz w:val="24"/>
                <w:highlight w:val="none"/>
              </w:rPr>
              <w:t>常建〔2018〕169号</w:t>
            </w:r>
          </w:p>
        </w:tc>
        <w:tc>
          <w:tcPr>
            <w:tcW w:w="1680" w:type="dxa"/>
            <w:vAlign w:val="center"/>
          </w:tcPr>
          <w:p>
            <w:pPr>
              <w:snapToGrid w:val="0"/>
              <w:jc w:val="both"/>
              <w:rPr>
                <w:rFonts w:hint="default" w:ascii="Times New Roman" w:hAnsi="Times New Roman" w:eastAsia="方正仿宋_GBK" w:cs="Times New Roman"/>
                <w:bCs/>
                <w:kern w:val="2"/>
                <w:sz w:val="24"/>
                <w:szCs w:val="24"/>
                <w:highlight w:val="none"/>
                <w:lang w:val="en-US" w:eastAsia="zh-CN" w:bidi="ar-SA"/>
              </w:rPr>
            </w:pPr>
            <w:r>
              <w:rPr>
                <w:rFonts w:hint="default" w:ascii="Times New Roman" w:hAnsi="Times New Roman" w:eastAsia="方正仿宋_GBK" w:cs="Times New Roman"/>
                <w:bCs/>
                <w:sz w:val="24"/>
                <w:highlight w:val="none"/>
              </w:rPr>
              <w:t>常州市建设局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62" w:type="dxa"/>
            <w:vMerge w:val="continue"/>
          </w:tcPr>
          <w:p>
            <w:pPr>
              <w:rPr>
                <w:rFonts w:hint="default" w:ascii="Times New Roman" w:hAnsi="Times New Roman" w:cs="Times New Roman"/>
                <w:vertAlign w:val="baseline"/>
              </w:rPr>
            </w:pPr>
          </w:p>
        </w:tc>
        <w:tc>
          <w:tcPr>
            <w:tcW w:w="525" w:type="dxa"/>
            <w:vAlign w:val="center"/>
          </w:tcPr>
          <w:p>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9</w:t>
            </w:r>
          </w:p>
        </w:tc>
        <w:tc>
          <w:tcPr>
            <w:tcW w:w="4425" w:type="dxa"/>
            <w:vAlign w:val="center"/>
          </w:tcPr>
          <w:p>
            <w:pPr>
              <w:snapToGrid w:val="0"/>
              <w:jc w:val="both"/>
              <w:rPr>
                <w:rFonts w:hint="default" w:ascii="Times New Roman" w:hAnsi="Times New Roman" w:eastAsia="方正仿宋_GBK" w:cs="Times New Roman"/>
                <w:bCs/>
                <w:kern w:val="2"/>
                <w:sz w:val="24"/>
                <w:szCs w:val="24"/>
                <w:highlight w:val="none"/>
                <w:lang w:val="en-US" w:eastAsia="zh-CN" w:bidi="ar-SA"/>
              </w:rPr>
            </w:pPr>
            <w:r>
              <w:rPr>
                <w:rFonts w:hint="default" w:ascii="Times New Roman" w:hAnsi="Times New Roman" w:eastAsia="方正仿宋_GBK" w:cs="Times New Roman"/>
                <w:bCs/>
                <w:sz w:val="24"/>
                <w:highlight w:val="none"/>
              </w:rPr>
              <w:t>关于调整建设工程投标保证金相关管理要求的通知</w:t>
            </w:r>
          </w:p>
        </w:tc>
        <w:tc>
          <w:tcPr>
            <w:tcW w:w="1935" w:type="dxa"/>
            <w:vAlign w:val="center"/>
          </w:tcPr>
          <w:p>
            <w:pPr>
              <w:snapToGrid w:val="0"/>
              <w:jc w:val="both"/>
              <w:rPr>
                <w:rFonts w:hint="default" w:ascii="Times New Roman" w:hAnsi="Times New Roman" w:eastAsia="方正仿宋_GBK" w:cs="Times New Roman"/>
                <w:bCs/>
                <w:kern w:val="2"/>
                <w:sz w:val="24"/>
                <w:szCs w:val="24"/>
                <w:highlight w:val="none"/>
                <w:lang w:val="en-US" w:eastAsia="zh-CN" w:bidi="ar-SA"/>
              </w:rPr>
            </w:pPr>
            <w:r>
              <w:rPr>
                <w:rFonts w:hint="default" w:ascii="Times New Roman" w:hAnsi="Times New Roman" w:eastAsia="方正仿宋_GBK" w:cs="Times New Roman"/>
                <w:bCs/>
                <w:sz w:val="24"/>
                <w:highlight w:val="none"/>
              </w:rPr>
              <w:t>常住建〔2019〕231号</w:t>
            </w:r>
          </w:p>
        </w:tc>
        <w:tc>
          <w:tcPr>
            <w:tcW w:w="1680" w:type="dxa"/>
            <w:vAlign w:val="center"/>
          </w:tcPr>
          <w:p>
            <w:pPr>
              <w:snapToGrid w:val="0"/>
              <w:jc w:val="both"/>
              <w:rPr>
                <w:rFonts w:hint="default" w:ascii="Times New Roman" w:hAnsi="Times New Roman" w:eastAsia="方正仿宋_GBK" w:cs="Times New Roman"/>
                <w:bCs/>
                <w:kern w:val="2"/>
                <w:sz w:val="24"/>
                <w:szCs w:val="24"/>
                <w:highlight w:val="none"/>
                <w:lang w:val="en-US" w:eastAsia="zh-CN" w:bidi="ar-SA"/>
              </w:rPr>
            </w:pPr>
            <w:r>
              <w:rPr>
                <w:rFonts w:hint="default" w:ascii="Times New Roman" w:hAnsi="Times New Roman" w:eastAsia="方正仿宋_GBK" w:cs="Times New Roman"/>
                <w:bCs/>
                <w:sz w:val="24"/>
                <w:highlight w:val="none"/>
              </w:rPr>
              <w:t>常州市住建局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62" w:type="dxa"/>
            <w:vMerge w:val="continue"/>
          </w:tcPr>
          <w:p>
            <w:pPr>
              <w:rPr>
                <w:rFonts w:hint="default" w:ascii="Times New Roman" w:hAnsi="Times New Roman" w:cs="Times New Roman"/>
                <w:vertAlign w:val="baseline"/>
              </w:rPr>
            </w:pPr>
          </w:p>
        </w:tc>
        <w:tc>
          <w:tcPr>
            <w:tcW w:w="525" w:type="dxa"/>
            <w:vAlign w:val="center"/>
          </w:tcPr>
          <w:p>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10</w:t>
            </w:r>
          </w:p>
        </w:tc>
        <w:tc>
          <w:tcPr>
            <w:tcW w:w="4425" w:type="dxa"/>
            <w:vAlign w:val="center"/>
          </w:tcPr>
          <w:p>
            <w:pPr>
              <w:snapToGrid w:val="0"/>
              <w:jc w:val="both"/>
              <w:rPr>
                <w:rFonts w:hint="default" w:ascii="Times New Roman" w:hAnsi="Times New Roman" w:eastAsia="方正仿宋_GBK" w:cs="Times New Roman"/>
                <w:bCs/>
                <w:kern w:val="2"/>
                <w:sz w:val="24"/>
                <w:szCs w:val="24"/>
                <w:highlight w:val="none"/>
                <w:lang w:val="en-US" w:eastAsia="zh-CN" w:bidi="ar-SA"/>
              </w:rPr>
            </w:pPr>
            <w:r>
              <w:rPr>
                <w:rFonts w:hint="default" w:ascii="Times New Roman" w:hAnsi="Times New Roman" w:eastAsia="方正仿宋_GBK" w:cs="Times New Roman"/>
                <w:bCs/>
                <w:sz w:val="24"/>
                <w:highlight w:val="none"/>
              </w:rPr>
              <w:t>关于加强房屋建筑和市政基础设施项目工程总承包管理工作的若干意见</w:t>
            </w:r>
          </w:p>
        </w:tc>
        <w:tc>
          <w:tcPr>
            <w:tcW w:w="1935" w:type="dxa"/>
            <w:vAlign w:val="center"/>
          </w:tcPr>
          <w:p>
            <w:pPr>
              <w:snapToGrid w:val="0"/>
              <w:jc w:val="both"/>
              <w:rPr>
                <w:rFonts w:hint="default" w:ascii="Times New Roman" w:hAnsi="Times New Roman" w:eastAsia="方正仿宋_GBK" w:cs="Times New Roman"/>
                <w:bCs/>
                <w:kern w:val="2"/>
                <w:sz w:val="24"/>
                <w:szCs w:val="24"/>
                <w:highlight w:val="none"/>
                <w:lang w:val="en-US" w:eastAsia="zh-CN" w:bidi="ar-SA"/>
              </w:rPr>
            </w:pPr>
            <w:r>
              <w:rPr>
                <w:rFonts w:hint="default" w:ascii="Times New Roman" w:hAnsi="Times New Roman" w:eastAsia="方正仿宋_GBK" w:cs="Times New Roman"/>
                <w:bCs/>
                <w:sz w:val="24"/>
                <w:highlight w:val="none"/>
              </w:rPr>
              <w:t>常住建〔2020〕280号</w:t>
            </w:r>
          </w:p>
        </w:tc>
        <w:tc>
          <w:tcPr>
            <w:tcW w:w="1680" w:type="dxa"/>
            <w:vAlign w:val="center"/>
          </w:tcPr>
          <w:p>
            <w:pPr>
              <w:snapToGrid w:val="0"/>
              <w:jc w:val="both"/>
              <w:rPr>
                <w:rFonts w:hint="default" w:ascii="Times New Roman" w:hAnsi="Times New Roman" w:eastAsia="方正仿宋_GBK" w:cs="Times New Roman"/>
                <w:bCs/>
                <w:kern w:val="2"/>
                <w:sz w:val="24"/>
                <w:szCs w:val="24"/>
                <w:highlight w:val="none"/>
                <w:lang w:val="en-US" w:eastAsia="zh-CN" w:bidi="ar-SA"/>
              </w:rPr>
            </w:pPr>
            <w:r>
              <w:rPr>
                <w:rFonts w:hint="default" w:ascii="Times New Roman" w:hAnsi="Times New Roman" w:eastAsia="方正仿宋_GBK" w:cs="Times New Roman"/>
                <w:bCs/>
                <w:sz w:val="24"/>
                <w:highlight w:val="none"/>
              </w:rPr>
              <w:t>常州市住建局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62" w:type="dxa"/>
            <w:vMerge w:val="continue"/>
          </w:tcPr>
          <w:p>
            <w:pPr>
              <w:rPr>
                <w:rFonts w:hint="default" w:ascii="Times New Roman" w:hAnsi="Times New Roman" w:cs="Times New Roman"/>
                <w:vertAlign w:val="baseline"/>
              </w:rPr>
            </w:pPr>
          </w:p>
        </w:tc>
        <w:tc>
          <w:tcPr>
            <w:tcW w:w="525" w:type="dxa"/>
            <w:vAlign w:val="center"/>
          </w:tcPr>
          <w:p>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11</w:t>
            </w:r>
          </w:p>
        </w:tc>
        <w:tc>
          <w:tcPr>
            <w:tcW w:w="4425" w:type="dxa"/>
            <w:vAlign w:val="center"/>
          </w:tcPr>
          <w:p>
            <w:pPr>
              <w:snapToGrid w:val="0"/>
              <w:jc w:val="both"/>
              <w:rPr>
                <w:rFonts w:hint="default" w:ascii="Times New Roman" w:hAnsi="Times New Roman" w:eastAsia="方正仿宋_GBK" w:cs="Times New Roman"/>
                <w:bCs/>
                <w:kern w:val="2"/>
                <w:sz w:val="24"/>
                <w:szCs w:val="24"/>
                <w:highlight w:val="none"/>
                <w:lang w:val="en-US" w:eastAsia="zh-CN" w:bidi="ar-SA"/>
              </w:rPr>
            </w:pPr>
            <w:r>
              <w:rPr>
                <w:rFonts w:hint="default" w:ascii="Times New Roman" w:hAnsi="Times New Roman" w:eastAsia="方正仿宋_GBK" w:cs="Times New Roman"/>
                <w:bCs/>
                <w:sz w:val="24"/>
                <w:highlight w:val="none"/>
              </w:rPr>
              <w:t>关于优化营商环境 加强房屋建筑和市政基础设施工程招投标监管的通知</w:t>
            </w:r>
          </w:p>
        </w:tc>
        <w:tc>
          <w:tcPr>
            <w:tcW w:w="1935" w:type="dxa"/>
            <w:vAlign w:val="center"/>
          </w:tcPr>
          <w:p>
            <w:pPr>
              <w:snapToGrid w:val="0"/>
              <w:jc w:val="both"/>
              <w:rPr>
                <w:rFonts w:hint="default" w:ascii="Times New Roman" w:hAnsi="Times New Roman" w:eastAsia="方正仿宋_GBK" w:cs="Times New Roman"/>
                <w:bCs/>
                <w:kern w:val="2"/>
                <w:sz w:val="24"/>
                <w:szCs w:val="24"/>
                <w:highlight w:val="none"/>
                <w:lang w:val="en-US" w:eastAsia="zh-CN" w:bidi="ar-SA"/>
              </w:rPr>
            </w:pPr>
            <w:r>
              <w:rPr>
                <w:rFonts w:hint="default" w:ascii="Times New Roman" w:hAnsi="Times New Roman" w:eastAsia="方正仿宋_GBK" w:cs="Times New Roman"/>
                <w:bCs/>
                <w:sz w:val="24"/>
                <w:highlight w:val="none"/>
              </w:rPr>
              <w:t>常住建〔2022〕118号</w:t>
            </w:r>
          </w:p>
        </w:tc>
        <w:tc>
          <w:tcPr>
            <w:tcW w:w="1680" w:type="dxa"/>
            <w:vAlign w:val="center"/>
          </w:tcPr>
          <w:p>
            <w:pPr>
              <w:snapToGrid w:val="0"/>
              <w:jc w:val="both"/>
              <w:rPr>
                <w:rFonts w:hint="default" w:ascii="Times New Roman" w:hAnsi="Times New Roman" w:eastAsia="方正仿宋_GBK" w:cs="Times New Roman"/>
                <w:bCs/>
                <w:kern w:val="2"/>
                <w:sz w:val="24"/>
                <w:szCs w:val="24"/>
                <w:highlight w:val="none"/>
                <w:lang w:val="en-US" w:eastAsia="zh-CN" w:bidi="ar-SA"/>
              </w:rPr>
            </w:pPr>
            <w:r>
              <w:rPr>
                <w:rFonts w:hint="default" w:ascii="Times New Roman" w:hAnsi="Times New Roman" w:eastAsia="方正仿宋_GBK" w:cs="Times New Roman"/>
                <w:bCs/>
                <w:sz w:val="24"/>
                <w:highlight w:val="none"/>
              </w:rPr>
              <w:t>常州市住建局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62" w:type="dxa"/>
            <w:vMerge w:val="continue"/>
          </w:tcPr>
          <w:p>
            <w:pPr>
              <w:rPr>
                <w:rFonts w:hint="default" w:ascii="Times New Roman" w:hAnsi="Times New Roman" w:cs="Times New Roman"/>
                <w:vertAlign w:val="baseline"/>
              </w:rPr>
            </w:pPr>
          </w:p>
        </w:tc>
        <w:tc>
          <w:tcPr>
            <w:tcW w:w="525" w:type="dxa"/>
            <w:vAlign w:val="center"/>
          </w:tcPr>
          <w:p>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12</w:t>
            </w:r>
          </w:p>
        </w:tc>
        <w:tc>
          <w:tcPr>
            <w:tcW w:w="4425" w:type="dxa"/>
            <w:vAlign w:val="center"/>
          </w:tcPr>
          <w:p>
            <w:pPr>
              <w:snapToGrid w:val="0"/>
              <w:ind w:firstLine="9" w:firstLineChars="0"/>
              <w:jc w:val="both"/>
              <w:rPr>
                <w:rFonts w:hint="default" w:ascii="Times New Roman" w:hAnsi="Times New Roman" w:eastAsia="方正仿宋_GBK" w:cs="Times New Roman"/>
                <w:bCs/>
                <w:spacing w:val="4"/>
                <w:kern w:val="2"/>
                <w:sz w:val="24"/>
                <w:szCs w:val="24"/>
                <w:highlight w:val="none"/>
                <w:lang w:val="en-US" w:eastAsia="zh-CN" w:bidi="ar-SA"/>
              </w:rPr>
            </w:pPr>
            <w:r>
              <w:rPr>
                <w:rFonts w:hint="default" w:ascii="Times New Roman" w:hAnsi="Times New Roman" w:eastAsia="方正仿宋_GBK" w:cs="Times New Roman"/>
                <w:bCs/>
                <w:spacing w:val="4"/>
                <w:sz w:val="24"/>
                <w:highlight w:val="none"/>
              </w:rPr>
              <w:t>关于印发《南通市公共资源交易平台管理实施细则(试行)》的通知</w:t>
            </w:r>
          </w:p>
        </w:tc>
        <w:tc>
          <w:tcPr>
            <w:tcW w:w="1935" w:type="dxa"/>
            <w:vAlign w:val="center"/>
          </w:tcPr>
          <w:p>
            <w:pPr>
              <w:snapToGrid w:val="0"/>
              <w:ind w:firstLine="9" w:firstLineChars="0"/>
              <w:jc w:val="both"/>
              <w:rPr>
                <w:rFonts w:hint="default" w:ascii="Times New Roman" w:hAnsi="Times New Roman" w:eastAsia="方正仿宋_GBK" w:cs="Times New Roman"/>
                <w:bCs/>
                <w:spacing w:val="4"/>
                <w:kern w:val="2"/>
                <w:sz w:val="24"/>
                <w:szCs w:val="24"/>
                <w:highlight w:val="none"/>
                <w:lang w:val="en-US" w:eastAsia="zh-CN" w:bidi="ar-SA"/>
              </w:rPr>
            </w:pPr>
            <w:r>
              <w:rPr>
                <w:rFonts w:hint="default" w:ascii="Times New Roman" w:hAnsi="Times New Roman" w:eastAsia="方正仿宋_GBK" w:cs="Times New Roman"/>
                <w:bCs/>
                <w:spacing w:val="4"/>
                <w:sz w:val="24"/>
                <w:highlight w:val="none"/>
              </w:rPr>
              <w:t>通政办〔2017〕113号</w:t>
            </w:r>
          </w:p>
        </w:tc>
        <w:tc>
          <w:tcPr>
            <w:tcW w:w="1680" w:type="dxa"/>
            <w:vAlign w:val="center"/>
          </w:tcPr>
          <w:p>
            <w:pPr>
              <w:snapToGrid w:val="0"/>
              <w:ind w:firstLine="9" w:firstLineChars="0"/>
              <w:jc w:val="both"/>
              <w:rPr>
                <w:rFonts w:hint="default" w:ascii="Times New Roman" w:hAnsi="Times New Roman" w:eastAsia="方正仿宋_GBK" w:cs="Times New Roman"/>
                <w:bCs/>
                <w:spacing w:val="4"/>
                <w:kern w:val="2"/>
                <w:sz w:val="24"/>
                <w:szCs w:val="24"/>
                <w:highlight w:val="none"/>
                <w:lang w:val="en-US" w:eastAsia="zh-CN" w:bidi="ar-SA"/>
              </w:rPr>
            </w:pPr>
            <w:r>
              <w:rPr>
                <w:rFonts w:hint="default" w:ascii="Times New Roman" w:hAnsi="Times New Roman" w:eastAsia="方正仿宋_GBK" w:cs="Times New Roman"/>
                <w:bCs/>
                <w:spacing w:val="4"/>
                <w:sz w:val="24"/>
                <w:highlight w:val="none"/>
              </w:rPr>
              <w:t>南通市政府办公室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62" w:type="dxa"/>
            <w:vMerge w:val="continue"/>
          </w:tcPr>
          <w:p>
            <w:pPr>
              <w:rPr>
                <w:rFonts w:hint="default" w:ascii="Times New Roman" w:hAnsi="Times New Roman" w:cs="Times New Roman"/>
                <w:vertAlign w:val="baseline"/>
              </w:rPr>
            </w:pPr>
          </w:p>
        </w:tc>
        <w:tc>
          <w:tcPr>
            <w:tcW w:w="525" w:type="dxa"/>
            <w:vAlign w:val="center"/>
          </w:tcPr>
          <w:p>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13</w:t>
            </w:r>
          </w:p>
        </w:tc>
        <w:tc>
          <w:tcPr>
            <w:tcW w:w="4425" w:type="dxa"/>
            <w:vAlign w:val="center"/>
          </w:tcPr>
          <w:p>
            <w:pPr>
              <w:widowControl/>
              <w:snapToGrid w:val="0"/>
              <w:jc w:val="both"/>
              <w:textAlignment w:val="center"/>
              <w:rPr>
                <w:rFonts w:hint="default" w:ascii="Times New Roman" w:hAnsi="Times New Roman" w:eastAsia="方正仿宋_GBK" w:cs="Times New Roman"/>
                <w:bCs/>
                <w:color w:val="000000"/>
                <w:kern w:val="2"/>
                <w:sz w:val="24"/>
                <w:szCs w:val="24"/>
                <w:highlight w:val="none"/>
                <w:lang w:val="en-US" w:eastAsia="zh-CN" w:bidi="ar-SA"/>
              </w:rPr>
            </w:pPr>
            <w:r>
              <w:rPr>
                <w:rFonts w:hint="default" w:ascii="Times New Roman" w:hAnsi="Times New Roman" w:eastAsia="方正仿宋_GBK" w:cs="Times New Roman"/>
                <w:bCs/>
                <w:color w:val="000000"/>
                <w:kern w:val="0"/>
                <w:sz w:val="24"/>
                <w:highlight w:val="none"/>
                <w:lang w:bidi="ar"/>
              </w:rPr>
              <w:t>关于印发连云港市公共资源交易目录（2020）的通知</w:t>
            </w:r>
          </w:p>
        </w:tc>
        <w:tc>
          <w:tcPr>
            <w:tcW w:w="1935" w:type="dxa"/>
            <w:vAlign w:val="center"/>
          </w:tcPr>
          <w:p>
            <w:pPr>
              <w:widowControl/>
              <w:snapToGrid w:val="0"/>
              <w:jc w:val="both"/>
              <w:textAlignment w:val="center"/>
              <w:rPr>
                <w:rFonts w:hint="default" w:ascii="Times New Roman" w:hAnsi="Times New Roman" w:eastAsia="方正仿宋_GBK" w:cs="Times New Roman"/>
                <w:bCs/>
                <w:color w:val="000000"/>
                <w:kern w:val="2"/>
                <w:sz w:val="24"/>
                <w:szCs w:val="24"/>
                <w:highlight w:val="none"/>
                <w:lang w:val="en-US" w:eastAsia="zh-CN" w:bidi="ar-SA"/>
              </w:rPr>
            </w:pPr>
            <w:r>
              <w:rPr>
                <w:rFonts w:hint="default" w:ascii="Times New Roman" w:hAnsi="Times New Roman" w:eastAsia="方正仿宋_GBK" w:cs="Times New Roman"/>
                <w:bCs/>
                <w:color w:val="000000"/>
                <w:kern w:val="0"/>
                <w:sz w:val="24"/>
                <w:highlight w:val="none"/>
                <w:lang w:bidi="ar"/>
              </w:rPr>
              <w:t>连政办发〔2020〕40号</w:t>
            </w:r>
          </w:p>
        </w:tc>
        <w:tc>
          <w:tcPr>
            <w:tcW w:w="1680" w:type="dxa"/>
            <w:vAlign w:val="center"/>
          </w:tcPr>
          <w:p>
            <w:pPr>
              <w:widowControl/>
              <w:snapToGrid w:val="0"/>
              <w:jc w:val="both"/>
              <w:textAlignment w:val="center"/>
              <w:rPr>
                <w:rFonts w:hint="default" w:ascii="Times New Roman" w:hAnsi="Times New Roman" w:eastAsia="方正仿宋_GBK" w:cs="Times New Roman"/>
                <w:bCs/>
                <w:color w:val="000000"/>
                <w:kern w:val="2"/>
                <w:sz w:val="24"/>
                <w:szCs w:val="24"/>
                <w:highlight w:val="none"/>
                <w:lang w:val="en-US" w:eastAsia="zh-CN" w:bidi="ar-SA"/>
              </w:rPr>
            </w:pPr>
            <w:r>
              <w:rPr>
                <w:rFonts w:hint="default" w:ascii="Times New Roman" w:hAnsi="Times New Roman" w:eastAsia="方正仿宋_GBK" w:cs="Times New Roman"/>
                <w:bCs/>
                <w:color w:val="000000"/>
                <w:kern w:val="0"/>
                <w:sz w:val="24"/>
                <w:highlight w:val="none"/>
                <w:lang w:bidi="ar"/>
              </w:rPr>
              <w:t>连云港市</w:t>
            </w:r>
            <w:r>
              <w:rPr>
                <w:rFonts w:hint="default" w:ascii="Times New Roman" w:hAnsi="Times New Roman" w:eastAsia="方正仿宋_GBK" w:cs="Times New Roman"/>
                <w:bCs/>
                <w:color w:val="000000"/>
                <w:kern w:val="0"/>
                <w:sz w:val="24"/>
                <w:highlight w:val="none"/>
                <w:lang w:eastAsia="zh-CN" w:bidi="ar"/>
              </w:rPr>
              <w:t>人民政府</w:t>
            </w:r>
            <w:r>
              <w:rPr>
                <w:rFonts w:hint="default" w:ascii="Times New Roman" w:hAnsi="Times New Roman" w:eastAsia="方正仿宋_GBK" w:cs="Times New Roman"/>
                <w:bCs/>
                <w:color w:val="000000"/>
                <w:kern w:val="0"/>
                <w:sz w:val="24"/>
                <w:highlight w:val="none"/>
                <w:lang w:bidi="ar"/>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tcPr>
          <w:p>
            <w:pPr>
              <w:rPr>
                <w:rFonts w:hint="default" w:ascii="Times New Roman" w:hAnsi="Times New Roman" w:cs="Times New Roman"/>
                <w:vertAlign w:val="baseline"/>
              </w:rPr>
            </w:pPr>
          </w:p>
        </w:tc>
        <w:tc>
          <w:tcPr>
            <w:tcW w:w="525" w:type="dxa"/>
            <w:vAlign w:val="center"/>
          </w:tcPr>
          <w:p>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14</w:t>
            </w:r>
          </w:p>
        </w:tc>
        <w:tc>
          <w:tcPr>
            <w:tcW w:w="4425" w:type="dxa"/>
            <w:vAlign w:val="center"/>
          </w:tcPr>
          <w:p>
            <w:pPr>
              <w:widowControl/>
              <w:snapToGrid w:val="0"/>
              <w:jc w:val="both"/>
              <w:textAlignment w:val="center"/>
              <w:rPr>
                <w:rFonts w:hint="default" w:ascii="Times New Roman" w:hAnsi="Times New Roman" w:eastAsia="方正仿宋_GBK" w:cs="Times New Roman"/>
                <w:bCs/>
                <w:color w:val="000000"/>
                <w:kern w:val="2"/>
                <w:sz w:val="24"/>
                <w:szCs w:val="24"/>
                <w:highlight w:val="none"/>
                <w:lang w:val="en-US" w:eastAsia="zh-CN" w:bidi="ar-SA"/>
              </w:rPr>
            </w:pPr>
            <w:r>
              <w:rPr>
                <w:rFonts w:hint="default" w:ascii="Times New Roman" w:hAnsi="Times New Roman" w:eastAsia="方正仿宋_GBK" w:cs="Times New Roman"/>
                <w:bCs/>
                <w:color w:val="000000"/>
                <w:kern w:val="0"/>
                <w:sz w:val="24"/>
                <w:highlight w:val="none"/>
                <w:lang w:bidi="ar"/>
              </w:rPr>
              <w:t>关于印发连云港市招标投标领域营商环境“负面行为清单（试行）”的通知</w:t>
            </w:r>
          </w:p>
        </w:tc>
        <w:tc>
          <w:tcPr>
            <w:tcW w:w="1935" w:type="dxa"/>
            <w:vAlign w:val="center"/>
          </w:tcPr>
          <w:p>
            <w:pPr>
              <w:snapToGrid w:val="0"/>
              <w:jc w:val="both"/>
              <w:rPr>
                <w:rFonts w:hint="default" w:ascii="Times New Roman" w:hAnsi="Times New Roman" w:eastAsia="方正仿宋_GBK" w:cs="Times New Roman"/>
                <w:bCs/>
                <w:color w:val="000000"/>
                <w:kern w:val="2"/>
                <w:sz w:val="24"/>
                <w:szCs w:val="24"/>
                <w:highlight w:val="none"/>
                <w:lang w:val="en-US" w:eastAsia="zh-CN" w:bidi="ar-SA"/>
              </w:rPr>
            </w:pPr>
            <w:r>
              <w:rPr>
                <w:rFonts w:hint="default" w:ascii="Times New Roman" w:hAnsi="Times New Roman" w:eastAsia="方正仿宋_GBK" w:cs="Times New Roman"/>
                <w:bCs/>
                <w:color w:val="000000"/>
                <w:sz w:val="24"/>
                <w:highlight w:val="none"/>
              </w:rPr>
              <w:t>连政务办〔2022〕69号</w:t>
            </w:r>
          </w:p>
        </w:tc>
        <w:tc>
          <w:tcPr>
            <w:tcW w:w="1680" w:type="dxa"/>
            <w:vAlign w:val="center"/>
          </w:tcPr>
          <w:p>
            <w:pPr>
              <w:widowControl/>
              <w:snapToGrid w:val="0"/>
              <w:jc w:val="both"/>
              <w:textAlignment w:val="center"/>
              <w:rPr>
                <w:rFonts w:hint="default" w:ascii="Times New Roman" w:hAnsi="Times New Roman" w:eastAsia="方正仿宋_GBK" w:cs="Times New Roman"/>
                <w:bCs/>
                <w:color w:val="000000"/>
                <w:kern w:val="2"/>
                <w:sz w:val="24"/>
                <w:szCs w:val="24"/>
                <w:highlight w:val="none"/>
                <w:lang w:val="en-US" w:eastAsia="zh-CN" w:bidi="ar-SA"/>
              </w:rPr>
            </w:pPr>
            <w:r>
              <w:rPr>
                <w:rFonts w:hint="default" w:ascii="Times New Roman" w:hAnsi="Times New Roman" w:eastAsia="方正仿宋_GBK" w:cs="Times New Roman"/>
                <w:bCs/>
                <w:color w:val="000000"/>
                <w:kern w:val="0"/>
                <w:sz w:val="24"/>
                <w:highlight w:val="none"/>
                <w:lang w:bidi="ar"/>
              </w:rPr>
              <w:t>连云港市政府推进政府职能转变和放管服改革协调小组办公室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tcPr>
          <w:p>
            <w:pPr>
              <w:rPr>
                <w:rFonts w:hint="default" w:ascii="Times New Roman" w:hAnsi="Times New Roman" w:cs="Times New Roman"/>
                <w:vertAlign w:val="baseline"/>
              </w:rPr>
            </w:pPr>
          </w:p>
        </w:tc>
        <w:tc>
          <w:tcPr>
            <w:tcW w:w="525" w:type="dxa"/>
            <w:vAlign w:val="center"/>
          </w:tcPr>
          <w:p>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15</w:t>
            </w:r>
          </w:p>
        </w:tc>
        <w:tc>
          <w:tcPr>
            <w:tcW w:w="4425" w:type="dxa"/>
            <w:vAlign w:val="center"/>
          </w:tcPr>
          <w:p>
            <w:pPr>
              <w:widowControl/>
              <w:snapToGrid w:val="0"/>
              <w:jc w:val="both"/>
              <w:textAlignment w:val="center"/>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000000"/>
                <w:kern w:val="0"/>
                <w:sz w:val="24"/>
                <w:highlight w:val="none"/>
                <w:lang w:bidi="ar"/>
              </w:rPr>
              <w:t>关于印发《连云港市公共资源交易评标评审专家现场行为记录办法》和《连云港市公共资源交易社会中介代理机构现场行为记录办法》</w:t>
            </w:r>
          </w:p>
        </w:tc>
        <w:tc>
          <w:tcPr>
            <w:tcW w:w="1935" w:type="dxa"/>
            <w:vAlign w:val="center"/>
          </w:tcPr>
          <w:p>
            <w:pPr>
              <w:widowControl/>
              <w:snapToGrid w:val="0"/>
              <w:jc w:val="both"/>
              <w:textAlignment w:val="center"/>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000000"/>
                <w:kern w:val="0"/>
                <w:sz w:val="24"/>
                <w:highlight w:val="none"/>
                <w:lang w:bidi="ar"/>
              </w:rPr>
              <w:t>连公管办〔2018〕1号</w:t>
            </w:r>
          </w:p>
        </w:tc>
        <w:tc>
          <w:tcPr>
            <w:tcW w:w="1680" w:type="dxa"/>
            <w:vAlign w:val="center"/>
          </w:tcPr>
          <w:p>
            <w:pPr>
              <w:widowControl/>
              <w:snapToGrid w:val="0"/>
              <w:jc w:val="both"/>
              <w:textAlignment w:val="center"/>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000000"/>
                <w:kern w:val="0"/>
                <w:sz w:val="24"/>
                <w:highlight w:val="none"/>
                <w:lang w:bidi="ar"/>
              </w:rPr>
              <w:t>连云港市公共资</w:t>
            </w:r>
            <w:r>
              <w:rPr>
                <w:rFonts w:hint="default" w:ascii="Times New Roman" w:hAnsi="Times New Roman" w:eastAsia="方正仿宋_GBK" w:cs="Times New Roman"/>
                <w:color w:val="000000"/>
                <w:kern w:val="0"/>
                <w:sz w:val="24"/>
                <w:highlight w:val="none"/>
                <w:lang w:eastAsia="zh-CN" w:bidi="ar"/>
              </w:rPr>
              <w:t>源</w:t>
            </w:r>
            <w:r>
              <w:rPr>
                <w:rFonts w:hint="default" w:ascii="Times New Roman" w:hAnsi="Times New Roman" w:eastAsia="方正仿宋_GBK" w:cs="Times New Roman"/>
                <w:color w:val="000000"/>
                <w:kern w:val="0"/>
                <w:sz w:val="24"/>
                <w:highlight w:val="none"/>
                <w:lang w:bidi="ar"/>
              </w:rPr>
              <w:t>交易管理委员会办公室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tcPr>
          <w:p>
            <w:pPr>
              <w:rPr>
                <w:rFonts w:hint="default" w:ascii="Times New Roman" w:hAnsi="Times New Roman" w:cs="Times New Roman"/>
                <w:vertAlign w:val="baseline"/>
              </w:rPr>
            </w:pPr>
          </w:p>
        </w:tc>
        <w:tc>
          <w:tcPr>
            <w:tcW w:w="525" w:type="dxa"/>
            <w:vAlign w:val="center"/>
          </w:tcPr>
          <w:p>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16</w:t>
            </w:r>
          </w:p>
        </w:tc>
        <w:tc>
          <w:tcPr>
            <w:tcW w:w="4425" w:type="dxa"/>
            <w:vAlign w:val="center"/>
          </w:tcPr>
          <w:p>
            <w:pPr>
              <w:adjustRightInd w:val="0"/>
              <w:snapToGrid w:val="0"/>
              <w:jc w:val="both"/>
              <w:rPr>
                <w:rFonts w:hint="default" w:ascii="Times New Roman" w:hAnsi="Times New Roman" w:eastAsia="方正仿宋_GBK" w:cs="Times New Roman"/>
                <w:bCs/>
                <w:kern w:val="2"/>
                <w:sz w:val="24"/>
                <w:szCs w:val="24"/>
                <w:highlight w:val="none"/>
                <w:lang w:val="en-US" w:eastAsia="zh-CN" w:bidi="ar-SA"/>
              </w:rPr>
            </w:pPr>
            <w:r>
              <w:rPr>
                <w:rFonts w:hint="default" w:ascii="Times New Roman" w:hAnsi="Times New Roman" w:eastAsia="方正仿宋_GBK" w:cs="Times New Roman"/>
                <w:bCs/>
                <w:sz w:val="24"/>
                <w:highlight w:val="none"/>
              </w:rPr>
              <w:t>关于进一步推进全市公共资源交易市县一体化管理工作的意见</w:t>
            </w:r>
          </w:p>
        </w:tc>
        <w:tc>
          <w:tcPr>
            <w:tcW w:w="1935" w:type="dxa"/>
            <w:vAlign w:val="center"/>
          </w:tcPr>
          <w:p>
            <w:pPr>
              <w:adjustRightInd w:val="0"/>
              <w:snapToGrid w:val="0"/>
              <w:jc w:val="both"/>
              <w:rPr>
                <w:rFonts w:hint="default" w:ascii="Times New Roman" w:hAnsi="Times New Roman" w:eastAsia="方正仿宋_GBK" w:cs="Times New Roman"/>
                <w:bCs/>
                <w:kern w:val="2"/>
                <w:sz w:val="24"/>
                <w:szCs w:val="24"/>
                <w:highlight w:val="none"/>
                <w:lang w:val="en-US" w:eastAsia="zh-CN" w:bidi="ar-SA"/>
              </w:rPr>
            </w:pPr>
            <w:r>
              <w:rPr>
                <w:rFonts w:hint="default" w:ascii="Times New Roman" w:hAnsi="Times New Roman" w:eastAsia="方正仿宋_GBK" w:cs="Times New Roman"/>
                <w:bCs/>
                <w:sz w:val="24"/>
                <w:highlight w:val="none"/>
              </w:rPr>
              <w:t>盐政办发〔2017〕59号</w:t>
            </w:r>
          </w:p>
        </w:tc>
        <w:tc>
          <w:tcPr>
            <w:tcW w:w="1680" w:type="dxa"/>
            <w:vAlign w:val="center"/>
          </w:tcPr>
          <w:p>
            <w:pPr>
              <w:adjustRightInd w:val="0"/>
              <w:snapToGrid w:val="0"/>
              <w:jc w:val="both"/>
              <w:rPr>
                <w:rFonts w:hint="default" w:ascii="Times New Roman" w:hAnsi="Times New Roman" w:eastAsia="方正仿宋_GBK" w:cs="Times New Roman"/>
                <w:bCs/>
                <w:kern w:val="2"/>
                <w:sz w:val="24"/>
                <w:szCs w:val="24"/>
                <w:highlight w:val="none"/>
                <w:lang w:val="en-US" w:eastAsia="zh-CN" w:bidi="ar-SA"/>
              </w:rPr>
            </w:pPr>
            <w:r>
              <w:rPr>
                <w:rFonts w:hint="default" w:ascii="Times New Roman" w:hAnsi="Times New Roman" w:eastAsia="方正仿宋_GBK" w:cs="Times New Roman"/>
                <w:bCs/>
                <w:sz w:val="24"/>
                <w:highlight w:val="none"/>
              </w:rPr>
              <w:t>盐城市人民政府办公室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tcPr>
          <w:p>
            <w:pPr>
              <w:rPr>
                <w:rFonts w:hint="default" w:ascii="Times New Roman" w:hAnsi="Times New Roman" w:cs="Times New Roman"/>
                <w:vertAlign w:val="baseline"/>
              </w:rPr>
            </w:pPr>
          </w:p>
        </w:tc>
        <w:tc>
          <w:tcPr>
            <w:tcW w:w="525" w:type="dxa"/>
            <w:vAlign w:val="center"/>
          </w:tcPr>
          <w:p>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17</w:t>
            </w:r>
          </w:p>
        </w:tc>
        <w:tc>
          <w:tcPr>
            <w:tcW w:w="4425" w:type="dxa"/>
            <w:vAlign w:val="center"/>
          </w:tcPr>
          <w:p>
            <w:pPr>
              <w:adjustRightInd w:val="0"/>
              <w:snapToGrid w:val="0"/>
              <w:jc w:val="both"/>
              <w:rPr>
                <w:rFonts w:hint="default" w:ascii="Times New Roman" w:hAnsi="Times New Roman" w:eastAsia="方正仿宋_GBK" w:cs="Times New Roman"/>
                <w:bCs/>
                <w:kern w:val="2"/>
                <w:sz w:val="24"/>
                <w:szCs w:val="24"/>
                <w:highlight w:val="none"/>
                <w:lang w:val="en-US" w:eastAsia="zh-CN" w:bidi="ar-SA"/>
              </w:rPr>
            </w:pPr>
            <w:r>
              <w:rPr>
                <w:rFonts w:hint="default" w:ascii="Times New Roman" w:hAnsi="Times New Roman" w:eastAsia="方正仿宋_GBK" w:cs="Times New Roman"/>
                <w:bCs/>
                <w:sz w:val="24"/>
                <w:highlight w:val="none"/>
              </w:rPr>
              <w:t>关于印发《扬州市房屋建筑和市政基础设施工程监理招标评标办法(试行)》的通知</w:t>
            </w:r>
          </w:p>
        </w:tc>
        <w:tc>
          <w:tcPr>
            <w:tcW w:w="1935" w:type="dxa"/>
            <w:vAlign w:val="center"/>
          </w:tcPr>
          <w:p>
            <w:pPr>
              <w:adjustRightInd w:val="0"/>
              <w:snapToGrid w:val="0"/>
              <w:jc w:val="both"/>
              <w:rPr>
                <w:rFonts w:hint="default" w:ascii="Times New Roman" w:hAnsi="Times New Roman" w:eastAsia="方正仿宋_GBK" w:cs="Times New Roman"/>
                <w:bCs/>
                <w:kern w:val="2"/>
                <w:sz w:val="24"/>
                <w:szCs w:val="24"/>
                <w:highlight w:val="none"/>
                <w:lang w:val="en-US" w:eastAsia="zh-CN" w:bidi="ar-SA"/>
              </w:rPr>
            </w:pPr>
            <w:r>
              <w:rPr>
                <w:rFonts w:hint="default" w:ascii="Times New Roman" w:hAnsi="Times New Roman" w:eastAsia="方正仿宋_GBK" w:cs="Times New Roman"/>
                <w:bCs/>
                <w:sz w:val="24"/>
                <w:highlight w:val="none"/>
              </w:rPr>
              <w:t>扬建工〔2022〕22号</w:t>
            </w:r>
          </w:p>
        </w:tc>
        <w:tc>
          <w:tcPr>
            <w:tcW w:w="1680" w:type="dxa"/>
            <w:vAlign w:val="center"/>
          </w:tcPr>
          <w:p>
            <w:pPr>
              <w:adjustRightInd w:val="0"/>
              <w:snapToGrid w:val="0"/>
              <w:jc w:val="both"/>
              <w:rPr>
                <w:rFonts w:hint="default" w:ascii="Times New Roman" w:hAnsi="Times New Roman" w:eastAsia="方正仿宋_GBK" w:cs="Times New Roman"/>
                <w:bCs/>
                <w:kern w:val="2"/>
                <w:sz w:val="24"/>
                <w:szCs w:val="24"/>
                <w:highlight w:val="none"/>
                <w:lang w:val="en-US" w:eastAsia="zh-CN" w:bidi="ar-SA"/>
              </w:rPr>
            </w:pPr>
            <w:r>
              <w:rPr>
                <w:rFonts w:hint="default" w:ascii="Times New Roman" w:hAnsi="Times New Roman" w:eastAsia="方正仿宋_GBK" w:cs="Times New Roman"/>
                <w:bCs/>
                <w:sz w:val="24"/>
                <w:highlight w:val="none"/>
              </w:rPr>
              <w:t>扬州市住房和城乡建设局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tcPr>
          <w:p>
            <w:pPr>
              <w:rPr>
                <w:rFonts w:hint="default" w:ascii="Times New Roman" w:hAnsi="Times New Roman" w:cs="Times New Roman"/>
                <w:vertAlign w:val="baseline"/>
              </w:rPr>
            </w:pPr>
          </w:p>
        </w:tc>
        <w:tc>
          <w:tcPr>
            <w:tcW w:w="525" w:type="dxa"/>
            <w:vAlign w:val="center"/>
          </w:tcPr>
          <w:p>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18</w:t>
            </w:r>
          </w:p>
        </w:tc>
        <w:tc>
          <w:tcPr>
            <w:tcW w:w="4425" w:type="dxa"/>
            <w:vAlign w:val="center"/>
          </w:tcPr>
          <w:p>
            <w:pPr>
              <w:adjustRightInd w:val="0"/>
              <w:snapToGrid w:val="0"/>
              <w:jc w:val="both"/>
              <w:rPr>
                <w:rFonts w:hint="default" w:ascii="Times New Roman" w:hAnsi="Times New Roman" w:eastAsia="方正仿宋_GBK" w:cs="Times New Roman"/>
                <w:bCs/>
                <w:kern w:val="2"/>
                <w:sz w:val="24"/>
                <w:szCs w:val="24"/>
                <w:highlight w:val="none"/>
                <w:lang w:val="en-US" w:eastAsia="zh-CN" w:bidi="ar-SA"/>
              </w:rPr>
            </w:pPr>
            <w:r>
              <w:rPr>
                <w:rFonts w:hint="default" w:ascii="Times New Roman" w:hAnsi="Times New Roman" w:eastAsia="方正仿宋_GBK" w:cs="Times New Roman"/>
                <w:bCs/>
                <w:sz w:val="24"/>
                <w:highlight w:val="none"/>
              </w:rPr>
              <w:t>关于进一步明确扬州市交通工程项目招标投标活动监管职责的通知</w:t>
            </w:r>
          </w:p>
        </w:tc>
        <w:tc>
          <w:tcPr>
            <w:tcW w:w="1935" w:type="dxa"/>
            <w:vAlign w:val="center"/>
          </w:tcPr>
          <w:p>
            <w:pPr>
              <w:adjustRightInd w:val="0"/>
              <w:snapToGrid w:val="0"/>
              <w:jc w:val="both"/>
              <w:rPr>
                <w:rFonts w:hint="default" w:ascii="Times New Roman" w:hAnsi="Times New Roman" w:eastAsia="方正仿宋_GBK" w:cs="Times New Roman"/>
                <w:bCs/>
                <w:kern w:val="2"/>
                <w:sz w:val="24"/>
                <w:szCs w:val="24"/>
                <w:highlight w:val="none"/>
                <w:lang w:val="en-US" w:eastAsia="zh-CN" w:bidi="ar-SA"/>
              </w:rPr>
            </w:pPr>
            <w:r>
              <w:rPr>
                <w:rFonts w:hint="default" w:ascii="Times New Roman" w:hAnsi="Times New Roman" w:eastAsia="方正仿宋_GBK" w:cs="Times New Roman"/>
                <w:bCs/>
                <w:sz w:val="24"/>
                <w:highlight w:val="none"/>
              </w:rPr>
              <w:t>扬交招办〔2020〕3号</w:t>
            </w:r>
          </w:p>
        </w:tc>
        <w:tc>
          <w:tcPr>
            <w:tcW w:w="1680" w:type="dxa"/>
            <w:vAlign w:val="center"/>
          </w:tcPr>
          <w:p>
            <w:pPr>
              <w:adjustRightInd w:val="0"/>
              <w:snapToGrid w:val="0"/>
              <w:jc w:val="both"/>
              <w:rPr>
                <w:rFonts w:hint="default" w:ascii="Times New Roman" w:hAnsi="Times New Roman" w:eastAsia="方正仿宋_GBK" w:cs="Times New Roman"/>
                <w:bCs/>
                <w:kern w:val="2"/>
                <w:sz w:val="24"/>
                <w:szCs w:val="24"/>
                <w:highlight w:val="none"/>
                <w:lang w:val="en-US" w:eastAsia="zh-CN" w:bidi="ar-SA"/>
              </w:rPr>
            </w:pPr>
            <w:r>
              <w:rPr>
                <w:rFonts w:hint="default" w:ascii="Times New Roman" w:hAnsi="Times New Roman" w:eastAsia="方正仿宋_GBK" w:cs="Times New Roman"/>
                <w:bCs/>
                <w:sz w:val="24"/>
                <w:highlight w:val="none"/>
              </w:rPr>
              <w:t>扬州市交通行业与产业项目招标投标管理办公室</w:t>
            </w:r>
          </w:p>
        </w:tc>
      </w:tr>
    </w:tbl>
    <w:p/>
    <w:p/>
    <w:sectPr>
      <w:footerReference r:id="rId4" w:type="default"/>
      <w:pgSz w:w="11906" w:h="16838"/>
      <w:pgMar w:top="1984"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iNTMyZmNiZjMyNTJmYzhkMzI1MWY2MTU2YzZlOTEifQ=="/>
  </w:docVars>
  <w:rsids>
    <w:rsidRoot w:val="0B910247"/>
    <w:rsid w:val="07B366BE"/>
    <w:rsid w:val="0B910247"/>
    <w:rsid w:val="153E0A4F"/>
    <w:rsid w:val="171D4604"/>
    <w:rsid w:val="25435139"/>
    <w:rsid w:val="287113E7"/>
    <w:rsid w:val="335E102C"/>
    <w:rsid w:val="382F2AA5"/>
    <w:rsid w:val="3B6E4E86"/>
    <w:rsid w:val="44A16522"/>
    <w:rsid w:val="5A9B186D"/>
    <w:rsid w:val="5E9843DB"/>
    <w:rsid w:val="65716E00"/>
    <w:rsid w:val="68857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31"/>
    <w:basedOn w:val="6"/>
    <w:autoRedefine/>
    <w:qFormat/>
    <w:uiPriority w:val="0"/>
    <w:rPr>
      <w:rFonts w:ascii="方正仿宋_GBK" w:hAnsi="方正仿宋_GBK" w:eastAsia="方正仿宋_GBK" w:cs="方正仿宋_GBK"/>
      <w:color w:val="000000"/>
      <w:sz w:val="24"/>
      <w:szCs w:val="24"/>
      <w:u w:val="none"/>
    </w:rPr>
  </w:style>
  <w:style w:type="character" w:customStyle="1" w:styleId="8">
    <w:name w:val="font21"/>
    <w:basedOn w:val="6"/>
    <w:autoRedefine/>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2024-03-15T07:48:00Z</dcterms:created>
  <dc:creator>nox</dc:creator>
  <cp:lastModifiedBy>nox</cp:lastModifiedBy>
  <cp:lastPrinted>2024-03-22T00:54:00Z</cp:lastPrinted>
  <dcterms:modified xsi:type="dcterms:W3CDTF">2024-03-27T07:29:48Z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E5A379F2A1A046F3913BD091F6208A4D_13</vt:lpwstr>
  </property>
</Properties>
</file>