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sz w:val="44"/>
          <w:szCs w:val="44"/>
        </w:rPr>
      </w:pPr>
      <w:bookmarkStart w:id="1" w:name="_GoBack"/>
      <w:r>
        <w:rPr>
          <w:rFonts w:hint="eastAsia" w:ascii="方正小标宋简体" w:hAnsi="方正小标宋简体" w:eastAsia="方正小标宋简体" w:cs="方正小标宋简体"/>
          <w:b/>
          <w:bCs/>
          <w:sz w:val="44"/>
          <w:szCs w:val="44"/>
        </w:rPr>
        <w:t>宜兴市非人大常委会任命领导干部法律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知识任职资格考试题库</w:t>
      </w:r>
    </w:p>
    <w:bookmarkEnd w:id="1"/>
    <w:p>
      <w:pPr>
        <w:numPr>
          <w:ilvl w:val="0"/>
          <w:numId w:val="0"/>
        </w:numPr>
        <w:jc w:val="both"/>
        <w:rPr>
          <w:rFonts w:hint="eastAsia" w:ascii="黑体" w:hAnsi="黑体" w:eastAsia="黑体" w:cs="黑体"/>
          <w:b w:val="0"/>
          <w:bCs w:val="0"/>
          <w:color w:val="auto"/>
          <w:sz w:val="32"/>
          <w:szCs w:val="40"/>
          <w:lang w:eastAsia="zh-CN"/>
        </w:rPr>
      </w:pPr>
    </w:p>
    <w:p>
      <w:pPr>
        <w:numPr>
          <w:ilvl w:val="0"/>
          <w:numId w:val="0"/>
        </w:numPr>
        <w:jc w:val="center"/>
        <w:rPr>
          <w:rFonts w:hint="eastAsia" w:ascii="黑体" w:hAnsi="黑体" w:eastAsia="黑体" w:cs="黑体"/>
          <w:b w:val="0"/>
          <w:bCs w:val="0"/>
          <w:color w:val="auto"/>
          <w:sz w:val="32"/>
          <w:szCs w:val="40"/>
          <w:lang w:eastAsia="zh-CN"/>
        </w:rPr>
      </w:pPr>
      <w:r>
        <w:rPr>
          <w:rFonts w:hint="eastAsia" w:ascii="黑体" w:hAnsi="黑体" w:eastAsia="黑体" w:cs="黑体"/>
          <w:b w:val="0"/>
          <w:bCs w:val="0"/>
          <w:color w:val="auto"/>
          <w:sz w:val="32"/>
          <w:szCs w:val="40"/>
          <w:lang w:eastAsia="zh-CN"/>
        </w:rPr>
        <w:t>习近平关于制度治党、依规治党论述摘编</w:t>
      </w:r>
    </w:p>
    <w:p>
      <w:pPr>
        <w:pStyle w:val="2"/>
        <w:rPr>
          <w:rFonts w:hint="eastAsia"/>
          <w:lang w:eastAsia="zh-CN"/>
        </w:rPr>
      </w:pPr>
    </w:p>
    <w:p>
      <w:pPr>
        <w:numPr>
          <w:ilvl w:val="0"/>
          <w:numId w:val="0"/>
        </w:numPr>
        <w:rPr>
          <w:rFonts w:hint="eastAsia"/>
          <w:b/>
          <w:bCs/>
          <w:color w:val="auto"/>
        </w:rPr>
      </w:pPr>
      <w:r>
        <w:rPr>
          <w:rFonts w:hint="eastAsia"/>
          <w:b/>
          <w:bCs/>
          <w:color w:val="auto"/>
          <w:lang w:eastAsia="zh-CN"/>
        </w:rPr>
        <w:t>一、填空</w:t>
      </w:r>
      <w:r>
        <w:rPr>
          <w:rFonts w:hint="eastAsia"/>
          <w:b/>
          <w:bCs/>
          <w:color w:val="auto"/>
        </w:rPr>
        <w:t>题</w:t>
      </w:r>
    </w:p>
    <w:p>
      <w:pPr>
        <w:pStyle w:val="2"/>
        <w:keepNext w:val="0"/>
        <w:keepLines w:val="0"/>
        <w:pageBreakBefore w:val="0"/>
        <w:widowControl w:val="0"/>
        <w:kinsoku/>
        <w:wordWrap/>
        <w:overflowPunct/>
        <w:topLinePunct w:val="0"/>
        <w:autoSpaceDE/>
        <w:autoSpaceDN/>
        <w:bidi w:val="0"/>
        <w:spacing w:line="240" w:lineRule="auto"/>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1、2020年11月16日至17日，中央全面依法治国工作会议在北京召开。这次会议的一个重要成果，就是首次提出</w:t>
      </w:r>
      <w:r>
        <w:rPr>
          <w:rFonts w:hint="eastAsia" w:ascii="宋体" w:hAnsi="宋体" w:eastAsia="宋体" w:cs="宋体"/>
          <w:color w:val="auto"/>
          <w:sz w:val="21"/>
          <w:szCs w:val="21"/>
          <w:highlight w:val="none"/>
          <w:u w:val="single"/>
          <w:lang w:val="en-US" w:eastAsia="zh-CN"/>
        </w:rPr>
        <w:t>习近平法治思想</w:t>
      </w:r>
      <w:r>
        <w:rPr>
          <w:rFonts w:hint="eastAsia" w:ascii="宋体" w:hAnsi="宋体" w:eastAsia="宋体" w:cs="宋体"/>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i w:val="0"/>
          <w:caps w:val="0"/>
          <w:color w:val="auto"/>
          <w:spacing w:val="0"/>
          <w:sz w:val="21"/>
          <w:szCs w:val="21"/>
          <w:u w:val="single"/>
          <w:shd w:val="clear" w:color="auto" w:fill="FFFFFF"/>
          <w:lang w:val="en-US" w:eastAsia="zh-CN"/>
        </w:rPr>
        <w:t>2、</w:t>
      </w:r>
      <w:r>
        <w:rPr>
          <w:rFonts w:hint="eastAsia" w:ascii="宋体" w:hAnsi="宋体" w:eastAsia="宋体" w:cs="宋体"/>
          <w:i w:val="0"/>
          <w:caps w:val="0"/>
          <w:color w:val="auto"/>
          <w:spacing w:val="0"/>
          <w:sz w:val="21"/>
          <w:szCs w:val="21"/>
          <w:u w:val="single"/>
          <w:shd w:val="clear" w:color="auto" w:fill="FFFFFF"/>
        </w:rPr>
        <w:t>习近平法治思想</w:t>
      </w:r>
      <w:r>
        <w:rPr>
          <w:rFonts w:hint="eastAsia" w:ascii="宋体" w:hAnsi="宋体" w:eastAsia="宋体" w:cs="宋体"/>
          <w:i w:val="0"/>
          <w:caps w:val="0"/>
          <w:color w:val="auto"/>
          <w:spacing w:val="0"/>
          <w:sz w:val="21"/>
          <w:szCs w:val="21"/>
          <w:shd w:val="clear" w:color="auto" w:fill="FFFFFF"/>
        </w:rPr>
        <w:t>是习近平新时代中国特色社会主义思想的重要组成部分，是全面依法治国的</w:t>
      </w:r>
      <w:r>
        <w:rPr>
          <w:rFonts w:hint="eastAsia" w:ascii="宋体" w:hAnsi="宋体" w:eastAsia="宋体" w:cs="宋体"/>
          <w:i w:val="0"/>
          <w:caps w:val="0"/>
          <w:color w:val="auto"/>
          <w:spacing w:val="0"/>
          <w:sz w:val="21"/>
          <w:szCs w:val="21"/>
          <w:highlight w:val="none"/>
          <w:u w:val="single"/>
          <w:shd w:val="clear" w:color="auto" w:fill="FFFFFF"/>
        </w:rPr>
        <w:t>根本遵循和行动指南</w:t>
      </w:r>
      <w:r>
        <w:rPr>
          <w:rFonts w:hint="eastAsia" w:ascii="宋体" w:hAnsi="宋体" w:eastAsia="宋体" w:cs="宋体"/>
          <w:i w:val="0"/>
          <w:caps w:val="0"/>
          <w:color w:val="auto"/>
          <w:spacing w:val="0"/>
          <w:sz w:val="21"/>
          <w:szCs w:val="21"/>
          <w:highlight w:val="none"/>
          <w:shd w:val="clear" w:color="auto" w:fill="FFFFFF"/>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党的十九大对新时代推进全面依法治国提出了新任务，明确到</w:t>
      </w:r>
      <w:r>
        <w:rPr>
          <w:rFonts w:hint="eastAsia" w:ascii="宋体" w:hAnsi="宋体" w:eastAsia="宋体" w:cs="宋体"/>
          <w:color w:val="auto"/>
          <w:sz w:val="21"/>
          <w:szCs w:val="21"/>
          <w:u w:val="single"/>
        </w:rPr>
        <w:t>2035</w:t>
      </w:r>
      <w:r>
        <w:rPr>
          <w:rFonts w:hint="eastAsia" w:ascii="宋体" w:hAnsi="宋体" w:eastAsia="宋体" w:cs="宋体"/>
          <w:color w:val="auto"/>
          <w:sz w:val="21"/>
          <w:szCs w:val="21"/>
        </w:rPr>
        <w:t>年，</w:t>
      </w:r>
      <w:r>
        <w:rPr>
          <w:rFonts w:hint="eastAsia" w:ascii="宋体" w:hAnsi="宋体" w:eastAsia="宋体" w:cs="宋体"/>
          <w:color w:val="auto"/>
          <w:sz w:val="21"/>
          <w:szCs w:val="21"/>
          <w:highlight w:val="none"/>
          <w:u w:val="single"/>
        </w:rPr>
        <w:t>法治国家、法治政府、法治社会</w:t>
      </w:r>
      <w:r>
        <w:rPr>
          <w:rFonts w:hint="eastAsia" w:ascii="宋体" w:hAnsi="宋体" w:eastAsia="宋体" w:cs="宋体"/>
          <w:color w:val="auto"/>
          <w:sz w:val="21"/>
          <w:szCs w:val="21"/>
        </w:rPr>
        <w:t>要基本建成。</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i w:val="0"/>
          <w:caps w:val="0"/>
          <w:color w:val="auto"/>
          <w:spacing w:val="0"/>
          <w:sz w:val="21"/>
          <w:szCs w:val="21"/>
          <w:highlight w:val="none"/>
          <w:lang w:val="en-US" w:eastAsia="zh-CN"/>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全面依法治国必须把党的领导贯彻到全面依法治国全过程和各方面，具体落实到党</w:t>
      </w:r>
      <w:r>
        <w:rPr>
          <w:rFonts w:hint="eastAsia" w:ascii="宋体" w:hAnsi="宋体" w:eastAsia="宋体" w:cs="宋体"/>
          <w:color w:val="auto"/>
          <w:sz w:val="21"/>
          <w:szCs w:val="21"/>
          <w:highlight w:val="none"/>
          <w:u w:val="single"/>
        </w:rPr>
        <w:t>领导立法</w:t>
      </w:r>
      <w:r>
        <w:rPr>
          <w:rFonts w:hint="eastAsia" w:ascii="宋体" w:hAnsi="宋体" w:eastAsia="宋体" w:cs="宋体"/>
          <w:color w:val="auto"/>
          <w:sz w:val="21"/>
          <w:szCs w:val="21"/>
        </w:rPr>
        <w:t>、</w:t>
      </w:r>
      <w:r>
        <w:rPr>
          <w:rFonts w:hint="eastAsia" w:ascii="宋体" w:hAnsi="宋体" w:eastAsia="宋体" w:cs="宋体"/>
          <w:color w:val="auto"/>
          <w:sz w:val="21"/>
          <w:szCs w:val="21"/>
          <w:u w:val="single"/>
        </w:rPr>
        <w:t>保证执法</w:t>
      </w:r>
      <w:r>
        <w:rPr>
          <w:rFonts w:hint="eastAsia" w:ascii="宋体" w:hAnsi="宋体" w:eastAsia="宋体" w:cs="宋体"/>
          <w:color w:val="auto"/>
          <w:sz w:val="21"/>
          <w:szCs w:val="21"/>
        </w:rPr>
        <w:t>、</w:t>
      </w:r>
      <w:r>
        <w:rPr>
          <w:rFonts w:hint="eastAsia" w:ascii="宋体" w:hAnsi="宋体" w:eastAsia="宋体" w:cs="宋体"/>
          <w:color w:val="auto"/>
          <w:sz w:val="21"/>
          <w:szCs w:val="21"/>
          <w:highlight w:val="none"/>
          <w:u w:val="single"/>
        </w:rPr>
        <w:t>支持司法</w:t>
      </w:r>
      <w:r>
        <w:rPr>
          <w:rFonts w:hint="eastAsia" w:ascii="宋体" w:hAnsi="宋体" w:eastAsia="宋体" w:cs="宋体"/>
          <w:color w:val="auto"/>
          <w:sz w:val="21"/>
          <w:szCs w:val="21"/>
        </w:rPr>
        <w:t>、</w:t>
      </w:r>
      <w:r>
        <w:rPr>
          <w:rFonts w:hint="eastAsia" w:ascii="宋体" w:hAnsi="宋体" w:eastAsia="宋体" w:cs="宋体"/>
          <w:color w:val="auto"/>
          <w:sz w:val="21"/>
          <w:szCs w:val="21"/>
          <w:u w:val="single"/>
        </w:rPr>
        <w:t>带头守法</w:t>
      </w:r>
      <w:r>
        <w:rPr>
          <w:rFonts w:hint="eastAsia" w:ascii="宋体" w:hAnsi="宋体" w:eastAsia="宋体" w:cs="宋体"/>
          <w:color w:val="auto"/>
          <w:sz w:val="21"/>
          <w:szCs w:val="21"/>
        </w:rPr>
        <w:t>的各环节</w:t>
      </w:r>
      <w:r>
        <w:rPr>
          <w:rFonts w:hint="eastAsia" w:ascii="宋体" w:hAnsi="宋体" w:eastAsia="宋体" w:cs="宋体"/>
          <w:color w:val="auto"/>
          <w:sz w:val="21"/>
          <w:szCs w:val="21"/>
          <w:lang w:eastAsia="zh-CN"/>
        </w:rPr>
        <w:t>。</w:t>
      </w:r>
    </w:p>
    <w:p>
      <w:pPr>
        <w:pStyle w:val="2"/>
        <w:keepNext w:val="0"/>
        <w:keepLines w:val="0"/>
        <w:pageBreakBefore w:val="0"/>
        <w:widowControl w:val="0"/>
        <w:kinsoku/>
        <w:wordWrap/>
        <w:overflowPunct/>
        <w:topLinePunct w:val="0"/>
        <w:autoSpaceDE/>
        <w:autoSpaceDN/>
        <w:bidi w:val="0"/>
        <w:spacing w:line="240" w:lineRule="auto"/>
        <w:ind w:left="0" w:leftChars="0" w:firstLine="0" w:firstLineChars="0"/>
        <w:rPr>
          <w:rFonts w:hint="eastAsia" w:ascii="宋体" w:hAnsi="宋体" w:eastAsia="宋体" w:cs="宋体"/>
          <w:i w:val="0"/>
          <w:caps w:val="0"/>
          <w:color w:val="auto"/>
          <w:spacing w:val="15"/>
          <w:sz w:val="21"/>
          <w:szCs w:val="21"/>
          <w:highlight w:val="none"/>
          <w:shd w:val="clear" w:color="auto" w:fill="FFFFFF"/>
        </w:rPr>
      </w:pPr>
      <w:r>
        <w:rPr>
          <w:rFonts w:hint="eastAsia" w:ascii="宋体" w:hAnsi="宋体" w:eastAsia="宋体" w:cs="宋体"/>
          <w:i w:val="0"/>
          <w:caps w:val="0"/>
          <w:color w:val="auto"/>
          <w:spacing w:val="15"/>
          <w:sz w:val="21"/>
          <w:szCs w:val="21"/>
          <w:highlight w:val="none"/>
          <w:shd w:val="clear" w:color="auto" w:fill="FFFFFF"/>
          <w:lang w:val="en-US" w:eastAsia="zh-CN"/>
        </w:rPr>
        <w:t>5、</w:t>
      </w:r>
      <w:r>
        <w:rPr>
          <w:rFonts w:hint="eastAsia" w:ascii="宋体" w:hAnsi="宋体" w:eastAsia="宋体" w:cs="宋体"/>
          <w:i w:val="0"/>
          <w:caps w:val="0"/>
          <w:color w:val="auto"/>
          <w:spacing w:val="15"/>
          <w:sz w:val="21"/>
          <w:szCs w:val="21"/>
          <w:highlight w:val="none"/>
          <w:shd w:val="clear" w:color="auto" w:fill="FFFFFF"/>
        </w:rPr>
        <w:t>全面推进依法治国涉及很多方面，在实际工作中必须有一个总揽全局、牵引各方的</w:t>
      </w:r>
      <w:r>
        <w:rPr>
          <w:rFonts w:hint="eastAsia" w:ascii="宋体" w:hAnsi="宋体" w:eastAsia="宋体" w:cs="宋体"/>
          <w:i w:val="0"/>
          <w:caps w:val="0"/>
          <w:color w:val="auto"/>
          <w:spacing w:val="15"/>
          <w:sz w:val="21"/>
          <w:szCs w:val="21"/>
          <w:highlight w:val="none"/>
          <w:u w:val="none"/>
          <w:shd w:val="clear" w:color="auto" w:fill="FFFFFF"/>
        </w:rPr>
        <w:t>总抓手</w:t>
      </w:r>
      <w:r>
        <w:rPr>
          <w:rFonts w:hint="eastAsia" w:ascii="宋体" w:hAnsi="宋体" w:eastAsia="宋体" w:cs="宋体"/>
          <w:i w:val="0"/>
          <w:caps w:val="0"/>
          <w:color w:val="auto"/>
          <w:spacing w:val="15"/>
          <w:sz w:val="21"/>
          <w:szCs w:val="21"/>
          <w:highlight w:val="none"/>
          <w:shd w:val="clear" w:color="auto" w:fill="FFFFFF"/>
        </w:rPr>
        <w:t>，这个总抓手就是</w:t>
      </w:r>
      <w:r>
        <w:rPr>
          <w:rFonts w:hint="eastAsia" w:ascii="宋体" w:hAnsi="宋体" w:eastAsia="宋体" w:cs="宋体"/>
          <w:i w:val="0"/>
          <w:caps w:val="0"/>
          <w:color w:val="auto"/>
          <w:spacing w:val="15"/>
          <w:sz w:val="21"/>
          <w:szCs w:val="21"/>
          <w:highlight w:val="none"/>
          <w:u w:val="single"/>
          <w:shd w:val="clear" w:color="auto" w:fill="FFFFFF"/>
        </w:rPr>
        <w:t>建设中国特色社会主义法治体系</w:t>
      </w:r>
      <w:r>
        <w:rPr>
          <w:rFonts w:hint="eastAsia" w:ascii="宋体" w:hAnsi="宋体" w:eastAsia="宋体" w:cs="宋体"/>
          <w:i w:val="0"/>
          <w:caps w:val="0"/>
          <w:color w:val="auto"/>
          <w:spacing w:val="15"/>
          <w:sz w:val="21"/>
          <w:szCs w:val="21"/>
          <w:highlight w:val="none"/>
          <w:shd w:val="clear" w:color="auto" w:fill="FFFFFF"/>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i w:val="0"/>
          <w:caps w:val="0"/>
          <w:color w:val="auto"/>
          <w:spacing w:val="15"/>
          <w:sz w:val="21"/>
          <w:szCs w:val="21"/>
          <w:highlight w:val="none"/>
          <w:shd w:val="clear" w:color="auto" w:fill="FFFFFF"/>
          <w:lang w:val="en-US" w:eastAsia="zh-CN"/>
        </w:rPr>
      </w:pPr>
      <w:r>
        <w:rPr>
          <w:rFonts w:hint="eastAsia" w:ascii="宋体" w:hAnsi="宋体" w:eastAsia="宋体" w:cs="宋体"/>
          <w:i w:val="0"/>
          <w:caps w:val="0"/>
          <w:color w:val="auto"/>
          <w:spacing w:val="15"/>
          <w:sz w:val="21"/>
          <w:szCs w:val="21"/>
          <w:highlight w:val="none"/>
          <w:shd w:val="clear" w:color="auto" w:fill="FFFFFF"/>
          <w:lang w:val="en-US" w:eastAsia="zh-CN"/>
        </w:rPr>
        <w:t>6、习近平总书记强调法治建设要推动把</w:t>
      </w:r>
      <w:r>
        <w:rPr>
          <w:rFonts w:hint="eastAsia" w:ascii="宋体" w:hAnsi="宋体" w:eastAsia="宋体" w:cs="宋体"/>
          <w:i w:val="0"/>
          <w:caps w:val="0"/>
          <w:color w:val="auto"/>
          <w:spacing w:val="15"/>
          <w:sz w:val="21"/>
          <w:szCs w:val="21"/>
          <w:highlight w:val="none"/>
          <w:u w:val="single"/>
          <w:shd w:val="clear" w:color="auto" w:fill="FFFFFF"/>
          <w:lang w:val="en-US" w:eastAsia="zh-CN"/>
        </w:rPr>
        <w:t>体现人民利益</w:t>
      </w:r>
      <w:r>
        <w:rPr>
          <w:rFonts w:hint="eastAsia" w:ascii="宋体" w:hAnsi="宋体" w:eastAsia="宋体" w:cs="宋体"/>
          <w:i w:val="0"/>
          <w:caps w:val="0"/>
          <w:color w:val="auto"/>
          <w:spacing w:val="15"/>
          <w:sz w:val="21"/>
          <w:szCs w:val="21"/>
          <w:highlight w:val="none"/>
          <w:u w:val="none"/>
          <w:shd w:val="clear" w:color="auto" w:fill="FFFFFF"/>
          <w:lang w:val="en-US" w:eastAsia="zh-CN"/>
        </w:rPr>
        <w:t>、</w:t>
      </w:r>
      <w:r>
        <w:rPr>
          <w:rFonts w:hint="eastAsia" w:ascii="宋体" w:hAnsi="宋体" w:eastAsia="宋体" w:cs="宋体"/>
          <w:i w:val="0"/>
          <w:caps w:val="0"/>
          <w:color w:val="auto"/>
          <w:spacing w:val="15"/>
          <w:sz w:val="21"/>
          <w:szCs w:val="21"/>
          <w:highlight w:val="none"/>
          <w:u w:val="single"/>
          <w:shd w:val="clear" w:color="auto" w:fill="FFFFFF"/>
          <w:lang w:val="en-US" w:eastAsia="zh-CN"/>
        </w:rPr>
        <w:t>反映人民愿望</w:t>
      </w:r>
      <w:r>
        <w:rPr>
          <w:rFonts w:hint="eastAsia" w:ascii="宋体" w:hAnsi="宋体" w:eastAsia="宋体" w:cs="宋体"/>
          <w:i w:val="0"/>
          <w:caps w:val="0"/>
          <w:color w:val="auto"/>
          <w:spacing w:val="15"/>
          <w:sz w:val="21"/>
          <w:szCs w:val="21"/>
          <w:highlight w:val="none"/>
          <w:shd w:val="clear" w:color="auto" w:fill="FFFFFF"/>
          <w:lang w:val="en-US" w:eastAsia="zh-CN"/>
        </w:rPr>
        <w:t>、</w:t>
      </w:r>
      <w:r>
        <w:rPr>
          <w:rFonts w:hint="eastAsia" w:ascii="宋体" w:hAnsi="宋体" w:eastAsia="宋体" w:cs="宋体"/>
          <w:i w:val="0"/>
          <w:caps w:val="0"/>
          <w:color w:val="auto"/>
          <w:spacing w:val="15"/>
          <w:sz w:val="21"/>
          <w:szCs w:val="21"/>
          <w:highlight w:val="none"/>
          <w:u w:val="single"/>
          <w:shd w:val="clear" w:color="auto" w:fill="FFFFFF"/>
          <w:lang w:val="en-US" w:eastAsia="zh-CN"/>
        </w:rPr>
        <w:t>维护人民权益</w:t>
      </w:r>
      <w:r>
        <w:rPr>
          <w:rFonts w:hint="eastAsia" w:ascii="宋体" w:hAnsi="宋体" w:eastAsia="宋体" w:cs="宋体"/>
          <w:i w:val="0"/>
          <w:caps w:val="0"/>
          <w:color w:val="auto"/>
          <w:spacing w:val="15"/>
          <w:sz w:val="21"/>
          <w:szCs w:val="21"/>
          <w:highlight w:val="none"/>
          <w:shd w:val="clear" w:color="auto" w:fill="FFFFFF"/>
          <w:lang w:val="en-US" w:eastAsia="zh-CN"/>
        </w:rPr>
        <w:t>、</w:t>
      </w:r>
      <w:r>
        <w:rPr>
          <w:rFonts w:hint="eastAsia" w:ascii="宋体" w:hAnsi="宋体" w:eastAsia="宋体" w:cs="宋体"/>
          <w:i w:val="0"/>
          <w:caps w:val="0"/>
          <w:color w:val="auto"/>
          <w:spacing w:val="15"/>
          <w:sz w:val="21"/>
          <w:szCs w:val="21"/>
          <w:highlight w:val="none"/>
          <w:u w:val="single"/>
          <w:shd w:val="clear" w:color="auto" w:fill="FFFFFF"/>
          <w:lang w:val="en-US" w:eastAsia="zh-CN"/>
        </w:rPr>
        <w:t>增进人民福祉</w:t>
      </w:r>
      <w:r>
        <w:rPr>
          <w:rFonts w:hint="eastAsia" w:ascii="宋体" w:hAnsi="宋体" w:eastAsia="宋体" w:cs="宋体"/>
          <w:i w:val="0"/>
          <w:caps w:val="0"/>
          <w:color w:val="auto"/>
          <w:spacing w:val="15"/>
          <w:sz w:val="21"/>
          <w:szCs w:val="21"/>
          <w:highlight w:val="none"/>
          <w:shd w:val="clear" w:color="auto" w:fill="FFFFFF"/>
          <w:lang w:val="en-US" w:eastAsia="zh-CN"/>
        </w:rPr>
        <w:t>落实到了全面依法治国各领域全过程。</w:t>
      </w:r>
    </w:p>
    <w:p>
      <w:pPr>
        <w:pStyle w:val="2"/>
        <w:keepNext w:val="0"/>
        <w:keepLines w:val="0"/>
        <w:pageBreakBefore w:val="0"/>
        <w:widowControl w:val="0"/>
        <w:kinsoku/>
        <w:wordWrap/>
        <w:overflowPunct/>
        <w:topLinePunct w:val="0"/>
        <w:autoSpaceDE/>
        <w:autoSpaceDN/>
        <w:bidi w:val="0"/>
        <w:spacing w:line="240" w:lineRule="auto"/>
        <w:ind w:left="0" w:leftChars="0" w:firstLine="0" w:firstLineChars="0"/>
        <w:rPr>
          <w:rFonts w:hint="eastAsia" w:ascii="宋体" w:hAnsi="宋体" w:eastAsia="宋体" w:cs="宋体"/>
          <w:i w:val="0"/>
          <w:caps w:val="0"/>
          <w:color w:val="auto"/>
          <w:spacing w:val="15"/>
          <w:sz w:val="21"/>
          <w:szCs w:val="21"/>
          <w:highlight w:val="none"/>
          <w:shd w:val="clear" w:color="auto" w:fill="FFFFFF"/>
        </w:rPr>
      </w:pPr>
      <w:r>
        <w:rPr>
          <w:rFonts w:hint="eastAsia" w:ascii="宋体" w:hAnsi="宋体" w:eastAsia="宋体" w:cs="宋体"/>
          <w:color w:val="auto"/>
          <w:sz w:val="21"/>
          <w:szCs w:val="21"/>
          <w:highlight w:val="none"/>
          <w:u w:val="none"/>
          <w:lang w:val="en-US" w:eastAsia="zh-CN"/>
        </w:rPr>
        <w:t>7、</w:t>
      </w:r>
      <w:r>
        <w:rPr>
          <w:rFonts w:hint="eastAsia" w:ascii="宋体" w:hAnsi="宋体" w:eastAsia="宋体" w:cs="宋体"/>
          <w:color w:val="auto"/>
          <w:sz w:val="21"/>
          <w:szCs w:val="21"/>
          <w:highlight w:val="none"/>
          <w:u w:val="single"/>
          <w:lang w:val="en-US" w:eastAsia="zh-CN"/>
        </w:rPr>
        <w:t>党的领导</w:t>
      </w:r>
      <w:r>
        <w:rPr>
          <w:rFonts w:hint="eastAsia" w:ascii="宋体" w:hAnsi="宋体" w:eastAsia="宋体" w:cs="宋体"/>
          <w:color w:val="auto"/>
          <w:kern w:val="0"/>
          <w:sz w:val="21"/>
          <w:szCs w:val="21"/>
          <w:shd w:val="clear" w:color="auto" w:fill="FFFFFF"/>
        </w:rPr>
        <w:t>是推进全面依法治国的根本保证</w:t>
      </w:r>
      <w:r>
        <w:rPr>
          <w:rFonts w:hint="eastAsia" w:ascii="宋体" w:hAnsi="宋体" w:eastAsia="宋体" w:cs="宋体"/>
          <w:color w:val="auto"/>
          <w:kern w:val="0"/>
          <w:sz w:val="21"/>
          <w:szCs w:val="21"/>
          <w:shd w:val="clear" w:color="auto" w:fill="FFFFFF"/>
          <w:lang w:eastAsia="zh-CN"/>
        </w:rPr>
        <w:t>。</w:t>
      </w:r>
    </w:p>
    <w:p>
      <w:pPr>
        <w:pStyle w:val="2"/>
        <w:keepNext w:val="0"/>
        <w:keepLines w:val="0"/>
        <w:pageBreakBefore w:val="0"/>
        <w:widowControl w:val="0"/>
        <w:kinsoku/>
        <w:wordWrap/>
        <w:overflowPunct/>
        <w:topLinePunct w:val="0"/>
        <w:autoSpaceDE/>
        <w:autoSpaceDN/>
        <w:bidi w:val="0"/>
        <w:spacing w:line="240"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推进全面依法治国，根本目的是</w:t>
      </w:r>
      <w:r>
        <w:rPr>
          <w:rFonts w:hint="eastAsia" w:ascii="宋体" w:hAnsi="宋体" w:eastAsia="宋体" w:cs="宋体"/>
          <w:color w:val="auto"/>
          <w:sz w:val="21"/>
          <w:szCs w:val="21"/>
          <w:highlight w:val="none"/>
          <w:u w:val="single"/>
        </w:rPr>
        <w:t>依法保障人民权益</w:t>
      </w:r>
      <w:r>
        <w:rPr>
          <w:rFonts w:hint="eastAsia" w:ascii="宋体" w:hAnsi="宋体" w:eastAsia="宋体" w:cs="宋体"/>
          <w:color w:val="auto"/>
          <w:sz w:val="21"/>
          <w:szCs w:val="21"/>
          <w:highlight w:val="none"/>
          <w:lang w:eastAsia="zh-CN"/>
        </w:rPr>
        <w:t>。</w:t>
      </w:r>
    </w:p>
    <w:p>
      <w:pPr>
        <w:pStyle w:val="4"/>
        <w:keepNext w:val="0"/>
        <w:keepLines w:val="0"/>
        <w:pageBreakBefore w:val="0"/>
        <w:widowControl w:val="0"/>
        <w:numPr>
          <w:ilvl w:val="0"/>
          <w:numId w:val="0"/>
        </w:numPr>
        <w:kinsoku/>
        <w:wordWrap/>
        <w:overflowPunct/>
        <w:topLinePunct w:val="0"/>
        <w:autoSpaceDE/>
        <w:autoSpaceDN/>
        <w:bidi w:val="0"/>
        <w:spacing w:line="240" w:lineRule="auto"/>
        <w:ind w:left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推进全面依法治国的总目标是</w:t>
      </w:r>
      <w:r>
        <w:rPr>
          <w:rFonts w:hint="eastAsia" w:ascii="宋体" w:hAnsi="宋体" w:eastAsia="宋体" w:cs="宋体"/>
          <w:color w:val="auto"/>
          <w:sz w:val="21"/>
          <w:szCs w:val="21"/>
          <w:highlight w:val="none"/>
          <w:u w:val="single"/>
        </w:rPr>
        <w:t>建设中国特色社会主义法治体系</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single"/>
        </w:rPr>
        <w:t>建设社会主义法治国家</w:t>
      </w:r>
      <w:r>
        <w:rPr>
          <w:rFonts w:hint="eastAsia" w:ascii="宋体" w:hAnsi="宋体" w:eastAsia="宋体" w:cs="宋体"/>
          <w:color w:val="auto"/>
          <w:sz w:val="21"/>
          <w:szCs w:val="21"/>
          <w:highlight w:val="none"/>
          <w:lang w:eastAsia="zh-CN"/>
        </w:rPr>
        <w:t>。</w:t>
      </w:r>
    </w:p>
    <w:p>
      <w:pPr>
        <w:pStyle w:val="2"/>
        <w:keepNext w:val="0"/>
        <w:keepLines w:val="0"/>
        <w:pageBreakBefore w:val="0"/>
        <w:widowControl w:val="0"/>
        <w:kinsoku/>
        <w:wordWrap/>
        <w:overflowPunct/>
        <w:topLinePunct w:val="0"/>
        <w:autoSpaceDE/>
        <w:autoSpaceDN/>
        <w:bidi w:val="0"/>
        <w:spacing w:line="240" w:lineRule="auto"/>
        <w:ind w:left="0" w:leftChars="0" w:firstLine="0" w:firstLineChars="0"/>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color w:val="auto"/>
          <w:sz w:val="21"/>
          <w:szCs w:val="21"/>
          <w:highlight w:val="none"/>
          <w:u w:val="none"/>
          <w:lang w:val="en-US" w:eastAsia="zh-CN"/>
        </w:rPr>
        <w:t>10、</w:t>
      </w:r>
      <w:r>
        <w:rPr>
          <w:rFonts w:hint="eastAsia" w:ascii="宋体" w:hAnsi="宋体" w:eastAsia="宋体" w:cs="宋体"/>
          <w:color w:val="auto"/>
          <w:sz w:val="21"/>
          <w:szCs w:val="21"/>
          <w:highlight w:val="none"/>
          <w:u w:val="single"/>
          <w:lang w:val="en-US" w:eastAsia="zh-CN"/>
        </w:rPr>
        <w:t>人民</w:t>
      </w:r>
      <w:r>
        <w:rPr>
          <w:rFonts w:hint="eastAsia" w:ascii="宋体" w:hAnsi="宋体" w:eastAsia="宋体" w:cs="宋体"/>
          <w:color w:val="auto"/>
          <w:sz w:val="21"/>
          <w:szCs w:val="21"/>
          <w:highlight w:val="none"/>
          <w:lang w:val="en-US" w:eastAsia="zh-CN"/>
        </w:rPr>
        <w:t>是</w:t>
      </w:r>
      <w:r>
        <w:rPr>
          <w:rFonts w:hint="eastAsia" w:ascii="宋体" w:hAnsi="宋体" w:eastAsia="宋体" w:cs="宋体"/>
          <w:i w:val="0"/>
          <w:iCs w:val="0"/>
          <w:caps w:val="0"/>
          <w:color w:val="auto"/>
          <w:spacing w:val="0"/>
          <w:sz w:val="21"/>
          <w:szCs w:val="21"/>
          <w:shd w:val="clear" w:fill="FFFFFF"/>
        </w:rPr>
        <w:t>依法治国的主体和力量源泉。</w:t>
      </w:r>
    </w:p>
    <w:p>
      <w:pPr>
        <w:pStyle w:val="2"/>
        <w:keepNext w:val="0"/>
        <w:keepLines w:val="0"/>
        <w:pageBreakBefore w:val="0"/>
        <w:widowControl w:val="0"/>
        <w:kinsoku/>
        <w:wordWrap/>
        <w:overflowPunct/>
        <w:topLinePunct w:val="0"/>
        <w:autoSpaceDE/>
        <w:autoSpaceDN/>
        <w:bidi w:val="0"/>
        <w:spacing w:line="240" w:lineRule="auto"/>
        <w:ind w:left="0" w:leftChars="0" w:firstLine="0" w:firstLineChars="0"/>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lang w:val="en-US" w:eastAsia="zh-CN"/>
        </w:rPr>
        <w:t>11、</w:t>
      </w:r>
      <w:r>
        <w:rPr>
          <w:rFonts w:hint="eastAsia" w:ascii="宋体" w:hAnsi="宋体" w:eastAsia="宋体" w:cs="宋体"/>
          <w:i w:val="0"/>
          <w:iCs w:val="0"/>
          <w:caps w:val="0"/>
          <w:color w:val="auto"/>
          <w:spacing w:val="0"/>
          <w:sz w:val="21"/>
          <w:szCs w:val="21"/>
          <w:shd w:val="clear" w:fill="FFFFFF"/>
        </w:rPr>
        <w:t>要坚持宪法确定的中国共产党领导地位不动摇，坚持宪法确定的</w:t>
      </w:r>
      <w:r>
        <w:rPr>
          <w:rFonts w:hint="eastAsia" w:ascii="宋体" w:hAnsi="宋体" w:eastAsia="宋体" w:cs="宋体"/>
          <w:i w:val="0"/>
          <w:iCs w:val="0"/>
          <w:caps w:val="0"/>
          <w:color w:val="auto"/>
          <w:spacing w:val="0"/>
          <w:sz w:val="21"/>
          <w:szCs w:val="21"/>
          <w:u w:val="single"/>
          <w:shd w:val="clear" w:fill="FFFFFF"/>
        </w:rPr>
        <w:t>人民民主专政</w:t>
      </w:r>
      <w:r>
        <w:rPr>
          <w:rFonts w:hint="eastAsia" w:ascii="宋体" w:hAnsi="宋体" w:eastAsia="宋体" w:cs="宋体"/>
          <w:i w:val="0"/>
          <w:iCs w:val="0"/>
          <w:caps w:val="0"/>
          <w:color w:val="auto"/>
          <w:spacing w:val="0"/>
          <w:sz w:val="21"/>
          <w:szCs w:val="21"/>
          <w:shd w:val="clear" w:fill="FFFFFF"/>
        </w:rPr>
        <w:t>的国体和</w:t>
      </w:r>
      <w:r>
        <w:rPr>
          <w:rFonts w:hint="eastAsia" w:ascii="宋体" w:hAnsi="宋体" w:eastAsia="宋体" w:cs="宋体"/>
          <w:i w:val="0"/>
          <w:iCs w:val="0"/>
          <w:caps w:val="0"/>
          <w:color w:val="auto"/>
          <w:spacing w:val="0"/>
          <w:sz w:val="21"/>
          <w:szCs w:val="21"/>
          <w:u w:val="single"/>
          <w:shd w:val="clear" w:fill="FFFFFF"/>
        </w:rPr>
        <w:t>人民代表大会制度</w:t>
      </w:r>
      <w:r>
        <w:rPr>
          <w:rFonts w:hint="eastAsia" w:ascii="宋体" w:hAnsi="宋体" w:eastAsia="宋体" w:cs="宋体"/>
          <w:i w:val="0"/>
          <w:iCs w:val="0"/>
          <w:caps w:val="0"/>
          <w:color w:val="auto"/>
          <w:spacing w:val="0"/>
          <w:sz w:val="21"/>
          <w:szCs w:val="21"/>
          <w:shd w:val="clear" w:fill="FFFFFF"/>
        </w:rPr>
        <w:t>的政体不动摇。</w:t>
      </w:r>
    </w:p>
    <w:p>
      <w:pPr>
        <w:pStyle w:val="2"/>
        <w:keepNext w:val="0"/>
        <w:keepLines w:val="0"/>
        <w:pageBreakBefore w:val="0"/>
        <w:widowControl w:val="0"/>
        <w:kinsoku/>
        <w:wordWrap/>
        <w:overflowPunct/>
        <w:topLinePunct w:val="0"/>
        <w:autoSpaceDE/>
        <w:autoSpaceDN/>
        <w:bidi w:val="0"/>
        <w:spacing w:line="240" w:lineRule="auto"/>
        <w:ind w:left="0" w:leftChars="0" w:firstLine="0" w:firstLineChars="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12、坚持依法执政首先要坚持</w:t>
      </w:r>
      <w:r>
        <w:rPr>
          <w:rFonts w:hint="eastAsia" w:ascii="宋体" w:hAnsi="宋体" w:eastAsia="宋体" w:cs="宋体"/>
          <w:i w:val="0"/>
          <w:iCs w:val="0"/>
          <w:caps w:val="0"/>
          <w:color w:val="auto"/>
          <w:spacing w:val="0"/>
          <w:sz w:val="21"/>
          <w:szCs w:val="21"/>
          <w:u w:val="single"/>
          <w:shd w:val="clear" w:fill="FFFFFF"/>
          <w:lang w:val="en-US" w:eastAsia="zh-CN"/>
        </w:rPr>
        <w:t>依宪执政</w:t>
      </w:r>
      <w:r>
        <w:rPr>
          <w:rFonts w:hint="eastAsia" w:ascii="宋体" w:hAnsi="宋体" w:eastAsia="宋体" w:cs="宋体"/>
          <w:i w:val="0"/>
          <w:iCs w:val="0"/>
          <w:caps w:val="0"/>
          <w:color w:val="auto"/>
          <w:spacing w:val="0"/>
          <w:sz w:val="21"/>
          <w:szCs w:val="21"/>
          <w:shd w:val="clear" w:fill="FFFFFF"/>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13、</w:t>
      </w:r>
      <w:r>
        <w:rPr>
          <w:rFonts w:hint="eastAsia" w:ascii="宋体" w:hAnsi="宋体" w:eastAsia="宋体" w:cs="宋体"/>
          <w:color w:val="auto"/>
          <w:sz w:val="21"/>
          <w:szCs w:val="21"/>
        </w:rPr>
        <w:t>坚持全面推进</w:t>
      </w:r>
      <w:r>
        <w:rPr>
          <w:rFonts w:hint="eastAsia" w:ascii="宋体" w:hAnsi="宋体" w:eastAsia="宋体" w:cs="宋体"/>
          <w:color w:val="auto"/>
          <w:sz w:val="21"/>
          <w:szCs w:val="21"/>
          <w:u w:val="single"/>
        </w:rPr>
        <w:t>科学立法</w:t>
      </w:r>
      <w:r>
        <w:rPr>
          <w:rFonts w:hint="eastAsia" w:ascii="宋体" w:hAnsi="宋体" w:eastAsia="宋体" w:cs="宋体"/>
          <w:color w:val="auto"/>
          <w:sz w:val="21"/>
          <w:szCs w:val="21"/>
        </w:rPr>
        <w:t>、</w:t>
      </w:r>
      <w:r>
        <w:rPr>
          <w:rFonts w:hint="eastAsia" w:ascii="宋体" w:hAnsi="宋体" w:eastAsia="宋体" w:cs="宋体"/>
          <w:color w:val="auto"/>
          <w:sz w:val="21"/>
          <w:szCs w:val="21"/>
          <w:u w:val="single"/>
        </w:rPr>
        <w:t>严格执法</w:t>
      </w:r>
      <w:r>
        <w:rPr>
          <w:rFonts w:hint="eastAsia" w:ascii="宋体" w:hAnsi="宋体" w:eastAsia="宋体" w:cs="宋体"/>
          <w:color w:val="auto"/>
          <w:sz w:val="21"/>
          <w:szCs w:val="21"/>
        </w:rPr>
        <w:t>、</w:t>
      </w:r>
      <w:r>
        <w:rPr>
          <w:rFonts w:hint="eastAsia" w:ascii="宋体" w:hAnsi="宋体" w:eastAsia="宋体" w:cs="宋体"/>
          <w:color w:val="auto"/>
          <w:sz w:val="21"/>
          <w:szCs w:val="21"/>
          <w:u w:val="single"/>
        </w:rPr>
        <w:t>公正司法</w:t>
      </w:r>
      <w:r>
        <w:rPr>
          <w:rFonts w:hint="eastAsia" w:ascii="宋体" w:hAnsi="宋体" w:eastAsia="宋体" w:cs="宋体"/>
          <w:color w:val="auto"/>
          <w:sz w:val="21"/>
          <w:szCs w:val="21"/>
        </w:rPr>
        <w:t>、</w:t>
      </w:r>
      <w:r>
        <w:rPr>
          <w:rFonts w:hint="eastAsia" w:ascii="宋体" w:hAnsi="宋体" w:eastAsia="宋体" w:cs="宋体"/>
          <w:color w:val="auto"/>
          <w:sz w:val="21"/>
          <w:szCs w:val="21"/>
          <w:u w:val="single"/>
        </w:rPr>
        <w:t>全民守法</w:t>
      </w:r>
      <w:r>
        <w:rPr>
          <w:rFonts w:hint="eastAsia" w:ascii="宋体" w:hAnsi="宋体" w:eastAsia="宋体" w:cs="宋体"/>
          <w:color w:val="auto"/>
          <w:sz w:val="21"/>
          <w:szCs w:val="21"/>
        </w:rPr>
        <w:t>，是新时代法治建设的“十六字”方针。</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14、</w:t>
      </w:r>
      <w:r>
        <w:rPr>
          <w:rFonts w:hint="eastAsia" w:ascii="宋体" w:hAnsi="宋体" w:eastAsia="宋体" w:cs="宋体"/>
          <w:color w:val="auto"/>
          <w:sz w:val="21"/>
          <w:szCs w:val="21"/>
        </w:rPr>
        <w:t>在全面推进依法治国的工作格局中，</w:t>
      </w:r>
      <w:r>
        <w:rPr>
          <w:rFonts w:hint="eastAsia" w:ascii="宋体" w:hAnsi="宋体" w:eastAsia="宋体" w:cs="宋体"/>
          <w:color w:val="auto"/>
          <w:sz w:val="21"/>
          <w:szCs w:val="21"/>
          <w:u w:val="single"/>
        </w:rPr>
        <w:t>科学立法</w:t>
      </w:r>
      <w:r>
        <w:rPr>
          <w:rFonts w:hint="eastAsia" w:ascii="宋体" w:hAnsi="宋体" w:eastAsia="宋体" w:cs="宋体"/>
          <w:color w:val="auto"/>
          <w:sz w:val="21"/>
          <w:szCs w:val="21"/>
        </w:rPr>
        <w:t>是前提条件，</w:t>
      </w:r>
      <w:r>
        <w:rPr>
          <w:rFonts w:hint="eastAsia" w:ascii="宋体" w:hAnsi="宋体" w:eastAsia="宋体" w:cs="宋体"/>
          <w:color w:val="auto"/>
          <w:sz w:val="21"/>
          <w:szCs w:val="21"/>
          <w:highlight w:val="none"/>
          <w:u w:val="single"/>
        </w:rPr>
        <w:t>严格执法</w:t>
      </w:r>
      <w:r>
        <w:rPr>
          <w:rFonts w:hint="eastAsia" w:ascii="宋体" w:hAnsi="宋体" w:eastAsia="宋体" w:cs="宋体"/>
          <w:color w:val="auto"/>
          <w:sz w:val="21"/>
          <w:szCs w:val="21"/>
          <w:highlight w:val="none"/>
        </w:rPr>
        <w:t>是关键环节，</w:t>
      </w:r>
      <w:r>
        <w:rPr>
          <w:rFonts w:hint="eastAsia" w:ascii="宋体" w:hAnsi="宋体" w:eastAsia="宋体" w:cs="宋体"/>
          <w:color w:val="auto"/>
          <w:sz w:val="21"/>
          <w:szCs w:val="21"/>
          <w:highlight w:val="none"/>
          <w:u w:val="single"/>
        </w:rPr>
        <w:t>公正司法</w:t>
      </w:r>
      <w:r>
        <w:rPr>
          <w:rFonts w:hint="eastAsia" w:ascii="宋体" w:hAnsi="宋体" w:eastAsia="宋体" w:cs="宋体"/>
          <w:color w:val="auto"/>
          <w:sz w:val="21"/>
          <w:szCs w:val="21"/>
          <w:highlight w:val="none"/>
        </w:rPr>
        <w:t>是重要任务，</w:t>
      </w:r>
      <w:r>
        <w:rPr>
          <w:rFonts w:hint="eastAsia" w:ascii="宋体" w:hAnsi="宋体" w:eastAsia="宋体" w:cs="宋体"/>
          <w:color w:val="auto"/>
          <w:sz w:val="21"/>
          <w:szCs w:val="21"/>
          <w:highlight w:val="none"/>
          <w:u w:val="single"/>
        </w:rPr>
        <w:t>全民守法</w:t>
      </w:r>
      <w:r>
        <w:rPr>
          <w:rFonts w:hint="eastAsia" w:ascii="宋体" w:hAnsi="宋体" w:eastAsia="宋体" w:cs="宋体"/>
          <w:color w:val="auto"/>
          <w:sz w:val="21"/>
          <w:szCs w:val="21"/>
          <w:highlight w:val="none"/>
        </w:rPr>
        <w:t>是基础工程。</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i w:val="0"/>
          <w:caps w:val="0"/>
          <w:color w:val="auto"/>
          <w:spacing w:val="0"/>
          <w:sz w:val="21"/>
          <w:szCs w:val="21"/>
        </w:rPr>
      </w:pPr>
      <w:r>
        <w:rPr>
          <w:rFonts w:hint="eastAsia" w:ascii="宋体" w:hAnsi="宋体" w:eastAsia="宋体" w:cs="宋体"/>
          <w:i w:val="0"/>
          <w:caps w:val="0"/>
          <w:color w:val="auto"/>
          <w:spacing w:val="0"/>
          <w:sz w:val="21"/>
          <w:szCs w:val="21"/>
          <w:lang w:val="en-US" w:eastAsia="zh-CN"/>
        </w:rPr>
        <w:t>15、</w:t>
      </w:r>
      <w:r>
        <w:rPr>
          <w:rFonts w:hint="eastAsia" w:ascii="宋体" w:hAnsi="宋体" w:eastAsia="宋体" w:cs="宋体"/>
          <w:i w:val="0"/>
          <w:caps w:val="0"/>
          <w:color w:val="auto"/>
          <w:spacing w:val="0"/>
          <w:sz w:val="21"/>
          <w:szCs w:val="21"/>
        </w:rPr>
        <w:t>2014年10月，党的</w:t>
      </w:r>
      <w:r>
        <w:rPr>
          <w:rFonts w:hint="eastAsia" w:ascii="宋体" w:hAnsi="宋体" w:eastAsia="宋体" w:cs="宋体"/>
          <w:i w:val="0"/>
          <w:caps w:val="0"/>
          <w:color w:val="auto"/>
          <w:spacing w:val="0"/>
          <w:sz w:val="21"/>
          <w:szCs w:val="21"/>
          <w:u w:val="single"/>
        </w:rPr>
        <w:t>十八届四中全会</w:t>
      </w:r>
      <w:r>
        <w:rPr>
          <w:rFonts w:hint="eastAsia" w:ascii="宋体" w:hAnsi="宋体" w:eastAsia="宋体" w:cs="宋体"/>
          <w:i w:val="0"/>
          <w:caps w:val="0"/>
          <w:color w:val="auto"/>
          <w:spacing w:val="0"/>
          <w:sz w:val="21"/>
          <w:szCs w:val="21"/>
        </w:rPr>
        <w:t>召开。这是我们党历史上第一次</w:t>
      </w:r>
      <w:r>
        <w:rPr>
          <w:rFonts w:hint="eastAsia" w:ascii="宋体" w:hAnsi="宋体" w:eastAsia="宋体" w:cs="宋体"/>
          <w:i w:val="0"/>
          <w:caps w:val="0"/>
          <w:color w:val="auto"/>
          <w:spacing w:val="0"/>
          <w:sz w:val="21"/>
          <w:szCs w:val="21"/>
          <w:highlight w:val="none"/>
          <w:u w:val="none"/>
        </w:rPr>
        <w:t>专门研究法治建设</w:t>
      </w:r>
      <w:r>
        <w:rPr>
          <w:rFonts w:hint="eastAsia" w:ascii="宋体" w:hAnsi="宋体" w:eastAsia="宋体" w:cs="宋体"/>
          <w:i w:val="0"/>
          <w:caps w:val="0"/>
          <w:color w:val="auto"/>
          <w:spacing w:val="0"/>
          <w:sz w:val="21"/>
          <w:szCs w:val="21"/>
        </w:rPr>
        <w:t>的中央全会，审议通过了第一个关于加强法治建设的专门决定。</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16、</w:t>
      </w:r>
      <w:r>
        <w:rPr>
          <w:rFonts w:hint="eastAsia" w:ascii="宋体" w:hAnsi="宋体" w:eastAsia="宋体" w:cs="宋体"/>
          <w:color w:val="auto"/>
          <w:sz w:val="21"/>
          <w:szCs w:val="21"/>
        </w:rPr>
        <w:t>坚持抓住</w:t>
      </w:r>
      <w:r>
        <w:rPr>
          <w:rFonts w:hint="eastAsia" w:ascii="宋体" w:hAnsi="宋体" w:eastAsia="宋体" w:cs="宋体"/>
          <w:color w:val="auto"/>
          <w:sz w:val="21"/>
          <w:szCs w:val="21"/>
          <w:u w:val="single"/>
          <w:lang w:val="en-US" w:eastAsia="zh-CN"/>
        </w:rPr>
        <w:t>领导干部</w:t>
      </w:r>
      <w:r>
        <w:rPr>
          <w:rFonts w:hint="eastAsia" w:ascii="宋体" w:hAnsi="宋体" w:eastAsia="宋体" w:cs="宋体"/>
          <w:color w:val="auto"/>
          <w:sz w:val="21"/>
          <w:szCs w:val="21"/>
        </w:rPr>
        <w:t>这个“关键少数”，是全面推进依法治国的</w:t>
      </w:r>
      <w:r>
        <w:rPr>
          <w:rFonts w:hint="eastAsia" w:ascii="宋体" w:hAnsi="宋体" w:eastAsia="宋体" w:cs="宋体"/>
          <w:color w:val="auto"/>
          <w:sz w:val="21"/>
          <w:szCs w:val="21"/>
          <w:highlight w:val="none"/>
          <w:u w:val="none"/>
          <w:lang w:eastAsia="zh-CN"/>
        </w:rPr>
        <w:t>关键问题</w:t>
      </w:r>
      <w:r>
        <w:rPr>
          <w:rFonts w:hint="eastAsia" w:ascii="宋体" w:hAnsi="宋体" w:eastAsia="宋体" w:cs="宋体"/>
          <w:color w:val="auto"/>
          <w:sz w:val="21"/>
          <w:szCs w:val="21"/>
        </w:rPr>
        <w:t>。</w:t>
      </w:r>
    </w:p>
    <w:p>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color w:val="auto"/>
          <w:sz w:val="21"/>
          <w:szCs w:val="21"/>
          <w:lang w:val="en-US" w:eastAsia="zh-CN"/>
        </w:rPr>
        <w:t>17、</w:t>
      </w:r>
      <w:r>
        <w:rPr>
          <w:rFonts w:hint="eastAsia" w:ascii="宋体" w:hAnsi="宋体" w:eastAsia="宋体" w:cs="宋体"/>
          <w:i w:val="0"/>
          <w:iCs w:val="0"/>
          <w:caps w:val="0"/>
          <w:color w:val="auto"/>
          <w:spacing w:val="0"/>
          <w:sz w:val="21"/>
          <w:szCs w:val="21"/>
          <w:shd w:val="clear" w:fill="FFFFFF"/>
        </w:rPr>
        <w:t>习近平总书记强调全面依法治国是一个系统工程，注重用</w:t>
      </w:r>
      <w:r>
        <w:rPr>
          <w:rFonts w:hint="eastAsia" w:ascii="宋体" w:hAnsi="宋体" w:eastAsia="宋体" w:cs="宋体"/>
          <w:i w:val="0"/>
          <w:iCs w:val="0"/>
          <w:caps w:val="0"/>
          <w:color w:val="auto"/>
          <w:spacing w:val="0"/>
          <w:sz w:val="21"/>
          <w:szCs w:val="21"/>
          <w:u w:val="single"/>
          <w:shd w:val="clear" w:fill="FFFFFF"/>
        </w:rPr>
        <w:t>整体联系</w:t>
      </w:r>
      <w:r>
        <w:rPr>
          <w:rFonts w:hint="eastAsia" w:ascii="宋体" w:hAnsi="宋体" w:eastAsia="宋体" w:cs="宋体"/>
          <w:i w:val="0"/>
          <w:iCs w:val="0"/>
          <w:caps w:val="0"/>
          <w:color w:val="auto"/>
          <w:spacing w:val="0"/>
          <w:sz w:val="21"/>
          <w:szCs w:val="21"/>
          <w:shd w:val="clear" w:fill="FFFFFF"/>
        </w:rPr>
        <w:t>、</w:t>
      </w:r>
      <w:r>
        <w:rPr>
          <w:rFonts w:hint="eastAsia" w:ascii="宋体" w:hAnsi="宋体" w:eastAsia="宋体" w:cs="宋体"/>
          <w:i w:val="0"/>
          <w:iCs w:val="0"/>
          <w:caps w:val="0"/>
          <w:color w:val="auto"/>
          <w:spacing w:val="0"/>
          <w:sz w:val="21"/>
          <w:szCs w:val="21"/>
          <w:u w:val="single"/>
          <w:shd w:val="clear" w:fill="FFFFFF"/>
        </w:rPr>
        <w:t>统筹协调</w:t>
      </w:r>
      <w:r>
        <w:rPr>
          <w:rFonts w:hint="eastAsia" w:ascii="宋体" w:hAnsi="宋体" w:eastAsia="宋体" w:cs="宋体"/>
          <w:i w:val="0"/>
          <w:iCs w:val="0"/>
          <w:caps w:val="0"/>
          <w:color w:val="auto"/>
          <w:spacing w:val="0"/>
          <w:sz w:val="21"/>
          <w:szCs w:val="21"/>
          <w:shd w:val="clear" w:fill="FFFFFF"/>
        </w:rPr>
        <w:t>、</w:t>
      </w:r>
      <w:r>
        <w:rPr>
          <w:rFonts w:hint="eastAsia" w:ascii="宋体" w:hAnsi="宋体" w:eastAsia="宋体" w:cs="宋体"/>
          <w:i w:val="0"/>
          <w:iCs w:val="0"/>
          <w:caps w:val="0"/>
          <w:color w:val="auto"/>
          <w:spacing w:val="0"/>
          <w:sz w:val="21"/>
          <w:szCs w:val="21"/>
          <w:u w:val="single"/>
          <w:shd w:val="clear" w:fill="FFFFFF"/>
        </w:rPr>
        <w:t>辩证统一</w:t>
      </w:r>
      <w:r>
        <w:rPr>
          <w:rFonts w:hint="eastAsia" w:ascii="宋体" w:hAnsi="宋体" w:eastAsia="宋体" w:cs="宋体"/>
          <w:i w:val="0"/>
          <w:iCs w:val="0"/>
          <w:caps w:val="0"/>
          <w:color w:val="auto"/>
          <w:spacing w:val="0"/>
          <w:sz w:val="21"/>
          <w:szCs w:val="21"/>
          <w:shd w:val="clear" w:fill="FFFFFF"/>
        </w:rPr>
        <w:t>的科学方法谋划和推进法治中国建设。</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i w:val="0"/>
          <w:caps w:val="0"/>
          <w:color w:val="auto"/>
          <w:spacing w:val="15"/>
          <w:sz w:val="21"/>
          <w:szCs w:val="21"/>
          <w:shd w:val="clear" w:color="auto" w:fill="FFFFFF"/>
        </w:rPr>
      </w:pPr>
      <w:r>
        <w:rPr>
          <w:rFonts w:hint="eastAsia" w:ascii="宋体" w:hAnsi="宋体" w:eastAsia="宋体" w:cs="宋体"/>
          <w:i w:val="0"/>
          <w:iCs w:val="0"/>
          <w:caps w:val="0"/>
          <w:color w:val="auto"/>
          <w:spacing w:val="0"/>
          <w:sz w:val="21"/>
          <w:szCs w:val="21"/>
          <w:shd w:val="clear" w:fill="FFFFFF"/>
          <w:lang w:val="en-US" w:eastAsia="zh-CN"/>
        </w:rPr>
        <w:t>18、</w:t>
      </w:r>
      <w:r>
        <w:rPr>
          <w:rFonts w:hint="eastAsia" w:ascii="宋体" w:hAnsi="宋体" w:eastAsia="宋体" w:cs="宋体"/>
          <w:i w:val="0"/>
          <w:caps w:val="0"/>
          <w:color w:val="auto"/>
          <w:spacing w:val="15"/>
          <w:sz w:val="21"/>
          <w:szCs w:val="21"/>
          <w:highlight w:val="none"/>
          <w:u w:val="single"/>
          <w:shd w:val="clear" w:color="auto" w:fill="FFFFFF"/>
        </w:rPr>
        <w:t>依法治国、依法执政、依法行政</w:t>
      </w:r>
      <w:r>
        <w:rPr>
          <w:rFonts w:hint="eastAsia" w:ascii="宋体" w:hAnsi="宋体" w:eastAsia="宋体" w:cs="宋体"/>
          <w:i w:val="0"/>
          <w:caps w:val="0"/>
          <w:color w:val="auto"/>
          <w:spacing w:val="15"/>
          <w:sz w:val="21"/>
          <w:szCs w:val="21"/>
          <w:shd w:val="clear" w:color="auto" w:fill="FFFFFF"/>
        </w:rPr>
        <w:t>是一个有机整体，关键在于党要坚持</w:t>
      </w:r>
      <w:r>
        <w:rPr>
          <w:rFonts w:hint="eastAsia" w:ascii="宋体" w:hAnsi="宋体" w:eastAsia="宋体" w:cs="宋体"/>
          <w:i w:val="0"/>
          <w:caps w:val="0"/>
          <w:color w:val="auto"/>
          <w:spacing w:val="15"/>
          <w:sz w:val="21"/>
          <w:szCs w:val="21"/>
          <w:u w:val="single"/>
          <w:shd w:val="clear" w:color="auto" w:fill="FFFFFF"/>
        </w:rPr>
        <w:t>依法执政</w:t>
      </w:r>
      <w:r>
        <w:rPr>
          <w:rFonts w:hint="eastAsia" w:ascii="宋体" w:hAnsi="宋体" w:eastAsia="宋体" w:cs="宋体"/>
          <w:i w:val="0"/>
          <w:caps w:val="0"/>
          <w:color w:val="auto"/>
          <w:spacing w:val="15"/>
          <w:sz w:val="21"/>
          <w:szCs w:val="21"/>
          <w:shd w:val="clear" w:color="auto" w:fill="FFFFFF"/>
        </w:rPr>
        <w:t>、各级政府要坚持</w:t>
      </w:r>
      <w:r>
        <w:rPr>
          <w:rFonts w:hint="eastAsia" w:ascii="宋体" w:hAnsi="宋体" w:eastAsia="宋体" w:cs="宋体"/>
          <w:i w:val="0"/>
          <w:caps w:val="0"/>
          <w:color w:val="auto"/>
          <w:spacing w:val="15"/>
          <w:sz w:val="21"/>
          <w:szCs w:val="21"/>
          <w:u w:val="single"/>
          <w:shd w:val="clear" w:color="auto" w:fill="FFFFFF"/>
        </w:rPr>
        <w:t>依法行政</w:t>
      </w:r>
      <w:r>
        <w:rPr>
          <w:rFonts w:hint="eastAsia" w:ascii="宋体" w:hAnsi="宋体" w:eastAsia="宋体" w:cs="宋体"/>
          <w:i w:val="0"/>
          <w:caps w:val="0"/>
          <w:color w:val="auto"/>
          <w:spacing w:val="15"/>
          <w:sz w:val="21"/>
          <w:szCs w:val="21"/>
          <w:shd w:val="clear" w:color="auto" w:fill="FFFFFF"/>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19、</w:t>
      </w:r>
      <w:r>
        <w:rPr>
          <w:rFonts w:hint="eastAsia" w:ascii="宋体" w:hAnsi="宋体" w:eastAsia="宋体" w:cs="宋体"/>
          <w:color w:val="auto"/>
          <w:sz w:val="21"/>
          <w:szCs w:val="21"/>
        </w:rPr>
        <w:t>在宪法范围内和法治轨道上推进国家治理体系和治理能力现代化，充分实现国家和社会治理的</w:t>
      </w:r>
      <w:r>
        <w:rPr>
          <w:rFonts w:hint="eastAsia" w:ascii="宋体" w:hAnsi="宋体" w:eastAsia="宋体" w:cs="宋体"/>
          <w:color w:val="auto"/>
          <w:sz w:val="21"/>
          <w:szCs w:val="21"/>
          <w:u w:val="single"/>
        </w:rPr>
        <w:t>有法可依</w:t>
      </w:r>
      <w:r>
        <w:rPr>
          <w:rFonts w:hint="eastAsia" w:ascii="宋体" w:hAnsi="宋体" w:eastAsia="宋体" w:cs="宋体"/>
          <w:color w:val="auto"/>
          <w:sz w:val="21"/>
          <w:szCs w:val="21"/>
        </w:rPr>
        <w:t>、</w:t>
      </w:r>
      <w:r>
        <w:rPr>
          <w:rFonts w:hint="eastAsia" w:ascii="宋体" w:hAnsi="宋体" w:eastAsia="宋体" w:cs="宋体"/>
          <w:color w:val="auto"/>
          <w:sz w:val="21"/>
          <w:szCs w:val="21"/>
          <w:u w:val="single"/>
        </w:rPr>
        <w:t>有法必依</w:t>
      </w:r>
      <w:r>
        <w:rPr>
          <w:rFonts w:hint="eastAsia" w:ascii="宋体" w:hAnsi="宋体" w:eastAsia="宋体" w:cs="宋体"/>
          <w:color w:val="auto"/>
          <w:sz w:val="21"/>
          <w:szCs w:val="21"/>
        </w:rPr>
        <w:t>、</w:t>
      </w:r>
      <w:r>
        <w:rPr>
          <w:rFonts w:hint="eastAsia" w:ascii="宋体" w:hAnsi="宋体" w:eastAsia="宋体" w:cs="宋体"/>
          <w:color w:val="auto"/>
          <w:sz w:val="21"/>
          <w:szCs w:val="21"/>
          <w:u w:val="single"/>
        </w:rPr>
        <w:t>执法必严</w:t>
      </w:r>
      <w:r>
        <w:rPr>
          <w:rFonts w:hint="eastAsia" w:ascii="宋体" w:hAnsi="宋体" w:eastAsia="宋体" w:cs="宋体"/>
          <w:color w:val="auto"/>
          <w:sz w:val="21"/>
          <w:szCs w:val="21"/>
        </w:rPr>
        <w:t>、</w:t>
      </w:r>
      <w:r>
        <w:rPr>
          <w:rFonts w:hint="eastAsia" w:ascii="宋体" w:hAnsi="宋体" w:eastAsia="宋体" w:cs="宋体"/>
          <w:color w:val="auto"/>
          <w:sz w:val="21"/>
          <w:szCs w:val="21"/>
          <w:u w:val="single"/>
        </w:rPr>
        <w:t>违法必究</w:t>
      </w:r>
      <w:r>
        <w:rPr>
          <w:rFonts w:hint="eastAsia" w:ascii="宋体" w:hAnsi="宋体" w:eastAsia="宋体" w:cs="宋体"/>
          <w:color w:val="auto"/>
          <w:sz w:val="21"/>
          <w:szCs w:val="21"/>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rPr>
        <w:t>要坚持依法治权，用宪法和法律法规</w:t>
      </w:r>
      <w:r>
        <w:rPr>
          <w:rFonts w:hint="eastAsia" w:ascii="宋体" w:hAnsi="宋体" w:eastAsia="宋体" w:cs="宋体"/>
          <w:color w:val="auto"/>
          <w:sz w:val="21"/>
          <w:szCs w:val="21"/>
          <w:highlight w:val="none"/>
          <w:u w:val="single"/>
        </w:rPr>
        <w:t>设定权力、规范权力、制约权力</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监督权力</w:t>
      </w:r>
      <w:r>
        <w:rPr>
          <w:rFonts w:hint="eastAsia" w:ascii="宋体" w:hAnsi="宋体" w:eastAsia="宋体" w:cs="宋体"/>
          <w:color w:val="auto"/>
          <w:sz w:val="21"/>
          <w:szCs w:val="21"/>
          <w:highlight w:val="none"/>
        </w:rPr>
        <w:t>，把权力关进</w:t>
      </w:r>
      <w:r>
        <w:rPr>
          <w:rFonts w:hint="eastAsia" w:ascii="宋体" w:hAnsi="宋体" w:eastAsia="宋体" w:cs="宋体"/>
          <w:color w:val="auto"/>
          <w:sz w:val="21"/>
          <w:szCs w:val="21"/>
        </w:rPr>
        <w:t>法律和制度的笼子里。</w:t>
      </w:r>
    </w:p>
    <w:p>
      <w:pPr>
        <w:pStyle w:val="2"/>
        <w:keepNext w:val="0"/>
        <w:keepLines w:val="0"/>
        <w:pageBreakBefore w:val="0"/>
        <w:widowControl w:val="0"/>
        <w:kinsoku/>
        <w:wordWrap/>
        <w:overflowPunct/>
        <w:topLinePunct w:val="0"/>
        <w:autoSpaceDE/>
        <w:autoSpaceDN/>
        <w:bidi w:val="0"/>
        <w:spacing w:line="240" w:lineRule="auto"/>
        <w:ind w:left="0" w:leftChars="0" w:firstLine="0" w:firstLineChars="0"/>
        <w:rPr>
          <w:rFonts w:hint="eastAsia" w:ascii="宋体" w:hAnsi="宋体" w:eastAsia="宋体" w:cs="宋体"/>
          <w:sz w:val="21"/>
          <w:szCs w:val="21"/>
        </w:rPr>
      </w:pPr>
      <w:r>
        <w:rPr>
          <w:rFonts w:hint="eastAsia" w:ascii="宋体" w:hAnsi="宋体" w:eastAsia="宋体" w:cs="宋体"/>
          <w:i w:val="0"/>
          <w:caps w:val="0"/>
          <w:color w:val="auto"/>
          <w:spacing w:val="15"/>
          <w:sz w:val="21"/>
          <w:szCs w:val="21"/>
          <w:shd w:val="clear" w:color="auto" w:fill="FFFFFF"/>
          <w:lang w:val="en-US" w:eastAsia="zh-CN"/>
        </w:rPr>
        <w:t>21、</w:t>
      </w:r>
      <w:r>
        <w:rPr>
          <w:rFonts w:hint="eastAsia" w:ascii="宋体" w:hAnsi="宋体" w:eastAsia="宋体" w:cs="宋体"/>
          <w:i w:val="0"/>
          <w:caps w:val="0"/>
          <w:color w:val="auto"/>
          <w:spacing w:val="15"/>
          <w:sz w:val="21"/>
          <w:szCs w:val="21"/>
          <w:shd w:val="clear" w:color="auto" w:fill="FFFFFF"/>
        </w:rPr>
        <w:t>党领导人民</w:t>
      </w:r>
      <w:r>
        <w:rPr>
          <w:rFonts w:hint="eastAsia" w:ascii="宋体" w:hAnsi="宋体" w:eastAsia="宋体" w:cs="宋体"/>
          <w:i w:val="0"/>
          <w:caps w:val="0"/>
          <w:color w:val="auto"/>
          <w:spacing w:val="15"/>
          <w:sz w:val="21"/>
          <w:szCs w:val="21"/>
          <w:highlight w:val="none"/>
          <w:u w:val="single"/>
          <w:shd w:val="clear" w:color="auto" w:fill="FFFFFF"/>
        </w:rPr>
        <w:t>制定</w:t>
      </w:r>
      <w:r>
        <w:rPr>
          <w:rFonts w:hint="eastAsia" w:ascii="宋体" w:hAnsi="宋体" w:eastAsia="宋体" w:cs="宋体"/>
          <w:i w:val="0"/>
          <w:caps w:val="0"/>
          <w:color w:val="auto"/>
          <w:spacing w:val="15"/>
          <w:sz w:val="21"/>
          <w:szCs w:val="21"/>
          <w:highlight w:val="none"/>
          <w:u w:val="none"/>
          <w:shd w:val="clear" w:color="auto" w:fill="FFFFFF"/>
        </w:rPr>
        <w:t>宪法法律</w:t>
      </w:r>
      <w:r>
        <w:rPr>
          <w:rFonts w:hint="eastAsia" w:ascii="宋体" w:hAnsi="宋体" w:eastAsia="宋体" w:cs="宋体"/>
          <w:i w:val="0"/>
          <w:caps w:val="0"/>
          <w:color w:val="auto"/>
          <w:spacing w:val="15"/>
          <w:sz w:val="21"/>
          <w:szCs w:val="21"/>
          <w:shd w:val="clear" w:color="auto" w:fill="FFFFFF"/>
        </w:rPr>
        <w:t>，领导人民</w:t>
      </w:r>
      <w:r>
        <w:rPr>
          <w:rFonts w:hint="eastAsia" w:ascii="宋体" w:hAnsi="宋体" w:eastAsia="宋体" w:cs="宋体"/>
          <w:i w:val="0"/>
          <w:caps w:val="0"/>
          <w:color w:val="auto"/>
          <w:spacing w:val="15"/>
          <w:sz w:val="21"/>
          <w:szCs w:val="21"/>
          <w:u w:val="single"/>
          <w:shd w:val="clear" w:color="auto" w:fill="FFFFFF"/>
        </w:rPr>
        <w:t>实施</w:t>
      </w:r>
      <w:r>
        <w:rPr>
          <w:rFonts w:hint="eastAsia" w:ascii="宋体" w:hAnsi="宋体" w:eastAsia="宋体" w:cs="宋体"/>
          <w:i w:val="0"/>
          <w:caps w:val="0"/>
          <w:color w:val="auto"/>
          <w:spacing w:val="15"/>
          <w:sz w:val="21"/>
          <w:szCs w:val="21"/>
          <w:shd w:val="clear" w:color="auto" w:fill="FFFFFF"/>
        </w:rPr>
        <w:t>宪法法律，党自身必须在</w:t>
      </w:r>
      <w:r>
        <w:rPr>
          <w:rFonts w:hint="eastAsia" w:ascii="宋体" w:hAnsi="宋体" w:eastAsia="宋体" w:cs="宋体"/>
          <w:i w:val="0"/>
          <w:caps w:val="0"/>
          <w:color w:val="auto"/>
          <w:spacing w:val="15"/>
          <w:sz w:val="21"/>
          <w:szCs w:val="21"/>
          <w:u w:val="none"/>
          <w:shd w:val="clear" w:color="auto" w:fill="FFFFFF"/>
        </w:rPr>
        <w:t>宪法法律</w:t>
      </w:r>
      <w:r>
        <w:rPr>
          <w:rFonts w:hint="eastAsia" w:ascii="宋体" w:hAnsi="宋体" w:eastAsia="宋体" w:cs="宋体"/>
          <w:i w:val="0"/>
          <w:caps w:val="0"/>
          <w:color w:val="auto"/>
          <w:spacing w:val="15"/>
          <w:sz w:val="21"/>
          <w:szCs w:val="21"/>
          <w:shd w:val="clear" w:color="auto" w:fill="FFFFFF"/>
        </w:rPr>
        <w:t>范围内活动。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i w:val="0"/>
          <w:caps w:val="0"/>
          <w:color w:val="auto"/>
          <w:spacing w:val="15"/>
          <w:sz w:val="21"/>
          <w:szCs w:val="21"/>
          <w:highlight w:val="none"/>
          <w:shd w:val="clear" w:color="auto" w:fill="FFFFFF"/>
          <w:lang w:val="en-US" w:eastAsia="zh-CN"/>
        </w:rPr>
      </w:pPr>
      <w:r>
        <w:rPr>
          <w:rFonts w:hint="eastAsia" w:ascii="宋体" w:hAnsi="宋体" w:eastAsia="宋体" w:cs="宋体"/>
          <w:i w:val="0"/>
          <w:caps w:val="0"/>
          <w:color w:val="auto"/>
          <w:spacing w:val="15"/>
          <w:sz w:val="21"/>
          <w:szCs w:val="21"/>
          <w:highlight w:val="none"/>
          <w:shd w:val="clear" w:color="auto" w:fill="FFFFFF"/>
          <w:lang w:val="en-US" w:eastAsia="zh-CN"/>
        </w:rPr>
        <w:t>22、推进法治专门队伍</w:t>
      </w:r>
      <w:r>
        <w:rPr>
          <w:rFonts w:hint="eastAsia" w:ascii="宋体" w:hAnsi="宋体" w:eastAsia="宋体" w:cs="宋体"/>
          <w:i w:val="0"/>
          <w:caps w:val="0"/>
          <w:color w:val="auto"/>
          <w:spacing w:val="15"/>
          <w:sz w:val="21"/>
          <w:szCs w:val="21"/>
          <w:highlight w:val="none"/>
          <w:u w:val="single"/>
          <w:shd w:val="clear" w:color="auto" w:fill="FFFFFF"/>
          <w:lang w:val="en-US" w:eastAsia="zh-CN"/>
        </w:rPr>
        <w:t>革命化</w:t>
      </w:r>
      <w:r>
        <w:rPr>
          <w:rFonts w:hint="eastAsia" w:ascii="宋体" w:hAnsi="宋体" w:eastAsia="宋体" w:cs="宋体"/>
          <w:i w:val="0"/>
          <w:caps w:val="0"/>
          <w:color w:val="auto"/>
          <w:spacing w:val="15"/>
          <w:sz w:val="21"/>
          <w:szCs w:val="21"/>
          <w:highlight w:val="none"/>
          <w:shd w:val="clear" w:color="auto" w:fill="FFFFFF"/>
          <w:lang w:val="en-US" w:eastAsia="zh-CN"/>
        </w:rPr>
        <w:t>、</w:t>
      </w:r>
      <w:r>
        <w:rPr>
          <w:rFonts w:hint="eastAsia" w:ascii="宋体" w:hAnsi="宋体" w:eastAsia="宋体" w:cs="宋体"/>
          <w:i w:val="0"/>
          <w:caps w:val="0"/>
          <w:color w:val="auto"/>
          <w:spacing w:val="15"/>
          <w:sz w:val="21"/>
          <w:szCs w:val="21"/>
          <w:highlight w:val="none"/>
          <w:u w:val="single"/>
          <w:shd w:val="clear" w:color="auto" w:fill="FFFFFF"/>
          <w:lang w:val="en-US" w:eastAsia="zh-CN"/>
        </w:rPr>
        <w:t>正规化</w:t>
      </w:r>
      <w:r>
        <w:rPr>
          <w:rFonts w:hint="eastAsia" w:ascii="宋体" w:hAnsi="宋体" w:eastAsia="宋体" w:cs="宋体"/>
          <w:i w:val="0"/>
          <w:caps w:val="0"/>
          <w:color w:val="auto"/>
          <w:spacing w:val="15"/>
          <w:sz w:val="21"/>
          <w:szCs w:val="21"/>
          <w:highlight w:val="none"/>
          <w:shd w:val="clear" w:color="auto" w:fill="FFFFFF"/>
          <w:lang w:val="en-US" w:eastAsia="zh-CN"/>
        </w:rPr>
        <w:t>、</w:t>
      </w:r>
      <w:r>
        <w:rPr>
          <w:rFonts w:hint="eastAsia" w:ascii="宋体" w:hAnsi="宋体" w:eastAsia="宋体" w:cs="宋体"/>
          <w:i w:val="0"/>
          <w:caps w:val="0"/>
          <w:color w:val="auto"/>
          <w:spacing w:val="15"/>
          <w:sz w:val="21"/>
          <w:szCs w:val="21"/>
          <w:highlight w:val="none"/>
          <w:u w:val="single"/>
          <w:shd w:val="clear" w:color="auto" w:fill="FFFFFF"/>
          <w:lang w:val="en-US" w:eastAsia="zh-CN"/>
        </w:rPr>
        <w:t>专业化</w:t>
      </w:r>
      <w:r>
        <w:rPr>
          <w:rFonts w:hint="eastAsia" w:ascii="宋体" w:hAnsi="宋体" w:eastAsia="宋体" w:cs="宋体"/>
          <w:i w:val="0"/>
          <w:caps w:val="0"/>
          <w:color w:val="auto"/>
          <w:spacing w:val="15"/>
          <w:sz w:val="21"/>
          <w:szCs w:val="21"/>
          <w:highlight w:val="none"/>
          <w:shd w:val="clear" w:color="auto" w:fill="FFFFFF"/>
          <w:lang w:val="en-US" w:eastAsia="zh-CN"/>
        </w:rPr>
        <w:t>、职业化建设，确保做到</w:t>
      </w:r>
      <w:r>
        <w:rPr>
          <w:rFonts w:hint="eastAsia" w:ascii="宋体" w:hAnsi="宋体" w:eastAsia="宋体" w:cs="宋体"/>
          <w:i w:val="0"/>
          <w:caps w:val="0"/>
          <w:color w:val="auto"/>
          <w:spacing w:val="15"/>
          <w:sz w:val="21"/>
          <w:szCs w:val="21"/>
          <w:highlight w:val="none"/>
          <w:u w:val="single"/>
          <w:shd w:val="clear" w:color="auto" w:fill="FFFFFF"/>
          <w:lang w:val="en-US" w:eastAsia="zh-CN"/>
        </w:rPr>
        <w:t>忠于党</w:t>
      </w:r>
      <w:r>
        <w:rPr>
          <w:rFonts w:hint="eastAsia" w:ascii="宋体" w:hAnsi="宋体" w:eastAsia="宋体" w:cs="宋体"/>
          <w:i w:val="0"/>
          <w:caps w:val="0"/>
          <w:color w:val="auto"/>
          <w:spacing w:val="15"/>
          <w:sz w:val="21"/>
          <w:szCs w:val="21"/>
          <w:highlight w:val="none"/>
          <w:u w:val="none"/>
          <w:shd w:val="clear" w:color="auto" w:fill="FFFFFF"/>
          <w:lang w:val="en-US" w:eastAsia="zh-CN"/>
        </w:rPr>
        <w:t>、</w:t>
      </w:r>
      <w:r>
        <w:rPr>
          <w:rFonts w:hint="eastAsia" w:ascii="宋体" w:hAnsi="宋体" w:eastAsia="宋体" w:cs="宋体"/>
          <w:i w:val="0"/>
          <w:caps w:val="0"/>
          <w:color w:val="auto"/>
          <w:spacing w:val="15"/>
          <w:sz w:val="21"/>
          <w:szCs w:val="21"/>
          <w:highlight w:val="none"/>
          <w:u w:val="single"/>
          <w:shd w:val="clear" w:color="auto" w:fill="FFFFFF"/>
          <w:lang w:val="en-US" w:eastAsia="zh-CN"/>
        </w:rPr>
        <w:t>忠于国家</w:t>
      </w:r>
      <w:r>
        <w:rPr>
          <w:rFonts w:hint="eastAsia" w:ascii="宋体" w:hAnsi="宋体" w:eastAsia="宋体" w:cs="宋体"/>
          <w:i w:val="0"/>
          <w:caps w:val="0"/>
          <w:color w:val="auto"/>
          <w:spacing w:val="15"/>
          <w:sz w:val="21"/>
          <w:szCs w:val="21"/>
          <w:highlight w:val="none"/>
          <w:u w:val="none"/>
          <w:shd w:val="clear" w:color="auto" w:fill="FFFFFF"/>
          <w:lang w:val="en-US" w:eastAsia="zh-CN"/>
        </w:rPr>
        <w:t>、</w:t>
      </w:r>
      <w:r>
        <w:rPr>
          <w:rFonts w:hint="eastAsia" w:ascii="宋体" w:hAnsi="宋体" w:eastAsia="宋体" w:cs="宋体"/>
          <w:i w:val="0"/>
          <w:caps w:val="0"/>
          <w:color w:val="auto"/>
          <w:spacing w:val="15"/>
          <w:sz w:val="21"/>
          <w:szCs w:val="21"/>
          <w:highlight w:val="none"/>
          <w:u w:val="single"/>
          <w:shd w:val="clear" w:color="auto" w:fill="FFFFFF"/>
          <w:lang w:val="en-US" w:eastAsia="zh-CN"/>
        </w:rPr>
        <w:t>忠于人民</w:t>
      </w:r>
      <w:r>
        <w:rPr>
          <w:rFonts w:hint="eastAsia" w:ascii="宋体" w:hAnsi="宋体" w:eastAsia="宋体" w:cs="宋体"/>
          <w:i w:val="0"/>
          <w:caps w:val="0"/>
          <w:color w:val="auto"/>
          <w:spacing w:val="15"/>
          <w:sz w:val="21"/>
          <w:szCs w:val="21"/>
          <w:highlight w:val="none"/>
          <w:u w:val="none"/>
          <w:shd w:val="clear" w:color="auto" w:fill="FFFFFF"/>
          <w:lang w:val="en-US" w:eastAsia="zh-CN"/>
        </w:rPr>
        <w:t>、</w:t>
      </w:r>
      <w:r>
        <w:rPr>
          <w:rFonts w:hint="eastAsia" w:ascii="宋体" w:hAnsi="宋体" w:eastAsia="宋体" w:cs="宋体"/>
          <w:i w:val="0"/>
          <w:caps w:val="0"/>
          <w:color w:val="auto"/>
          <w:spacing w:val="15"/>
          <w:sz w:val="21"/>
          <w:szCs w:val="21"/>
          <w:highlight w:val="none"/>
          <w:u w:val="single"/>
          <w:shd w:val="clear" w:color="auto" w:fill="FFFFFF"/>
          <w:lang w:val="en-US" w:eastAsia="zh-CN"/>
        </w:rPr>
        <w:t>忠于法律</w:t>
      </w:r>
      <w:r>
        <w:rPr>
          <w:rFonts w:hint="eastAsia" w:ascii="宋体" w:hAnsi="宋体" w:eastAsia="宋体" w:cs="宋体"/>
          <w:i w:val="0"/>
          <w:caps w:val="0"/>
          <w:color w:val="auto"/>
          <w:spacing w:val="15"/>
          <w:sz w:val="21"/>
          <w:szCs w:val="21"/>
          <w:highlight w:val="none"/>
          <w:shd w:val="clear" w:color="auto" w:fill="FFFFFF"/>
          <w:lang w:val="en-US" w:eastAsia="zh-CN"/>
        </w:rPr>
        <w:t>。</w:t>
      </w:r>
    </w:p>
    <w:p>
      <w:pPr>
        <w:pStyle w:val="2"/>
        <w:keepNext w:val="0"/>
        <w:keepLines w:val="0"/>
        <w:pageBreakBefore w:val="0"/>
        <w:widowControl w:val="0"/>
        <w:kinsoku/>
        <w:wordWrap/>
        <w:overflowPunct/>
        <w:topLinePunct w:val="0"/>
        <w:autoSpaceDE/>
        <w:autoSpaceDN/>
        <w:bidi w:val="0"/>
        <w:spacing w:line="240" w:lineRule="auto"/>
        <w:ind w:left="0" w:leftChars="0" w:firstLine="0" w:firstLineChars="0"/>
        <w:rPr>
          <w:rFonts w:hint="eastAsia" w:ascii="宋体" w:hAnsi="宋体" w:eastAsia="宋体" w:cs="宋体"/>
          <w:i w:val="0"/>
          <w:caps w:val="0"/>
          <w:color w:val="auto"/>
          <w:spacing w:val="15"/>
          <w:sz w:val="21"/>
          <w:szCs w:val="21"/>
          <w:shd w:val="clear" w:color="auto" w:fill="FFFFFF"/>
        </w:rPr>
      </w:pPr>
      <w:r>
        <w:rPr>
          <w:rFonts w:hint="eastAsia" w:ascii="宋体" w:hAnsi="宋体" w:cs="宋体"/>
          <w:i w:val="0"/>
          <w:caps w:val="0"/>
          <w:color w:val="auto"/>
          <w:spacing w:val="15"/>
          <w:sz w:val="21"/>
          <w:szCs w:val="21"/>
          <w:shd w:val="clear" w:color="auto" w:fill="FFFFFF"/>
          <w:lang w:val="en-US" w:eastAsia="zh-CN"/>
        </w:rPr>
        <w:t>23、</w:t>
      </w:r>
      <w:r>
        <w:rPr>
          <w:rFonts w:hint="eastAsia" w:ascii="宋体" w:hAnsi="宋体" w:eastAsia="宋体" w:cs="宋体"/>
          <w:i w:val="0"/>
          <w:caps w:val="0"/>
          <w:color w:val="auto"/>
          <w:spacing w:val="15"/>
          <w:sz w:val="21"/>
          <w:szCs w:val="21"/>
          <w:shd w:val="clear" w:color="auto" w:fill="FFFFFF"/>
        </w:rPr>
        <w:t>领导干部具体行使</w:t>
      </w:r>
      <w:r>
        <w:rPr>
          <w:rFonts w:hint="eastAsia" w:ascii="宋体" w:hAnsi="宋体" w:eastAsia="宋体" w:cs="宋体"/>
          <w:i w:val="0"/>
          <w:caps w:val="0"/>
          <w:color w:val="auto"/>
          <w:spacing w:val="15"/>
          <w:sz w:val="21"/>
          <w:szCs w:val="21"/>
          <w:highlight w:val="none"/>
          <w:u w:val="none"/>
          <w:shd w:val="clear" w:color="auto" w:fill="FFFFFF"/>
        </w:rPr>
        <w:t>党的</w:t>
      </w:r>
      <w:r>
        <w:rPr>
          <w:rFonts w:hint="eastAsia" w:ascii="宋体" w:hAnsi="宋体" w:eastAsia="宋体" w:cs="宋体"/>
          <w:i w:val="0"/>
          <w:caps w:val="0"/>
          <w:color w:val="auto"/>
          <w:spacing w:val="15"/>
          <w:sz w:val="21"/>
          <w:szCs w:val="21"/>
          <w:highlight w:val="none"/>
          <w:u w:val="single"/>
          <w:shd w:val="clear" w:color="auto" w:fill="FFFFFF"/>
        </w:rPr>
        <w:t>执政权</w:t>
      </w:r>
      <w:r>
        <w:rPr>
          <w:rFonts w:hint="eastAsia" w:ascii="宋体" w:hAnsi="宋体" w:eastAsia="宋体" w:cs="宋体"/>
          <w:i w:val="0"/>
          <w:caps w:val="0"/>
          <w:color w:val="auto"/>
          <w:spacing w:val="15"/>
          <w:sz w:val="21"/>
          <w:szCs w:val="21"/>
          <w:highlight w:val="none"/>
          <w:shd w:val="clear" w:color="auto" w:fill="FFFFFF"/>
        </w:rPr>
        <w:t>和</w:t>
      </w:r>
      <w:r>
        <w:rPr>
          <w:rFonts w:hint="eastAsia" w:ascii="宋体" w:hAnsi="宋体" w:eastAsia="宋体" w:cs="宋体"/>
          <w:i w:val="0"/>
          <w:caps w:val="0"/>
          <w:color w:val="auto"/>
          <w:spacing w:val="15"/>
          <w:sz w:val="21"/>
          <w:szCs w:val="21"/>
          <w:highlight w:val="none"/>
          <w:u w:val="none"/>
          <w:shd w:val="clear" w:color="auto" w:fill="FFFFFF"/>
        </w:rPr>
        <w:t>国家</w:t>
      </w:r>
      <w:r>
        <w:rPr>
          <w:rFonts w:hint="eastAsia" w:ascii="宋体" w:hAnsi="宋体" w:eastAsia="宋体" w:cs="宋体"/>
          <w:i w:val="0"/>
          <w:caps w:val="0"/>
          <w:color w:val="auto"/>
          <w:spacing w:val="15"/>
          <w:sz w:val="21"/>
          <w:szCs w:val="21"/>
          <w:highlight w:val="none"/>
          <w:u w:val="single"/>
          <w:shd w:val="clear" w:color="auto" w:fill="FFFFFF"/>
        </w:rPr>
        <w:t>立法权</w:t>
      </w:r>
      <w:r>
        <w:rPr>
          <w:rFonts w:hint="eastAsia" w:ascii="宋体" w:hAnsi="宋体" w:eastAsia="宋体" w:cs="宋体"/>
          <w:i w:val="0"/>
          <w:caps w:val="0"/>
          <w:color w:val="auto"/>
          <w:spacing w:val="15"/>
          <w:sz w:val="21"/>
          <w:szCs w:val="21"/>
          <w:highlight w:val="none"/>
          <w:shd w:val="clear" w:color="auto" w:fill="FFFFFF"/>
        </w:rPr>
        <w:t>、</w:t>
      </w:r>
      <w:r>
        <w:rPr>
          <w:rFonts w:hint="eastAsia" w:ascii="宋体" w:hAnsi="宋体" w:eastAsia="宋体" w:cs="宋体"/>
          <w:i w:val="0"/>
          <w:caps w:val="0"/>
          <w:color w:val="auto"/>
          <w:spacing w:val="15"/>
          <w:sz w:val="21"/>
          <w:szCs w:val="21"/>
          <w:highlight w:val="none"/>
          <w:u w:val="single"/>
          <w:shd w:val="clear" w:color="auto" w:fill="FFFFFF"/>
        </w:rPr>
        <w:t>行政权</w:t>
      </w:r>
      <w:r>
        <w:rPr>
          <w:rFonts w:hint="eastAsia" w:ascii="宋体" w:hAnsi="宋体" w:eastAsia="宋体" w:cs="宋体"/>
          <w:i w:val="0"/>
          <w:caps w:val="0"/>
          <w:color w:val="auto"/>
          <w:spacing w:val="15"/>
          <w:sz w:val="21"/>
          <w:szCs w:val="21"/>
          <w:highlight w:val="none"/>
          <w:u w:val="none"/>
          <w:shd w:val="clear" w:color="auto" w:fill="FFFFFF"/>
        </w:rPr>
        <w:t>、</w:t>
      </w:r>
      <w:r>
        <w:rPr>
          <w:rFonts w:hint="eastAsia" w:ascii="宋体" w:hAnsi="宋体" w:eastAsia="宋体" w:cs="宋体"/>
          <w:i w:val="0"/>
          <w:caps w:val="0"/>
          <w:color w:val="auto"/>
          <w:spacing w:val="15"/>
          <w:sz w:val="21"/>
          <w:szCs w:val="21"/>
          <w:highlight w:val="none"/>
          <w:u w:val="single"/>
          <w:shd w:val="clear" w:color="auto" w:fill="FFFFFF"/>
        </w:rPr>
        <w:t>监察权</w:t>
      </w:r>
      <w:r>
        <w:rPr>
          <w:rFonts w:hint="eastAsia" w:ascii="宋体" w:hAnsi="宋体" w:eastAsia="宋体" w:cs="宋体"/>
          <w:i w:val="0"/>
          <w:caps w:val="0"/>
          <w:color w:val="auto"/>
          <w:spacing w:val="15"/>
          <w:sz w:val="21"/>
          <w:szCs w:val="21"/>
          <w:highlight w:val="none"/>
          <w:shd w:val="clear" w:color="auto" w:fill="FFFFFF"/>
        </w:rPr>
        <w:t>、</w:t>
      </w:r>
      <w:r>
        <w:rPr>
          <w:rFonts w:hint="eastAsia" w:ascii="宋体" w:hAnsi="宋体" w:eastAsia="宋体" w:cs="宋体"/>
          <w:i w:val="0"/>
          <w:caps w:val="0"/>
          <w:color w:val="auto"/>
          <w:spacing w:val="15"/>
          <w:sz w:val="21"/>
          <w:szCs w:val="21"/>
          <w:highlight w:val="none"/>
          <w:u w:val="single"/>
          <w:shd w:val="clear" w:color="auto" w:fill="FFFFFF"/>
        </w:rPr>
        <w:t>司法权</w:t>
      </w:r>
      <w:r>
        <w:rPr>
          <w:rFonts w:hint="eastAsia" w:ascii="宋体" w:hAnsi="宋体" w:eastAsia="宋体" w:cs="宋体"/>
          <w:i w:val="0"/>
          <w:caps w:val="0"/>
          <w:color w:val="auto"/>
          <w:spacing w:val="15"/>
          <w:sz w:val="21"/>
          <w:szCs w:val="21"/>
          <w:highlight w:val="none"/>
          <w:shd w:val="clear" w:color="auto" w:fill="FFFFFF"/>
        </w:rPr>
        <w:t>，</w:t>
      </w:r>
      <w:r>
        <w:rPr>
          <w:rFonts w:hint="eastAsia" w:ascii="宋体" w:hAnsi="宋体" w:eastAsia="宋体" w:cs="宋体"/>
          <w:i w:val="0"/>
          <w:caps w:val="0"/>
          <w:color w:val="auto"/>
          <w:spacing w:val="15"/>
          <w:sz w:val="21"/>
          <w:szCs w:val="21"/>
          <w:shd w:val="clear" w:color="auto" w:fill="FFFFFF"/>
        </w:rPr>
        <w:t>是全面依法治国的关键。</w:t>
      </w:r>
    </w:p>
    <w:p>
      <w:pPr>
        <w:pStyle w:val="2"/>
        <w:keepNext w:val="0"/>
        <w:keepLines w:val="0"/>
        <w:pageBreakBefore w:val="0"/>
        <w:widowControl w:val="0"/>
        <w:kinsoku/>
        <w:wordWrap/>
        <w:overflowPunct/>
        <w:topLinePunct w:val="0"/>
        <w:autoSpaceDE/>
        <w:autoSpaceDN/>
        <w:bidi w:val="0"/>
        <w:spacing w:line="240" w:lineRule="auto"/>
        <w:ind w:left="0" w:leftChars="0" w:firstLine="0" w:firstLineChars="0"/>
        <w:rPr>
          <w:rFonts w:hint="eastAsia" w:ascii="宋体" w:hAnsi="宋体" w:eastAsia="宋体" w:cs="宋体"/>
          <w:i w:val="0"/>
          <w:caps w:val="0"/>
          <w:color w:val="auto"/>
          <w:spacing w:val="15"/>
          <w:sz w:val="21"/>
          <w:szCs w:val="21"/>
          <w:shd w:val="clear" w:color="auto" w:fill="FFFFFF"/>
          <w:lang w:val="en-US" w:eastAsia="zh-CN"/>
        </w:rPr>
      </w:pPr>
      <w:r>
        <w:rPr>
          <w:rFonts w:hint="eastAsia" w:ascii="宋体" w:hAnsi="宋体" w:eastAsia="宋体" w:cs="宋体"/>
          <w:i w:val="0"/>
          <w:caps w:val="0"/>
          <w:color w:val="auto"/>
          <w:spacing w:val="15"/>
          <w:sz w:val="21"/>
          <w:szCs w:val="21"/>
          <w:shd w:val="clear" w:color="auto" w:fill="FFFFFF"/>
          <w:lang w:val="en-US" w:eastAsia="zh-CN"/>
        </w:rPr>
        <w:t>24、习近平法治思想具有丰富内涵，其中所强调的重要内容之一，就是坚持中国特色社会主义</w:t>
      </w:r>
      <w:r>
        <w:rPr>
          <w:rFonts w:hint="eastAsia" w:ascii="宋体" w:hAnsi="宋体" w:eastAsia="宋体" w:cs="宋体"/>
          <w:i w:val="0"/>
          <w:caps w:val="0"/>
          <w:color w:val="auto"/>
          <w:spacing w:val="15"/>
          <w:sz w:val="21"/>
          <w:szCs w:val="21"/>
          <w:u w:val="single"/>
          <w:shd w:val="clear" w:color="auto" w:fill="FFFFFF"/>
          <w:lang w:val="en-US" w:eastAsia="zh-CN"/>
        </w:rPr>
        <w:t>法治道路</w:t>
      </w:r>
      <w:r>
        <w:rPr>
          <w:rFonts w:hint="eastAsia" w:ascii="宋体" w:hAnsi="宋体" w:eastAsia="宋体" w:cs="宋体"/>
          <w:i w:val="0"/>
          <w:caps w:val="0"/>
          <w:color w:val="auto"/>
          <w:spacing w:val="15"/>
          <w:sz w:val="21"/>
          <w:szCs w:val="21"/>
          <w:shd w:val="clear" w:color="auto" w:fill="FFFFFF"/>
          <w:lang w:val="en-US" w:eastAsia="zh-CN"/>
        </w:rPr>
        <w:t>、</w:t>
      </w:r>
      <w:r>
        <w:rPr>
          <w:rFonts w:hint="eastAsia" w:ascii="宋体" w:hAnsi="宋体" w:eastAsia="宋体" w:cs="宋体"/>
          <w:i w:val="0"/>
          <w:caps w:val="0"/>
          <w:color w:val="auto"/>
          <w:spacing w:val="15"/>
          <w:sz w:val="21"/>
          <w:szCs w:val="21"/>
          <w:u w:val="single"/>
          <w:shd w:val="clear" w:color="auto" w:fill="FFFFFF"/>
          <w:lang w:val="en-US" w:eastAsia="zh-CN"/>
        </w:rPr>
        <w:t>法治理论</w:t>
      </w:r>
      <w:r>
        <w:rPr>
          <w:rFonts w:hint="eastAsia" w:ascii="宋体" w:hAnsi="宋体" w:eastAsia="宋体" w:cs="宋体"/>
          <w:i w:val="0"/>
          <w:caps w:val="0"/>
          <w:color w:val="auto"/>
          <w:spacing w:val="15"/>
          <w:sz w:val="21"/>
          <w:szCs w:val="21"/>
          <w:shd w:val="clear" w:color="auto" w:fill="FFFFFF"/>
          <w:lang w:val="en-US" w:eastAsia="zh-CN"/>
        </w:rPr>
        <w:t>、</w:t>
      </w:r>
      <w:r>
        <w:rPr>
          <w:rFonts w:hint="eastAsia" w:ascii="宋体" w:hAnsi="宋体" w:eastAsia="宋体" w:cs="宋体"/>
          <w:i w:val="0"/>
          <w:caps w:val="0"/>
          <w:color w:val="auto"/>
          <w:spacing w:val="15"/>
          <w:sz w:val="21"/>
          <w:szCs w:val="21"/>
          <w:u w:val="single"/>
          <w:shd w:val="clear" w:color="auto" w:fill="FFFFFF"/>
          <w:lang w:val="en-US" w:eastAsia="zh-CN"/>
        </w:rPr>
        <w:t>法治体系</w:t>
      </w:r>
      <w:r>
        <w:rPr>
          <w:rFonts w:hint="eastAsia" w:ascii="宋体" w:hAnsi="宋体" w:eastAsia="宋体" w:cs="宋体"/>
          <w:i w:val="0"/>
          <w:caps w:val="0"/>
          <w:color w:val="auto"/>
          <w:spacing w:val="15"/>
          <w:sz w:val="21"/>
          <w:szCs w:val="21"/>
          <w:shd w:val="clear" w:color="auto" w:fill="FFFFFF"/>
          <w:lang w:val="en-US" w:eastAsia="zh-CN"/>
        </w:rPr>
        <w:t>、</w:t>
      </w:r>
      <w:r>
        <w:rPr>
          <w:rFonts w:hint="eastAsia" w:ascii="宋体" w:hAnsi="宋体" w:eastAsia="宋体" w:cs="宋体"/>
          <w:i w:val="0"/>
          <w:caps w:val="0"/>
          <w:color w:val="auto"/>
          <w:spacing w:val="15"/>
          <w:sz w:val="21"/>
          <w:szCs w:val="21"/>
          <w:u w:val="single"/>
          <w:shd w:val="clear" w:color="auto" w:fill="FFFFFF"/>
          <w:lang w:val="en-US" w:eastAsia="zh-CN"/>
        </w:rPr>
        <w:t>法治文化</w:t>
      </w:r>
      <w:r>
        <w:rPr>
          <w:rFonts w:hint="eastAsia" w:ascii="宋体" w:hAnsi="宋体" w:eastAsia="宋体" w:cs="宋体"/>
          <w:i w:val="0"/>
          <w:caps w:val="0"/>
          <w:color w:val="auto"/>
          <w:spacing w:val="15"/>
          <w:sz w:val="21"/>
          <w:szCs w:val="21"/>
          <w:shd w:val="clear" w:color="auto" w:fill="FFFFFF"/>
          <w:lang w:val="en-US" w:eastAsia="zh-CN"/>
        </w:rPr>
        <w:t>“四位一体”。</w:t>
      </w:r>
    </w:p>
    <w:p>
      <w:pPr>
        <w:pStyle w:val="2"/>
        <w:keepNext w:val="0"/>
        <w:keepLines w:val="0"/>
        <w:pageBreakBefore w:val="0"/>
        <w:widowControl w:val="0"/>
        <w:kinsoku/>
        <w:wordWrap/>
        <w:overflowPunct/>
        <w:topLinePunct w:val="0"/>
        <w:autoSpaceDE/>
        <w:autoSpaceDN/>
        <w:bidi w:val="0"/>
        <w:spacing w:line="240" w:lineRule="auto"/>
        <w:ind w:left="0" w:leftChars="0" w:firstLine="0" w:firstLineChars="0"/>
        <w:rPr>
          <w:rFonts w:hint="eastAsia" w:ascii="宋体" w:hAnsi="宋体" w:eastAsia="宋体" w:cs="宋体"/>
          <w:i w:val="0"/>
          <w:caps w:val="0"/>
          <w:color w:val="auto"/>
          <w:spacing w:val="15"/>
          <w:sz w:val="21"/>
          <w:szCs w:val="21"/>
          <w:shd w:val="clear" w:color="auto" w:fill="FFFFFF"/>
        </w:rPr>
      </w:pPr>
      <w:r>
        <w:rPr>
          <w:rFonts w:hint="eastAsia" w:ascii="宋体" w:hAnsi="宋体" w:eastAsia="宋体" w:cs="宋体"/>
          <w:i w:val="0"/>
          <w:caps w:val="0"/>
          <w:color w:val="auto"/>
          <w:spacing w:val="15"/>
          <w:sz w:val="21"/>
          <w:szCs w:val="21"/>
          <w:shd w:val="clear" w:color="auto" w:fill="FFFFFF"/>
          <w:lang w:val="en-US" w:eastAsia="zh-CN"/>
        </w:rPr>
        <w:t>25、</w:t>
      </w:r>
      <w:r>
        <w:rPr>
          <w:rFonts w:hint="eastAsia" w:ascii="宋体" w:hAnsi="宋体" w:eastAsia="宋体" w:cs="宋体"/>
          <w:i w:val="0"/>
          <w:caps w:val="0"/>
          <w:color w:val="auto"/>
          <w:spacing w:val="15"/>
          <w:sz w:val="21"/>
          <w:szCs w:val="21"/>
          <w:shd w:val="clear" w:color="auto" w:fill="FFFFFF"/>
        </w:rPr>
        <w:t>全面推进依法治国必须不断提高</w:t>
      </w:r>
      <w:r>
        <w:rPr>
          <w:rFonts w:hint="eastAsia" w:ascii="宋体" w:hAnsi="宋体" w:eastAsia="宋体" w:cs="宋体"/>
          <w:i w:val="0"/>
          <w:caps w:val="0"/>
          <w:color w:val="auto"/>
          <w:spacing w:val="15"/>
          <w:sz w:val="21"/>
          <w:szCs w:val="21"/>
          <w:shd w:val="clear" w:color="auto" w:fill="FFFFFF"/>
          <w:lang w:eastAsia="zh-CN"/>
        </w:rPr>
        <w:t>领导干部</w:t>
      </w:r>
      <w:r>
        <w:rPr>
          <w:rFonts w:hint="eastAsia" w:ascii="宋体" w:hAnsi="宋体" w:eastAsia="宋体" w:cs="宋体"/>
          <w:i w:val="0"/>
          <w:caps w:val="0"/>
          <w:color w:val="auto"/>
          <w:spacing w:val="15"/>
          <w:sz w:val="21"/>
          <w:szCs w:val="21"/>
          <w:shd w:val="clear" w:color="auto" w:fill="FFFFFF"/>
        </w:rPr>
        <w:t>运用法治思维和法治方式</w:t>
      </w:r>
      <w:r>
        <w:rPr>
          <w:rFonts w:hint="eastAsia" w:ascii="宋体" w:hAnsi="宋体" w:eastAsia="宋体" w:cs="宋体"/>
          <w:i w:val="0"/>
          <w:caps w:val="0"/>
          <w:color w:val="auto"/>
          <w:spacing w:val="15"/>
          <w:sz w:val="21"/>
          <w:szCs w:val="21"/>
          <w:highlight w:val="none"/>
          <w:u w:val="single"/>
          <w:shd w:val="clear" w:color="auto" w:fill="FFFFFF"/>
        </w:rPr>
        <w:t>深化改革</w:t>
      </w:r>
      <w:r>
        <w:rPr>
          <w:rFonts w:hint="eastAsia" w:ascii="宋体" w:hAnsi="宋体" w:eastAsia="宋体" w:cs="宋体"/>
          <w:i w:val="0"/>
          <w:caps w:val="0"/>
          <w:color w:val="auto"/>
          <w:spacing w:val="15"/>
          <w:sz w:val="21"/>
          <w:szCs w:val="21"/>
          <w:highlight w:val="none"/>
          <w:shd w:val="clear" w:color="auto" w:fill="FFFFFF"/>
        </w:rPr>
        <w:t>、</w:t>
      </w:r>
      <w:r>
        <w:rPr>
          <w:rFonts w:hint="eastAsia" w:ascii="宋体" w:hAnsi="宋体" w:eastAsia="宋体" w:cs="宋体"/>
          <w:i w:val="0"/>
          <w:caps w:val="0"/>
          <w:color w:val="auto"/>
          <w:spacing w:val="15"/>
          <w:sz w:val="21"/>
          <w:szCs w:val="21"/>
          <w:highlight w:val="none"/>
          <w:u w:val="single"/>
          <w:shd w:val="clear" w:color="auto" w:fill="FFFFFF"/>
        </w:rPr>
        <w:t>推动发展</w:t>
      </w:r>
      <w:r>
        <w:rPr>
          <w:rFonts w:hint="eastAsia" w:ascii="宋体" w:hAnsi="宋体" w:eastAsia="宋体" w:cs="宋体"/>
          <w:i w:val="0"/>
          <w:caps w:val="0"/>
          <w:color w:val="auto"/>
          <w:spacing w:val="15"/>
          <w:sz w:val="21"/>
          <w:szCs w:val="21"/>
          <w:highlight w:val="none"/>
          <w:shd w:val="clear" w:color="auto" w:fill="FFFFFF"/>
        </w:rPr>
        <w:t>、</w:t>
      </w:r>
      <w:r>
        <w:rPr>
          <w:rFonts w:hint="eastAsia" w:ascii="宋体" w:hAnsi="宋体" w:eastAsia="宋体" w:cs="宋体"/>
          <w:i w:val="0"/>
          <w:caps w:val="0"/>
          <w:color w:val="auto"/>
          <w:spacing w:val="15"/>
          <w:sz w:val="21"/>
          <w:szCs w:val="21"/>
          <w:highlight w:val="none"/>
          <w:u w:val="single"/>
          <w:shd w:val="clear" w:color="auto" w:fill="FFFFFF"/>
        </w:rPr>
        <w:t>化解矛盾</w:t>
      </w:r>
      <w:r>
        <w:rPr>
          <w:rFonts w:hint="eastAsia" w:ascii="宋体" w:hAnsi="宋体" w:eastAsia="宋体" w:cs="宋体"/>
          <w:i w:val="0"/>
          <w:caps w:val="0"/>
          <w:color w:val="auto"/>
          <w:spacing w:val="15"/>
          <w:sz w:val="21"/>
          <w:szCs w:val="21"/>
          <w:highlight w:val="none"/>
          <w:shd w:val="clear" w:color="auto" w:fill="FFFFFF"/>
        </w:rPr>
        <w:t>、</w:t>
      </w:r>
      <w:r>
        <w:rPr>
          <w:rFonts w:hint="eastAsia" w:ascii="宋体" w:hAnsi="宋体" w:eastAsia="宋体" w:cs="宋体"/>
          <w:i w:val="0"/>
          <w:caps w:val="0"/>
          <w:color w:val="auto"/>
          <w:spacing w:val="15"/>
          <w:sz w:val="21"/>
          <w:szCs w:val="21"/>
          <w:highlight w:val="none"/>
          <w:u w:val="single"/>
          <w:shd w:val="clear" w:color="auto" w:fill="FFFFFF"/>
        </w:rPr>
        <w:t>维护稳定</w:t>
      </w:r>
      <w:r>
        <w:rPr>
          <w:rFonts w:hint="eastAsia" w:ascii="宋体" w:hAnsi="宋体" w:eastAsia="宋体" w:cs="宋体"/>
          <w:i w:val="0"/>
          <w:caps w:val="0"/>
          <w:color w:val="auto"/>
          <w:spacing w:val="15"/>
          <w:sz w:val="21"/>
          <w:szCs w:val="21"/>
          <w:shd w:val="clear" w:color="auto" w:fill="FFFFFF"/>
        </w:rPr>
        <w:t>的能力，要求他们做尊法学法守法用法的模范。</w:t>
      </w:r>
    </w:p>
    <w:p>
      <w:pPr>
        <w:pStyle w:val="2"/>
        <w:keepNext w:val="0"/>
        <w:keepLines w:val="0"/>
        <w:pageBreakBefore w:val="0"/>
        <w:widowControl w:val="0"/>
        <w:kinsoku/>
        <w:wordWrap/>
        <w:overflowPunct/>
        <w:topLinePunct w:val="0"/>
        <w:autoSpaceDE/>
        <w:autoSpaceDN/>
        <w:bidi w:val="0"/>
        <w:spacing w:line="240" w:lineRule="auto"/>
        <w:ind w:left="0" w:leftChars="0" w:firstLine="0" w:firstLineChars="0"/>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caps w:val="0"/>
          <w:color w:val="auto"/>
          <w:spacing w:val="15"/>
          <w:sz w:val="21"/>
          <w:szCs w:val="21"/>
          <w:shd w:val="clear" w:color="auto" w:fill="FFFFFF"/>
          <w:lang w:val="en-US" w:eastAsia="zh-CN"/>
        </w:rPr>
        <w:t>26、</w:t>
      </w:r>
      <w:r>
        <w:rPr>
          <w:rFonts w:hint="eastAsia" w:ascii="宋体" w:hAnsi="宋体" w:eastAsia="宋体" w:cs="宋体"/>
          <w:i w:val="0"/>
          <w:iCs w:val="0"/>
          <w:caps w:val="0"/>
          <w:color w:val="auto"/>
          <w:spacing w:val="0"/>
          <w:sz w:val="21"/>
          <w:szCs w:val="21"/>
          <w:shd w:val="clear" w:fill="FFFFFF"/>
        </w:rPr>
        <w:t>只有全面依法治国才能有效保障国家治理体系</w:t>
      </w:r>
      <w:r>
        <w:rPr>
          <w:rFonts w:hint="eastAsia" w:ascii="宋体" w:hAnsi="宋体" w:eastAsia="宋体" w:cs="宋体"/>
          <w:i w:val="0"/>
          <w:iCs w:val="0"/>
          <w:caps w:val="0"/>
          <w:color w:val="auto"/>
          <w:spacing w:val="0"/>
          <w:sz w:val="21"/>
          <w:szCs w:val="21"/>
          <w:u w:val="single"/>
          <w:shd w:val="clear" w:fill="FFFFFF"/>
        </w:rPr>
        <w:t>系统性</w:t>
      </w:r>
      <w:r>
        <w:rPr>
          <w:rFonts w:hint="eastAsia" w:ascii="宋体" w:hAnsi="宋体" w:eastAsia="宋体" w:cs="宋体"/>
          <w:i w:val="0"/>
          <w:iCs w:val="0"/>
          <w:caps w:val="0"/>
          <w:color w:val="auto"/>
          <w:spacing w:val="0"/>
          <w:sz w:val="21"/>
          <w:szCs w:val="21"/>
          <w:shd w:val="clear" w:fill="FFFFFF"/>
        </w:rPr>
        <w:t>、</w:t>
      </w:r>
      <w:r>
        <w:rPr>
          <w:rFonts w:hint="eastAsia" w:ascii="宋体" w:hAnsi="宋体" w:eastAsia="宋体" w:cs="宋体"/>
          <w:i w:val="0"/>
          <w:iCs w:val="0"/>
          <w:caps w:val="0"/>
          <w:color w:val="auto"/>
          <w:spacing w:val="0"/>
          <w:sz w:val="21"/>
          <w:szCs w:val="21"/>
          <w:u w:val="single"/>
          <w:shd w:val="clear" w:fill="FFFFFF"/>
        </w:rPr>
        <w:t>规范性</w:t>
      </w:r>
      <w:r>
        <w:rPr>
          <w:rFonts w:hint="eastAsia" w:ascii="宋体" w:hAnsi="宋体" w:eastAsia="宋体" w:cs="宋体"/>
          <w:i w:val="0"/>
          <w:iCs w:val="0"/>
          <w:caps w:val="0"/>
          <w:color w:val="auto"/>
          <w:spacing w:val="0"/>
          <w:sz w:val="21"/>
          <w:szCs w:val="21"/>
          <w:shd w:val="clear" w:fill="FFFFFF"/>
        </w:rPr>
        <w:t>、</w:t>
      </w:r>
      <w:r>
        <w:rPr>
          <w:rFonts w:hint="eastAsia" w:ascii="宋体" w:hAnsi="宋体" w:eastAsia="宋体" w:cs="宋体"/>
          <w:i w:val="0"/>
          <w:iCs w:val="0"/>
          <w:caps w:val="0"/>
          <w:color w:val="auto"/>
          <w:spacing w:val="0"/>
          <w:sz w:val="21"/>
          <w:szCs w:val="21"/>
          <w:u w:val="single"/>
          <w:shd w:val="clear" w:fill="FFFFFF"/>
        </w:rPr>
        <w:t>协调性</w:t>
      </w:r>
      <w:r>
        <w:rPr>
          <w:rFonts w:hint="eastAsia" w:ascii="宋体" w:hAnsi="宋体" w:eastAsia="宋体" w:cs="宋体"/>
          <w:i w:val="0"/>
          <w:iCs w:val="0"/>
          <w:caps w:val="0"/>
          <w:color w:val="auto"/>
          <w:spacing w:val="0"/>
          <w:sz w:val="21"/>
          <w:szCs w:val="21"/>
          <w:shd w:val="clear" w:fill="FFFFFF"/>
        </w:rPr>
        <w:t>，才能最大限度凝聚社会共识。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i w:val="0"/>
          <w:caps w:val="0"/>
          <w:color w:val="auto"/>
          <w:spacing w:val="15"/>
          <w:sz w:val="21"/>
          <w:szCs w:val="21"/>
          <w:highlight w:val="none"/>
          <w:shd w:val="clear" w:color="auto" w:fill="FFFFFF"/>
          <w:lang w:val="en-US" w:eastAsia="zh-CN"/>
        </w:rPr>
      </w:pPr>
      <w:r>
        <w:rPr>
          <w:rFonts w:hint="eastAsia" w:ascii="宋体" w:hAnsi="宋体" w:eastAsia="宋体" w:cs="宋体"/>
          <w:i w:val="0"/>
          <w:caps w:val="0"/>
          <w:color w:val="auto"/>
          <w:spacing w:val="0"/>
          <w:sz w:val="21"/>
          <w:szCs w:val="21"/>
          <w:highlight w:val="none"/>
          <w:lang w:val="en-US" w:eastAsia="zh-CN"/>
        </w:rPr>
        <w:t>27、</w:t>
      </w:r>
      <w:r>
        <w:rPr>
          <w:rFonts w:hint="eastAsia" w:ascii="宋体" w:hAnsi="宋体" w:eastAsia="宋体" w:cs="宋体"/>
          <w:i w:val="0"/>
          <w:caps w:val="0"/>
          <w:color w:val="auto"/>
          <w:spacing w:val="0"/>
          <w:sz w:val="21"/>
          <w:szCs w:val="21"/>
          <w:highlight w:val="none"/>
        </w:rPr>
        <w:t>全面贯彻实施</w:t>
      </w:r>
      <w:r>
        <w:rPr>
          <w:rFonts w:hint="eastAsia" w:ascii="宋体" w:hAnsi="宋体" w:eastAsia="宋体" w:cs="宋体"/>
          <w:i w:val="0"/>
          <w:caps w:val="0"/>
          <w:color w:val="auto"/>
          <w:spacing w:val="0"/>
          <w:sz w:val="21"/>
          <w:szCs w:val="21"/>
          <w:highlight w:val="none"/>
          <w:u w:val="none"/>
        </w:rPr>
        <w:t>宪法</w:t>
      </w:r>
      <w:r>
        <w:rPr>
          <w:rFonts w:hint="eastAsia" w:ascii="宋体" w:hAnsi="宋体" w:eastAsia="宋体" w:cs="宋体"/>
          <w:i w:val="0"/>
          <w:caps w:val="0"/>
          <w:color w:val="auto"/>
          <w:spacing w:val="0"/>
          <w:sz w:val="21"/>
          <w:szCs w:val="21"/>
          <w:highlight w:val="none"/>
        </w:rPr>
        <w:t>，是建设社会主义法治国家的</w:t>
      </w:r>
      <w:r>
        <w:rPr>
          <w:rFonts w:hint="eastAsia" w:ascii="宋体" w:hAnsi="宋体" w:eastAsia="宋体" w:cs="宋体"/>
          <w:i w:val="0"/>
          <w:caps w:val="0"/>
          <w:color w:val="auto"/>
          <w:spacing w:val="0"/>
          <w:sz w:val="21"/>
          <w:szCs w:val="21"/>
          <w:highlight w:val="none"/>
          <w:u w:val="single"/>
        </w:rPr>
        <w:t>首要任务和基础性工作</w:t>
      </w:r>
      <w:r>
        <w:rPr>
          <w:rFonts w:hint="eastAsia" w:ascii="宋体" w:hAnsi="宋体" w:eastAsia="宋体" w:cs="宋体"/>
          <w:i w:val="0"/>
          <w:caps w:val="0"/>
          <w:color w:val="auto"/>
          <w:spacing w:val="0"/>
          <w:sz w:val="21"/>
          <w:szCs w:val="21"/>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i w:val="0"/>
          <w:caps w:val="0"/>
          <w:color w:val="auto"/>
          <w:spacing w:val="15"/>
          <w:sz w:val="21"/>
          <w:szCs w:val="21"/>
          <w:highlight w:val="none"/>
          <w:shd w:val="clear" w:color="auto" w:fill="FFFFFF"/>
          <w:lang w:val="en-US" w:eastAsia="zh-CN"/>
        </w:rPr>
      </w:pPr>
      <w:r>
        <w:rPr>
          <w:rFonts w:hint="eastAsia" w:ascii="宋体" w:hAnsi="宋体" w:eastAsia="宋体" w:cs="宋体"/>
          <w:i w:val="0"/>
          <w:caps w:val="0"/>
          <w:color w:val="auto"/>
          <w:spacing w:val="0"/>
          <w:sz w:val="21"/>
          <w:szCs w:val="21"/>
          <w:highlight w:val="none"/>
          <w:u w:val="none"/>
          <w:shd w:val="clear" w:color="auto" w:fill="FFFFFF"/>
          <w:lang w:val="en-US" w:eastAsia="zh-CN"/>
        </w:rPr>
        <w:t>28、</w:t>
      </w:r>
      <w:r>
        <w:rPr>
          <w:rFonts w:hint="eastAsia" w:ascii="宋体" w:hAnsi="宋体" w:eastAsia="宋体" w:cs="宋体"/>
          <w:i w:val="0"/>
          <w:caps w:val="0"/>
          <w:color w:val="auto"/>
          <w:spacing w:val="0"/>
          <w:sz w:val="21"/>
          <w:szCs w:val="21"/>
          <w:highlight w:val="none"/>
          <w:u w:val="single"/>
          <w:shd w:val="clear" w:color="auto" w:fill="FFFFFF"/>
        </w:rPr>
        <w:t>人民权益</w:t>
      </w:r>
      <w:r>
        <w:rPr>
          <w:rFonts w:hint="eastAsia" w:ascii="宋体" w:hAnsi="宋体" w:eastAsia="宋体" w:cs="宋体"/>
          <w:i w:val="0"/>
          <w:caps w:val="0"/>
          <w:color w:val="auto"/>
          <w:spacing w:val="0"/>
          <w:sz w:val="21"/>
          <w:szCs w:val="21"/>
          <w:highlight w:val="none"/>
          <w:shd w:val="clear" w:color="auto" w:fill="FFFFFF"/>
        </w:rPr>
        <w:t>要靠</w:t>
      </w:r>
      <w:r>
        <w:rPr>
          <w:rFonts w:hint="eastAsia" w:ascii="宋体" w:hAnsi="宋体" w:eastAsia="宋体" w:cs="宋体"/>
          <w:i w:val="0"/>
          <w:caps w:val="0"/>
          <w:color w:val="auto"/>
          <w:spacing w:val="0"/>
          <w:sz w:val="21"/>
          <w:szCs w:val="21"/>
          <w:highlight w:val="none"/>
          <w:u w:val="none"/>
          <w:shd w:val="clear" w:color="auto" w:fill="FFFFFF"/>
        </w:rPr>
        <w:t>法律</w:t>
      </w:r>
      <w:r>
        <w:rPr>
          <w:rFonts w:hint="eastAsia" w:ascii="宋体" w:hAnsi="宋体" w:eastAsia="宋体" w:cs="宋体"/>
          <w:i w:val="0"/>
          <w:caps w:val="0"/>
          <w:color w:val="auto"/>
          <w:spacing w:val="0"/>
          <w:sz w:val="21"/>
          <w:szCs w:val="21"/>
          <w:highlight w:val="none"/>
          <w:shd w:val="clear" w:color="auto" w:fill="FFFFFF"/>
        </w:rPr>
        <w:t>保障，</w:t>
      </w:r>
      <w:r>
        <w:rPr>
          <w:rFonts w:hint="eastAsia" w:ascii="宋体" w:hAnsi="宋体" w:eastAsia="宋体" w:cs="宋体"/>
          <w:i w:val="0"/>
          <w:caps w:val="0"/>
          <w:color w:val="auto"/>
          <w:spacing w:val="0"/>
          <w:sz w:val="21"/>
          <w:szCs w:val="21"/>
          <w:highlight w:val="none"/>
          <w:u w:val="single"/>
          <w:shd w:val="clear" w:color="auto" w:fill="FFFFFF"/>
        </w:rPr>
        <w:t>法律权威</w:t>
      </w:r>
      <w:r>
        <w:rPr>
          <w:rFonts w:hint="eastAsia" w:ascii="宋体" w:hAnsi="宋体" w:eastAsia="宋体" w:cs="宋体"/>
          <w:i w:val="0"/>
          <w:caps w:val="0"/>
          <w:color w:val="auto"/>
          <w:spacing w:val="0"/>
          <w:sz w:val="21"/>
          <w:szCs w:val="21"/>
          <w:highlight w:val="none"/>
          <w:shd w:val="clear" w:color="auto" w:fill="FFFFFF"/>
        </w:rPr>
        <w:t>要靠人民维护</w:t>
      </w:r>
      <w:r>
        <w:rPr>
          <w:rFonts w:hint="eastAsia" w:ascii="宋体" w:hAnsi="宋体" w:eastAsia="宋体" w:cs="宋体"/>
          <w:i w:val="0"/>
          <w:caps w:val="0"/>
          <w:color w:val="auto"/>
          <w:spacing w:val="0"/>
          <w:sz w:val="21"/>
          <w:szCs w:val="21"/>
          <w:highlight w:val="none"/>
          <w:shd w:val="clear" w:color="auto" w:fill="FFFFFF"/>
          <w:lang w:eastAsia="zh-CN"/>
        </w:rPr>
        <w:t>。</w:t>
      </w:r>
    </w:p>
    <w:p>
      <w:pPr>
        <w:pStyle w:val="4"/>
        <w:keepNext w:val="0"/>
        <w:keepLines w:val="0"/>
        <w:pageBreakBefore w:val="0"/>
        <w:widowControl w:val="0"/>
        <w:numPr>
          <w:ilvl w:val="0"/>
          <w:numId w:val="0"/>
        </w:numPr>
        <w:kinsoku/>
        <w:wordWrap/>
        <w:overflowPunct/>
        <w:topLinePunct w:val="0"/>
        <w:autoSpaceDE/>
        <w:autoSpaceDN/>
        <w:bidi w:val="0"/>
        <w:spacing w:line="240" w:lineRule="auto"/>
        <w:ind w:leftChars="0"/>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color w:val="auto"/>
          <w:sz w:val="21"/>
          <w:szCs w:val="21"/>
          <w:highlight w:val="none"/>
          <w:lang w:val="en-US" w:eastAsia="zh-CN"/>
        </w:rPr>
        <w:t>29、</w:t>
      </w:r>
      <w:r>
        <w:rPr>
          <w:rFonts w:hint="eastAsia" w:ascii="宋体" w:hAnsi="宋体" w:eastAsia="宋体" w:cs="宋体"/>
          <w:color w:val="auto"/>
          <w:sz w:val="21"/>
          <w:szCs w:val="21"/>
          <w:highlight w:val="none"/>
        </w:rPr>
        <w:t>习近平强调要完善</w:t>
      </w:r>
      <w:r>
        <w:rPr>
          <w:rFonts w:hint="eastAsia" w:ascii="宋体" w:hAnsi="宋体" w:eastAsia="宋体" w:cs="宋体"/>
          <w:color w:val="auto"/>
          <w:sz w:val="21"/>
          <w:szCs w:val="21"/>
          <w:highlight w:val="none"/>
          <w:u w:val="single"/>
        </w:rPr>
        <w:t>预防性法律制度</w:t>
      </w:r>
      <w:r>
        <w:rPr>
          <w:rFonts w:hint="eastAsia" w:ascii="宋体" w:hAnsi="宋体" w:eastAsia="宋体" w:cs="宋体"/>
          <w:color w:val="auto"/>
          <w:sz w:val="21"/>
          <w:szCs w:val="21"/>
          <w:highlight w:val="none"/>
        </w:rPr>
        <w:t>，坚持和发展新时代“</w:t>
      </w:r>
      <w:r>
        <w:rPr>
          <w:rFonts w:hint="eastAsia" w:ascii="宋体" w:hAnsi="宋体" w:eastAsia="宋体" w:cs="宋体"/>
          <w:color w:val="auto"/>
          <w:sz w:val="21"/>
          <w:szCs w:val="21"/>
          <w:highlight w:val="none"/>
          <w:u w:val="single"/>
        </w:rPr>
        <w:t>枫桥经验</w:t>
      </w:r>
      <w:r>
        <w:rPr>
          <w:rFonts w:hint="eastAsia" w:ascii="宋体" w:hAnsi="宋体" w:eastAsia="宋体" w:cs="宋体"/>
          <w:color w:val="auto"/>
          <w:sz w:val="21"/>
          <w:szCs w:val="21"/>
          <w:highlight w:val="none"/>
        </w:rPr>
        <w:t>”，促进社会和谐稳定。</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i w:val="0"/>
          <w:iCs w:val="0"/>
          <w:caps w:val="0"/>
          <w:color w:val="auto"/>
          <w:spacing w:val="0"/>
          <w:sz w:val="21"/>
          <w:szCs w:val="21"/>
          <w:shd w:val="clear" w:fill="FFFFFF"/>
          <w:lang w:eastAsia="zh-CN"/>
        </w:rPr>
      </w:pPr>
      <w:r>
        <w:rPr>
          <w:rFonts w:hint="eastAsia" w:ascii="宋体" w:hAnsi="宋体" w:eastAsia="宋体" w:cs="宋体"/>
          <w:i w:val="0"/>
          <w:iCs w:val="0"/>
          <w:caps w:val="0"/>
          <w:color w:val="auto"/>
          <w:spacing w:val="0"/>
          <w:sz w:val="21"/>
          <w:szCs w:val="21"/>
          <w:shd w:val="clear" w:fill="FFFFFF"/>
          <w:lang w:val="en-US" w:eastAsia="zh-CN"/>
        </w:rPr>
        <w:t>30、</w:t>
      </w:r>
      <w:r>
        <w:rPr>
          <w:rFonts w:hint="eastAsia" w:ascii="宋体" w:hAnsi="宋体" w:eastAsia="宋体" w:cs="宋体"/>
          <w:i w:val="0"/>
          <w:iCs w:val="0"/>
          <w:caps w:val="0"/>
          <w:color w:val="auto"/>
          <w:spacing w:val="0"/>
          <w:sz w:val="21"/>
          <w:szCs w:val="21"/>
          <w:shd w:val="clear" w:fill="FFFFFF"/>
        </w:rPr>
        <w:t>面对世界百年未有之大变局，必须</w:t>
      </w:r>
      <w:r>
        <w:rPr>
          <w:rFonts w:hint="eastAsia" w:ascii="宋体" w:hAnsi="宋体" w:eastAsia="宋体" w:cs="宋体"/>
          <w:i w:val="0"/>
          <w:iCs w:val="0"/>
          <w:caps w:val="0"/>
          <w:color w:val="auto"/>
          <w:spacing w:val="0"/>
          <w:sz w:val="21"/>
          <w:szCs w:val="21"/>
          <w:u w:val="none"/>
          <w:shd w:val="clear" w:fill="FFFFFF"/>
        </w:rPr>
        <w:t>统筹</w:t>
      </w:r>
      <w:r>
        <w:rPr>
          <w:rFonts w:hint="eastAsia" w:ascii="宋体" w:hAnsi="宋体" w:eastAsia="宋体" w:cs="宋体"/>
          <w:i w:val="0"/>
          <w:iCs w:val="0"/>
          <w:caps w:val="0"/>
          <w:color w:val="auto"/>
          <w:spacing w:val="0"/>
          <w:sz w:val="21"/>
          <w:szCs w:val="21"/>
          <w:u w:val="none"/>
          <w:shd w:val="clear" w:fill="FFFFFF"/>
          <w:lang w:eastAsia="zh-CN"/>
        </w:rPr>
        <w:t>推进</w:t>
      </w:r>
      <w:r>
        <w:rPr>
          <w:rFonts w:hint="eastAsia" w:ascii="宋体" w:hAnsi="宋体" w:eastAsia="宋体" w:cs="宋体"/>
          <w:i w:val="0"/>
          <w:iCs w:val="0"/>
          <w:caps w:val="0"/>
          <w:color w:val="auto"/>
          <w:spacing w:val="0"/>
          <w:sz w:val="21"/>
          <w:szCs w:val="21"/>
          <w:u w:val="single"/>
          <w:shd w:val="clear" w:fill="FFFFFF"/>
        </w:rPr>
        <w:t>国内法治发展</w:t>
      </w:r>
      <w:r>
        <w:rPr>
          <w:rFonts w:hint="eastAsia" w:ascii="宋体" w:hAnsi="宋体" w:eastAsia="宋体" w:cs="宋体"/>
          <w:i w:val="0"/>
          <w:iCs w:val="0"/>
          <w:caps w:val="0"/>
          <w:color w:val="auto"/>
          <w:spacing w:val="0"/>
          <w:sz w:val="21"/>
          <w:szCs w:val="21"/>
          <w:shd w:val="clear" w:fill="FFFFFF"/>
        </w:rPr>
        <w:t>和</w:t>
      </w:r>
      <w:r>
        <w:rPr>
          <w:rFonts w:hint="eastAsia" w:ascii="宋体" w:hAnsi="宋体" w:eastAsia="宋体" w:cs="宋体"/>
          <w:i w:val="0"/>
          <w:iCs w:val="0"/>
          <w:caps w:val="0"/>
          <w:color w:val="auto"/>
          <w:spacing w:val="0"/>
          <w:sz w:val="21"/>
          <w:szCs w:val="21"/>
          <w:u w:val="single"/>
          <w:shd w:val="clear" w:fill="FFFFFF"/>
        </w:rPr>
        <w:t>涉外法治建设</w:t>
      </w:r>
      <w:r>
        <w:rPr>
          <w:rFonts w:hint="eastAsia" w:ascii="宋体" w:hAnsi="宋体" w:eastAsia="宋体" w:cs="宋体"/>
          <w:i w:val="0"/>
          <w:iCs w:val="0"/>
          <w:caps w:val="0"/>
          <w:color w:val="auto"/>
          <w:spacing w:val="0"/>
          <w:sz w:val="21"/>
          <w:szCs w:val="21"/>
          <w:shd w:val="clear" w:fill="FFFFFF"/>
        </w:rPr>
        <w:t>，积极参与全球治理体系改革和建设</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共同应对全球性挑战</w:t>
      </w:r>
      <w:r>
        <w:rPr>
          <w:rFonts w:hint="eastAsia" w:ascii="宋体" w:hAnsi="宋体" w:eastAsia="宋体" w:cs="宋体"/>
          <w:i w:val="0"/>
          <w:iCs w:val="0"/>
          <w:caps w:val="0"/>
          <w:color w:val="auto"/>
          <w:spacing w:val="0"/>
          <w:sz w:val="21"/>
          <w:szCs w:val="21"/>
          <w:shd w:val="clear" w:fill="FFFFFF"/>
          <w:lang w:eastAsia="zh-CN"/>
        </w:rPr>
        <w:t>。</w:t>
      </w:r>
    </w:p>
    <w:p>
      <w:pPr>
        <w:pStyle w:val="2"/>
        <w:keepNext w:val="0"/>
        <w:keepLines w:val="0"/>
        <w:pageBreakBefore w:val="0"/>
        <w:widowControl w:val="0"/>
        <w:kinsoku/>
        <w:wordWrap/>
        <w:overflowPunct/>
        <w:topLinePunct w:val="0"/>
        <w:autoSpaceDE/>
        <w:autoSpaceDN/>
        <w:bidi w:val="0"/>
        <w:spacing w:line="240" w:lineRule="auto"/>
        <w:ind w:left="0" w:leftChars="0" w:firstLine="0" w:firstLineChars="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31、习近平法治思想深刻总结了</w:t>
      </w:r>
      <w:r>
        <w:rPr>
          <w:rFonts w:hint="eastAsia" w:ascii="宋体" w:hAnsi="宋体" w:eastAsia="宋体" w:cs="宋体"/>
          <w:i w:val="0"/>
          <w:iCs w:val="0"/>
          <w:caps w:val="0"/>
          <w:color w:val="auto"/>
          <w:spacing w:val="0"/>
          <w:sz w:val="21"/>
          <w:szCs w:val="21"/>
          <w:u w:val="single"/>
          <w:shd w:val="clear" w:fill="FFFFFF"/>
          <w:lang w:val="en-US" w:eastAsia="zh-CN"/>
        </w:rPr>
        <w:t>共产党依法执政</w:t>
      </w:r>
      <w:r>
        <w:rPr>
          <w:rFonts w:hint="eastAsia" w:ascii="宋体" w:hAnsi="宋体" w:eastAsia="宋体" w:cs="宋体"/>
          <w:i w:val="0"/>
          <w:iCs w:val="0"/>
          <w:caps w:val="0"/>
          <w:color w:val="auto"/>
          <w:spacing w:val="0"/>
          <w:sz w:val="21"/>
          <w:szCs w:val="21"/>
          <w:shd w:val="clear" w:fill="FFFFFF"/>
          <w:lang w:val="en-US" w:eastAsia="zh-CN"/>
        </w:rPr>
        <w:t>规律、</w:t>
      </w:r>
      <w:r>
        <w:rPr>
          <w:rFonts w:hint="eastAsia" w:ascii="宋体" w:hAnsi="宋体" w:eastAsia="宋体" w:cs="宋体"/>
          <w:i w:val="0"/>
          <w:iCs w:val="0"/>
          <w:caps w:val="0"/>
          <w:color w:val="auto"/>
          <w:spacing w:val="0"/>
          <w:sz w:val="21"/>
          <w:szCs w:val="21"/>
          <w:u w:val="single"/>
          <w:shd w:val="clear" w:fill="FFFFFF"/>
          <w:lang w:val="en-US" w:eastAsia="zh-CN"/>
        </w:rPr>
        <w:t>社会主义法治建设</w:t>
      </w:r>
      <w:r>
        <w:rPr>
          <w:rFonts w:hint="eastAsia" w:ascii="宋体" w:hAnsi="宋体" w:eastAsia="宋体" w:cs="宋体"/>
          <w:i w:val="0"/>
          <w:iCs w:val="0"/>
          <w:caps w:val="0"/>
          <w:color w:val="auto"/>
          <w:spacing w:val="0"/>
          <w:sz w:val="21"/>
          <w:szCs w:val="21"/>
          <w:shd w:val="clear" w:fill="FFFFFF"/>
          <w:lang w:val="en-US" w:eastAsia="zh-CN"/>
        </w:rPr>
        <w:t>规律、</w:t>
      </w:r>
      <w:r>
        <w:rPr>
          <w:rFonts w:hint="eastAsia" w:ascii="宋体" w:hAnsi="宋体" w:eastAsia="宋体" w:cs="宋体"/>
          <w:i w:val="0"/>
          <w:iCs w:val="0"/>
          <w:caps w:val="0"/>
          <w:color w:val="auto"/>
          <w:spacing w:val="0"/>
          <w:sz w:val="21"/>
          <w:szCs w:val="21"/>
          <w:u w:val="single"/>
          <w:shd w:val="clear" w:fill="FFFFFF"/>
          <w:lang w:val="en-US" w:eastAsia="zh-CN"/>
        </w:rPr>
        <w:t>人类社会法治文明发展</w:t>
      </w:r>
      <w:r>
        <w:rPr>
          <w:rFonts w:hint="eastAsia" w:ascii="宋体" w:hAnsi="宋体" w:eastAsia="宋体" w:cs="宋体"/>
          <w:i w:val="0"/>
          <w:iCs w:val="0"/>
          <w:caps w:val="0"/>
          <w:color w:val="auto"/>
          <w:spacing w:val="0"/>
          <w:sz w:val="21"/>
          <w:szCs w:val="21"/>
          <w:shd w:val="clear" w:fill="FFFFFF"/>
          <w:lang w:val="en-US" w:eastAsia="zh-CN"/>
        </w:rPr>
        <w:t xml:space="preserve">规律，是马克思主义法治理论中国化的重大历史性飞跃。 </w:t>
      </w:r>
    </w:p>
    <w:p>
      <w:pPr>
        <w:pStyle w:val="4"/>
        <w:keepNext w:val="0"/>
        <w:keepLines w:val="0"/>
        <w:pageBreakBefore w:val="0"/>
        <w:widowControl w:val="0"/>
        <w:numPr>
          <w:ilvl w:val="0"/>
          <w:numId w:val="0"/>
        </w:numPr>
        <w:kinsoku/>
        <w:wordWrap/>
        <w:overflowPunct/>
        <w:topLinePunct w:val="0"/>
        <w:autoSpaceDE/>
        <w:autoSpaceDN/>
        <w:bidi w:val="0"/>
        <w:spacing w:line="240" w:lineRule="auto"/>
        <w:ind w:leftChars="0"/>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lang w:val="en-US" w:eastAsia="zh-CN"/>
        </w:rPr>
        <w:t>32、</w:t>
      </w:r>
      <w:r>
        <w:rPr>
          <w:rFonts w:hint="eastAsia" w:ascii="宋体" w:hAnsi="宋体" w:eastAsia="宋体" w:cs="宋体"/>
          <w:i w:val="0"/>
          <w:iCs w:val="0"/>
          <w:caps w:val="0"/>
          <w:color w:val="auto"/>
          <w:spacing w:val="0"/>
          <w:sz w:val="21"/>
          <w:szCs w:val="21"/>
          <w:shd w:val="clear" w:fill="FFFFFF"/>
          <w:lang w:eastAsia="zh-CN"/>
        </w:rPr>
        <w:t>截至</w:t>
      </w:r>
      <w:r>
        <w:rPr>
          <w:rFonts w:hint="eastAsia" w:ascii="宋体" w:hAnsi="宋体" w:eastAsia="宋体" w:cs="宋体"/>
          <w:i w:val="0"/>
          <w:iCs w:val="0"/>
          <w:caps w:val="0"/>
          <w:color w:val="auto"/>
          <w:spacing w:val="0"/>
          <w:sz w:val="21"/>
          <w:szCs w:val="21"/>
          <w:shd w:val="clear" w:fill="FFFFFF"/>
          <w:lang w:val="en-US" w:eastAsia="zh-CN"/>
        </w:rPr>
        <w:t>2021年7月1日，全党现行有效党内法规共</w:t>
      </w:r>
      <w:r>
        <w:rPr>
          <w:rFonts w:hint="eastAsia" w:ascii="宋体" w:hAnsi="宋体" w:eastAsia="宋体" w:cs="宋体"/>
          <w:i w:val="0"/>
          <w:iCs w:val="0"/>
          <w:caps w:val="0"/>
          <w:color w:val="auto"/>
          <w:spacing w:val="0"/>
          <w:sz w:val="21"/>
          <w:szCs w:val="21"/>
          <w:u w:val="single"/>
          <w:shd w:val="clear" w:fill="FFFFFF"/>
          <w:lang w:val="en-US" w:eastAsia="zh-CN"/>
        </w:rPr>
        <w:t>3615</w:t>
      </w:r>
      <w:r>
        <w:rPr>
          <w:rFonts w:hint="eastAsia" w:ascii="宋体" w:hAnsi="宋体" w:eastAsia="宋体" w:cs="宋体"/>
          <w:i w:val="0"/>
          <w:iCs w:val="0"/>
          <w:caps w:val="0"/>
          <w:color w:val="auto"/>
          <w:spacing w:val="0"/>
          <w:sz w:val="21"/>
          <w:szCs w:val="21"/>
          <w:shd w:val="clear" w:fill="FFFFFF"/>
          <w:lang w:val="en-US" w:eastAsia="zh-CN"/>
        </w:rPr>
        <w:t>部。</w:t>
      </w:r>
    </w:p>
    <w:p>
      <w:pPr>
        <w:pStyle w:val="4"/>
        <w:keepNext w:val="0"/>
        <w:keepLines w:val="0"/>
        <w:pageBreakBefore w:val="0"/>
        <w:widowControl w:val="0"/>
        <w:numPr>
          <w:ilvl w:val="0"/>
          <w:numId w:val="0"/>
        </w:numPr>
        <w:kinsoku/>
        <w:wordWrap/>
        <w:overflowPunct/>
        <w:topLinePunct w:val="0"/>
        <w:autoSpaceDE/>
        <w:autoSpaceDN/>
        <w:bidi w:val="0"/>
        <w:spacing w:line="240" w:lineRule="auto"/>
        <w:ind w:leftChars="0"/>
        <w:rPr>
          <w:rFonts w:hint="eastAsia" w:ascii="宋体" w:hAnsi="宋体" w:eastAsia="宋体" w:cs="宋体"/>
          <w:i w:val="0"/>
          <w:iCs w:val="0"/>
          <w:color w:val="auto"/>
          <w:sz w:val="21"/>
          <w:szCs w:val="21"/>
          <w:lang w:eastAsia="zh-CN"/>
        </w:rPr>
      </w:pPr>
      <w:r>
        <w:rPr>
          <w:rFonts w:hint="eastAsia" w:ascii="宋体" w:hAnsi="宋体" w:eastAsia="宋体" w:cs="宋体"/>
          <w:i w:val="0"/>
          <w:iCs w:val="0"/>
          <w:color w:val="auto"/>
          <w:sz w:val="21"/>
          <w:szCs w:val="21"/>
          <w:lang w:val="en-US" w:eastAsia="zh-CN"/>
        </w:rPr>
        <w:t>33、</w:t>
      </w:r>
      <w:r>
        <w:rPr>
          <w:rFonts w:hint="eastAsia" w:ascii="宋体" w:hAnsi="宋体" w:eastAsia="宋体" w:cs="宋体"/>
          <w:i w:val="0"/>
          <w:iCs w:val="0"/>
          <w:color w:val="auto"/>
          <w:sz w:val="21"/>
          <w:szCs w:val="21"/>
        </w:rPr>
        <w:t>按照“</w:t>
      </w:r>
      <w:r>
        <w:rPr>
          <w:rFonts w:hint="eastAsia" w:ascii="宋体" w:hAnsi="宋体" w:eastAsia="宋体" w:cs="宋体"/>
          <w:i w:val="0"/>
          <w:iCs w:val="0"/>
          <w:color w:val="auto"/>
          <w:sz w:val="21"/>
          <w:szCs w:val="21"/>
          <w:u w:val="none"/>
        </w:rPr>
        <w:t>规范主体</w:t>
      </w:r>
      <w:r>
        <w:rPr>
          <w:rFonts w:hint="eastAsia" w:ascii="宋体" w:hAnsi="宋体" w:eastAsia="宋体" w:cs="宋体"/>
          <w:i w:val="0"/>
          <w:iCs w:val="0"/>
          <w:color w:val="auto"/>
          <w:sz w:val="21"/>
          <w:szCs w:val="21"/>
        </w:rPr>
        <w:t>、</w:t>
      </w:r>
      <w:r>
        <w:rPr>
          <w:rFonts w:hint="eastAsia" w:ascii="宋体" w:hAnsi="宋体" w:eastAsia="宋体" w:cs="宋体"/>
          <w:i w:val="0"/>
          <w:iCs w:val="0"/>
          <w:color w:val="auto"/>
          <w:sz w:val="21"/>
          <w:szCs w:val="21"/>
          <w:u w:val="none"/>
        </w:rPr>
        <w:t>规范行为</w:t>
      </w:r>
      <w:r>
        <w:rPr>
          <w:rFonts w:hint="eastAsia" w:ascii="宋体" w:hAnsi="宋体" w:eastAsia="宋体" w:cs="宋体"/>
          <w:i w:val="0"/>
          <w:iCs w:val="0"/>
          <w:color w:val="auto"/>
          <w:sz w:val="21"/>
          <w:szCs w:val="21"/>
        </w:rPr>
        <w:t>、</w:t>
      </w:r>
      <w:r>
        <w:rPr>
          <w:rFonts w:hint="eastAsia" w:ascii="宋体" w:hAnsi="宋体" w:eastAsia="宋体" w:cs="宋体"/>
          <w:i w:val="0"/>
          <w:iCs w:val="0"/>
          <w:color w:val="auto"/>
          <w:sz w:val="21"/>
          <w:szCs w:val="21"/>
          <w:u w:val="none"/>
        </w:rPr>
        <w:t>规范监督</w:t>
      </w:r>
      <w:r>
        <w:rPr>
          <w:rFonts w:hint="eastAsia" w:ascii="宋体" w:hAnsi="宋体" w:eastAsia="宋体" w:cs="宋体"/>
          <w:i w:val="0"/>
          <w:iCs w:val="0"/>
          <w:color w:val="auto"/>
          <w:sz w:val="21"/>
          <w:szCs w:val="21"/>
        </w:rPr>
        <w:t>”相统筹相协调的原则，党内法规体系以“1+4”为基本框架，即在党章之下分为党的</w:t>
      </w:r>
      <w:r>
        <w:rPr>
          <w:rFonts w:hint="eastAsia" w:ascii="宋体" w:hAnsi="宋体" w:eastAsia="宋体" w:cs="宋体"/>
          <w:i w:val="0"/>
          <w:iCs w:val="0"/>
          <w:color w:val="auto"/>
          <w:sz w:val="21"/>
          <w:szCs w:val="21"/>
          <w:u w:val="single"/>
        </w:rPr>
        <w:t>组织</w:t>
      </w:r>
      <w:r>
        <w:rPr>
          <w:rFonts w:hint="eastAsia" w:ascii="宋体" w:hAnsi="宋体" w:eastAsia="宋体" w:cs="宋体"/>
          <w:i w:val="0"/>
          <w:iCs w:val="0"/>
          <w:color w:val="auto"/>
          <w:sz w:val="21"/>
          <w:szCs w:val="21"/>
        </w:rPr>
        <w:t>法规、党的</w:t>
      </w:r>
      <w:r>
        <w:rPr>
          <w:rFonts w:hint="eastAsia" w:ascii="宋体" w:hAnsi="宋体" w:eastAsia="宋体" w:cs="宋体"/>
          <w:i w:val="0"/>
          <w:iCs w:val="0"/>
          <w:color w:val="auto"/>
          <w:sz w:val="21"/>
          <w:szCs w:val="21"/>
          <w:u w:val="single"/>
        </w:rPr>
        <w:t>领导</w:t>
      </w:r>
      <w:r>
        <w:rPr>
          <w:rFonts w:hint="eastAsia" w:ascii="宋体" w:hAnsi="宋体" w:eastAsia="宋体" w:cs="宋体"/>
          <w:i w:val="0"/>
          <w:iCs w:val="0"/>
          <w:color w:val="auto"/>
          <w:sz w:val="21"/>
          <w:szCs w:val="21"/>
        </w:rPr>
        <w:t>法规、党的</w:t>
      </w:r>
      <w:r>
        <w:rPr>
          <w:rFonts w:hint="eastAsia" w:ascii="宋体" w:hAnsi="宋体" w:eastAsia="宋体" w:cs="宋体"/>
          <w:i w:val="0"/>
          <w:iCs w:val="0"/>
          <w:color w:val="auto"/>
          <w:sz w:val="21"/>
          <w:szCs w:val="21"/>
          <w:u w:val="single"/>
        </w:rPr>
        <w:t>自身建设</w:t>
      </w:r>
      <w:r>
        <w:rPr>
          <w:rFonts w:hint="eastAsia" w:ascii="宋体" w:hAnsi="宋体" w:eastAsia="宋体" w:cs="宋体"/>
          <w:i w:val="0"/>
          <w:iCs w:val="0"/>
          <w:color w:val="auto"/>
          <w:sz w:val="21"/>
          <w:szCs w:val="21"/>
        </w:rPr>
        <w:t>法规、党的</w:t>
      </w:r>
      <w:r>
        <w:rPr>
          <w:rFonts w:hint="eastAsia" w:ascii="宋体" w:hAnsi="宋体" w:eastAsia="宋体" w:cs="宋体"/>
          <w:i w:val="0"/>
          <w:iCs w:val="0"/>
          <w:color w:val="auto"/>
          <w:sz w:val="21"/>
          <w:szCs w:val="21"/>
          <w:u w:val="single"/>
        </w:rPr>
        <w:t>监督保障</w:t>
      </w:r>
      <w:r>
        <w:rPr>
          <w:rFonts w:hint="eastAsia" w:ascii="宋体" w:hAnsi="宋体" w:eastAsia="宋体" w:cs="宋体"/>
          <w:i w:val="0"/>
          <w:iCs w:val="0"/>
          <w:color w:val="auto"/>
          <w:sz w:val="21"/>
          <w:szCs w:val="21"/>
        </w:rPr>
        <w:t>法规四大板块</w:t>
      </w:r>
      <w:r>
        <w:rPr>
          <w:rFonts w:hint="eastAsia" w:ascii="宋体" w:hAnsi="宋体" w:eastAsia="宋体" w:cs="宋体"/>
          <w:i w:val="0"/>
          <w:iCs w:val="0"/>
          <w:color w:val="auto"/>
          <w:sz w:val="21"/>
          <w:szCs w:val="21"/>
          <w:lang w:eastAsia="zh-CN"/>
        </w:rPr>
        <w:t>。</w:t>
      </w:r>
    </w:p>
    <w:p>
      <w:pPr>
        <w:pStyle w:val="4"/>
        <w:keepNext w:val="0"/>
        <w:keepLines w:val="0"/>
        <w:pageBreakBefore w:val="0"/>
        <w:widowControl w:val="0"/>
        <w:numPr>
          <w:ilvl w:val="0"/>
          <w:numId w:val="0"/>
        </w:numPr>
        <w:kinsoku/>
        <w:wordWrap/>
        <w:overflowPunct/>
        <w:topLinePunct w:val="0"/>
        <w:autoSpaceDE/>
        <w:autoSpaceDN/>
        <w:bidi w:val="0"/>
        <w:spacing w:line="240" w:lineRule="auto"/>
        <w:ind w:leftChars="0"/>
        <w:rPr>
          <w:rFonts w:hint="eastAsia" w:ascii="宋体" w:hAnsi="宋体" w:eastAsia="宋体" w:cs="宋体"/>
          <w:i w:val="0"/>
          <w:iCs w:val="0"/>
          <w:color w:val="auto"/>
          <w:sz w:val="21"/>
          <w:szCs w:val="21"/>
          <w:u w:val="none"/>
          <w:lang w:eastAsia="zh-CN"/>
        </w:rPr>
      </w:pPr>
      <w:r>
        <w:rPr>
          <w:rFonts w:hint="eastAsia" w:ascii="宋体" w:hAnsi="宋体" w:eastAsia="宋体" w:cs="宋体"/>
          <w:i w:val="0"/>
          <w:iCs w:val="0"/>
          <w:color w:val="auto"/>
          <w:sz w:val="21"/>
          <w:szCs w:val="21"/>
          <w:lang w:val="en-US" w:eastAsia="zh-CN"/>
        </w:rPr>
        <w:t>34、</w:t>
      </w:r>
      <w:r>
        <w:rPr>
          <w:rFonts w:hint="eastAsia" w:ascii="宋体" w:hAnsi="宋体" w:eastAsia="宋体" w:cs="宋体"/>
          <w:i w:val="0"/>
          <w:iCs w:val="0"/>
          <w:color w:val="auto"/>
          <w:sz w:val="21"/>
          <w:szCs w:val="21"/>
          <w:lang w:eastAsia="zh-CN"/>
        </w:rPr>
        <w:t>习近平总书记强调加强党内法规制度建设是全面从严治党的</w:t>
      </w:r>
      <w:r>
        <w:rPr>
          <w:rFonts w:hint="eastAsia" w:ascii="宋体" w:hAnsi="宋体" w:eastAsia="宋体" w:cs="宋体"/>
          <w:i w:val="0"/>
          <w:iCs w:val="0"/>
          <w:color w:val="auto"/>
          <w:sz w:val="21"/>
          <w:szCs w:val="21"/>
          <w:u w:val="single"/>
          <w:lang w:eastAsia="zh-CN"/>
        </w:rPr>
        <w:t>长远之策</w:t>
      </w:r>
      <w:r>
        <w:rPr>
          <w:rFonts w:hint="eastAsia" w:ascii="宋体" w:hAnsi="宋体" w:eastAsia="宋体" w:cs="宋体"/>
          <w:i w:val="0"/>
          <w:iCs w:val="0"/>
          <w:color w:val="auto"/>
          <w:sz w:val="21"/>
          <w:szCs w:val="21"/>
          <w:lang w:eastAsia="zh-CN"/>
        </w:rPr>
        <w:t>、</w:t>
      </w:r>
      <w:r>
        <w:rPr>
          <w:rFonts w:hint="eastAsia" w:ascii="宋体" w:hAnsi="宋体" w:eastAsia="宋体" w:cs="宋体"/>
          <w:i w:val="0"/>
          <w:iCs w:val="0"/>
          <w:color w:val="auto"/>
          <w:sz w:val="21"/>
          <w:szCs w:val="21"/>
          <w:u w:val="single"/>
          <w:lang w:eastAsia="zh-CN"/>
        </w:rPr>
        <w:t>根本之策</w:t>
      </w:r>
      <w:r>
        <w:rPr>
          <w:rFonts w:hint="eastAsia" w:ascii="宋体" w:hAnsi="宋体" w:eastAsia="宋体" w:cs="宋体"/>
          <w:i w:val="0"/>
          <w:iCs w:val="0"/>
          <w:color w:val="auto"/>
          <w:sz w:val="21"/>
          <w:szCs w:val="21"/>
          <w:u w:val="none"/>
          <w:lang w:eastAsia="zh-CN"/>
        </w:rPr>
        <w:t>。</w:t>
      </w:r>
    </w:p>
    <w:p>
      <w:pPr>
        <w:pStyle w:val="4"/>
        <w:keepNext w:val="0"/>
        <w:keepLines w:val="0"/>
        <w:pageBreakBefore w:val="0"/>
        <w:widowControl w:val="0"/>
        <w:numPr>
          <w:ilvl w:val="0"/>
          <w:numId w:val="0"/>
        </w:numPr>
        <w:kinsoku/>
        <w:wordWrap/>
        <w:overflowPunct/>
        <w:topLinePunct w:val="0"/>
        <w:autoSpaceDE/>
        <w:autoSpaceDN/>
        <w:bidi w:val="0"/>
        <w:spacing w:line="240" w:lineRule="auto"/>
        <w:ind w:leftChars="0"/>
        <w:rPr>
          <w:rFonts w:hint="eastAsia" w:ascii="宋体" w:hAnsi="宋体" w:eastAsia="宋体" w:cs="宋体"/>
          <w:i w:val="0"/>
          <w:iCs w:val="0"/>
          <w:color w:val="auto"/>
          <w:sz w:val="21"/>
          <w:szCs w:val="21"/>
          <w:u w:val="none"/>
          <w:lang w:eastAsia="zh-CN"/>
        </w:rPr>
      </w:pPr>
      <w:r>
        <w:rPr>
          <w:rFonts w:hint="eastAsia" w:ascii="宋体" w:hAnsi="宋体" w:eastAsia="宋体" w:cs="宋体"/>
          <w:i w:val="0"/>
          <w:iCs w:val="0"/>
          <w:color w:val="auto"/>
          <w:sz w:val="21"/>
          <w:szCs w:val="21"/>
          <w:u w:val="none"/>
          <w:lang w:val="en-US" w:eastAsia="zh-CN"/>
        </w:rPr>
        <w:t>35、</w:t>
      </w:r>
      <w:r>
        <w:rPr>
          <w:rFonts w:hint="eastAsia" w:ascii="宋体" w:hAnsi="宋体" w:eastAsia="宋体" w:cs="宋体"/>
          <w:i w:val="0"/>
          <w:iCs w:val="0"/>
          <w:color w:val="auto"/>
          <w:sz w:val="21"/>
          <w:szCs w:val="21"/>
          <w:u w:val="none"/>
          <w:lang w:eastAsia="zh-CN"/>
        </w:rPr>
        <w:t>要坚持正确政治方向制定和实施党内法规，增强“</w:t>
      </w:r>
      <w:r>
        <w:rPr>
          <w:rFonts w:hint="eastAsia" w:ascii="宋体" w:hAnsi="宋体" w:eastAsia="宋体" w:cs="宋体"/>
          <w:i w:val="0"/>
          <w:iCs w:val="0"/>
          <w:color w:val="auto"/>
          <w:sz w:val="21"/>
          <w:szCs w:val="21"/>
          <w:u w:val="single"/>
          <w:lang w:eastAsia="zh-CN"/>
        </w:rPr>
        <w:t>四个意识</w:t>
      </w:r>
      <w:r>
        <w:rPr>
          <w:rFonts w:hint="eastAsia" w:ascii="宋体" w:hAnsi="宋体" w:eastAsia="宋体" w:cs="宋体"/>
          <w:i w:val="0"/>
          <w:iCs w:val="0"/>
          <w:color w:val="auto"/>
          <w:sz w:val="21"/>
          <w:szCs w:val="21"/>
          <w:u w:val="none"/>
          <w:lang w:eastAsia="zh-CN"/>
        </w:rPr>
        <w:t>”、坚定“</w:t>
      </w:r>
      <w:r>
        <w:rPr>
          <w:rFonts w:hint="eastAsia" w:ascii="宋体" w:hAnsi="宋体" w:eastAsia="宋体" w:cs="宋体"/>
          <w:i w:val="0"/>
          <w:iCs w:val="0"/>
          <w:color w:val="auto"/>
          <w:sz w:val="21"/>
          <w:szCs w:val="21"/>
          <w:u w:val="single"/>
          <w:lang w:eastAsia="zh-CN"/>
        </w:rPr>
        <w:t>四个自信</w:t>
      </w:r>
      <w:r>
        <w:rPr>
          <w:rFonts w:hint="eastAsia" w:ascii="宋体" w:hAnsi="宋体" w:eastAsia="宋体" w:cs="宋体"/>
          <w:i w:val="0"/>
          <w:iCs w:val="0"/>
          <w:color w:val="auto"/>
          <w:sz w:val="21"/>
          <w:szCs w:val="21"/>
          <w:u w:val="none"/>
          <w:lang w:eastAsia="zh-CN"/>
        </w:rPr>
        <w:t>”、做到“</w:t>
      </w:r>
      <w:r>
        <w:rPr>
          <w:rFonts w:hint="eastAsia" w:ascii="宋体" w:hAnsi="宋体" w:eastAsia="宋体" w:cs="宋体"/>
          <w:i w:val="0"/>
          <w:iCs w:val="0"/>
          <w:color w:val="auto"/>
          <w:sz w:val="21"/>
          <w:szCs w:val="21"/>
          <w:u w:val="single"/>
          <w:lang w:eastAsia="zh-CN"/>
        </w:rPr>
        <w:t>两个维护</w:t>
      </w:r>
      <w:r>
        <w:rPr>
          <w:rFonts w:hint="eastAsia" w:ascii="宋体" w:hAnsi="宋体" w:eastAsia="宋体" w:cs="宋体"/>
          <w:i w:val="0"/>
          <w:iCs w:val="0"/>
          <w:color w:val="auto"/>
          <w:sz w:val="21"/>
          <w:szCs w:val="21"/>
          <w:u w:val="none"/>
          <w:lang w:eastAsia="zh-CN"/>
        </w:rPr>
        <w:t>”。</w:t>
      </w:r>
    </w:p>
    <w:p>
      <w:pPr>
        <w:pStyle w:val="4"/>
        <w:keepNext w:val="0"/>
        <w:keepLines w:val="0"/>
        <w:pageBreakBefore w:val="0"/>
        <w:widowControl w:val="0"/>
        <w:numPr>
          <w:ilvl w:val="0"/>
          <w:numId w:val="0"/>
        </w:numPr>
        <w:kinsoku/>
        <w:wordWrap/>
        <w:overflowPunct/>
        <w:topLinePunct w:val="0"/>
        <w:autoSpaceDE/>
        <w:autoSpaceDN/>
        <w:bidi w:val="0"/>
        <w:spacing w:line="240" w:lineRule="auto"/>
        <w:ind w:leftChars="0"/>
        <w:rPr>
          <w:rFonts w:hint="eastAsia" w:ascii="宋体" w:hAnsi="宋体" w:eastAsia="宋体" w:cs="宋体"/>
          <w:i w:val="0"/>
          <w:iCs w:val="0"/>
          <w:color w:val="auto"/>
          <w:sz w:val="21"/>
          <w:szCs w:val="21"/>
          <w:u w:val="none"/>
          <w:lang w:eastAsia="zh-CN"/>
        </w:rPr>
      </w:pPr>
      <w:r>
        <w:rPr>
          <w:rFonts w:hint="eastAsia" w:ascii="宋体" w:hAnsi="宋体" w:eastAsia="宋体" w:cs="宋体"/>
          <w:i w:val="0"/>
          <w:iCs w:val="0"/>
          <w:color w:val="auto"/>
          <w:sz w:val="21"/>
          <w:szCs w:val="21"/>
          <w:u w:val="none"/>
          <w:lang w:val="en-US" w:eastAsia="zh-CN"/>
        </w:rPr>
        <w:t>36、</w:t>
      </w:r>
      <w:r>
        <w:rPr>
          <w:rFonts w:hint="eastAsia" w:ascii="宋体" w:hAnsi="宋体" w:eastAsia="宋体" w:cs="宋体"/>
          <w:i w:val="0"/>
          <w:iCs w:val="0"/>
          <w:color w:val="auto"/>
          <w:sz w:val="21"/>
          <w:szCs w:val="21"/>
          <w:u w:val="none"/>
          <w:lang w:eastAsia="zh-CN"/>
        </w:rPr>
        <w:t>要坚持贯彻</w:t>
      </w:r>
      <w:r>
        <w:rPr>
          <w:rFonts w:hint="eastAsia" w:ascii="宋体" w:hAnsi="宋体" w:eastAsia="宋体" w:cs="宋体"/>
          <w:i w:val="0"/>
          <w:iCs w:val="0"/>
          <w:color w:val="auto"/>
          <w:sz w:val="21"/>
          <w:szCs w:val="21"/>
          <w:u w:val="single"/>
          <w:lang w:eastAsia="zh-CN"/>
        </w:rPr>
        <w:t>民主集中制</w:t>
      </w:r>
      <w:r>
        <w:rPr>
          <w:rFonts w:hint="eastAsia" w:ascii="宋体" w:hAnsi="宋体" w:eastAsia="宋体" w:cs="宋体"/>
          <w:i w:val="0"/>
          <w:iCs w:val="0"/>
          <w:color w:val="auto"/>
          <w:sz w:val="21"/>
          <w:szCs w:val="21"/>
          <w:u w:val="none"/>
          <w:lang w:eastAsia="zh-CN"/>
        </w:rPr>
        <w:t>原则制定党内法规，把充分发扬党内民主和维护党的集中统一有机结合起来</w:t>
      </w:r>
    </w:p>
    <w:p>
      <w:pPr>
        <w:pStyle w:val="4"/>
        <w:keepNext w:val="0"/>
        <w:keepLines w:val="0"/>
        <w:pageBreakBefore w:val="0"/>
        <w:widowControl w:val="0"/>
        <w:numPr>
          <w:ilvl w:val="0"/>
          <w:numId w:val="0"/>
        </w:numPr>
        <w:kinsoku/>
        <w:wordWrap/>
        <w:overflowPunct/>
        <w:topLinePunct w:val="0"/>
        <w:autoSpaceDE/>
        <w:autoSpaceDN/>
        <w:bidi w:val="0"/>
        <w:spacing w:line="240" w:lineRule="auto"/>
        <w:ind w:leftChars="0"/>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olor w:val="auto"/>
          <w:sz w:val="21"/>
          <w:szCs w:val="21"/>
          <w:lang w:val="en-US" w:eastAsia="zh-CN"/>
        </w:rPr>
        <w:t>37、</w:t>
      </w:r>
      <w:r>
        <w:rPr>
          <w:rFonts w:hint="eastAsia" w:ascii="宋体" w:hAnsi="宋体" w:eastAsia="宋体" w:cs="宋体"/>
          <w:i w:val="0"/>
          <w:iCs w:val="0"/>
          <w:caps w:val="0"/>
          <w:color w:val="auto"/>
          <w:spacing w:val="0"/>
          <w:sz w:val="21"/>
          <w:szCs w:val="21"/>
          <w:u w:val="single"/>
          <w:shd w:val="clear" w:fill="FFFFFF"/>
        </w:rPr>
        <w:t>党章</w:t>
      </w:r>
      <w:r>
        <w:rPr>
          <w:rFonts w:hint="eastAsia" w:ascii="宋体" w:hAnsi="宋体" w:eastAsia="宋体" w:cs="宋体"/>
          <w:i w:val="0"/>
          <w:iCs w:val="0"/>
          <w:caps w:val="0"/>
          <w:color w:val="auto"/>
          <w:spacing w:val="0"/>
          <w:sz w:val="21"/>
          <w:szCs w:val="21"/>
          <w:shd w:val="clear" w:fill="FFFFFF"/>
        </w:rPr>
        <w:t>是党的根本大法。</w:t>
      </w:r>
    </w:p>
    <w:p>
      <w:pPr>
        <w:pStyle w:val="4"/>
        <w:keepNext w:val="0"/>
        <w:keepLines w:val="0"/>
        <w:pageBreakBefore w:val="0"/>
        <w:widowControl w:val="0"/>
        <w:numPr>
          <w:ilvl w:val="0"/>
          <w:numId w:val="0"/>
        </w:numPr>
        <w:kinsoku/>
        <w:wordWrap/>
        <w:overflowPunct/>
        <w:topLinePunct w:val="0"/>
        <w:autoSpaceDE/>
        <w:autoSpaceDN/>
        <w:bidi w:val="0"/>
        <w:spacing w:line="240" w:lineRule="auto"/>
        <w:ind w:leftChars="0"/>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u w:val="none"/>
          <w:shd w:val="clear" w:fill="FFFFFF"/>
          <w:lang w:val="en-US" w:eastAsia="zh-CN"/>
        </w:rPr>
        <w:t>38、</w:t>
      </w:r>
      <w:r>
        <w:rPr>
          <w:rFonts w:hint="eastAsia" w:ascii="宋体" w:hAnsi="宋体" w:eastAsia="宋体" w:cs="宋体"/>
          <w:i w:val="0"/>
          <w:iCs w:val="0"/>
          <w:caps w:val="0"/>
          <w:color w:val="auto"/>
          <w:spacing w:val="0"/>
          <w:sz w:val="21"/>
          <w:szCs w:val="21"/>
          <w:u w:val="single"/>
          <w:shd w:val="clear" w:fill="FFFFFF"/>
        </w:rPr>
        <w:t>党的指导思想</w:t>
      </w:r>
      <w:r>
        <w:rPr>
          <w:rFonts w:hint="eastAsia" w:ascii="宋体" w:hAnsi="宋体" w:eastAsia="宋体" w:cs="宋体"/>
          <w:i w:val="0"/>
          <w:iCs w:val="0"/>
          <w:caps w:val="0"/>
          <w:color w:val="auto"/>
          <w:spacing w:val="0"/>
          <w:sz w:val="21"/>
          <w:szCs w:val="21"/>
          <w:shd w:val="clear" w:fill="FFFFFF"/>
        </w:rPr>
        <w:t>是推进党和国家各项工作的强大思想武器和科学行动指南</w:t>
      </w:r>
    </w:p>
    <w:p>
      <w:pPr>
        <w:pStyle w:val="4"/>
        <w:keepNext w:val="0"/>
        <w:keepLines w:val="0"/>
        <w:pageBreakBefore w:val="0"/>
        <w:widowControl w:val="0"/>
        <w:numPr>
          <w:ilvl w:val="0"/>
          <w:numId w:val="0"/>
        </w:numPr>
        <w:kinsoku/>
        <w:wordWrap/>
        <w:overflowPunct/>
        <w:topLinePunct w:val="0"/>
        <w:autoSpaceDE/>
        <w:autoSpaceDN/>
        <w:bidi w:val="0"/>
        <w:spacing w:line="240" w:lineRule="auto"/>
        <w:ind w:leftChars="0"/>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olor w:val="auto"/>
          <w:sz w:val="21"/>
          <w:szCs w:val="21"/>
          <w:lang w:val="en-US" w:eastAsia="zh-CN"/>
        </w:rPr>
        <w:t>39、</w:t>
      </w:r>
      <w:r>
        <w:rPr>
          <w:rFonts w:hint="eastAsia" w:ascii="宋体" w:hAnsi="宋体" w:eastAsia="宋体" w:cs="宋体"/>
          <w:i w:val="0"/>
          <w:iCs w:val="0"/>
          <w:color w:val="auto"/>
          <w:sz w:val="21"/>
          <w:szCs w:val="21"/>
        </w:rPr>
        <w:t>治国必先治党，治党务必从严，从严必依法度。这个“法度”，主要就是以</w:t>
      </w:r>
      <w:r>
        <w:rPr>
          <w:rFonts w:hint="eastAsia" w:ascii="宋体" w:hAnsi="宋体" w:eastAsia="宋体" w:cs="宋体"/>
          <w:i w:val="0"/>
          <w:iCs w:val="0"/>
          <w:color w:val="auto"/>
          <w:sz w:val="21"/>
          <w:szCs w:val="21"/>
          <w:u w:val="single"/>
        </w:rPr>
        <w:t>党内法规</w:t>
      </w:r>
      <w:r>
        <w:rPr>
          <w:rFonts w:hint="eastAsia" w:ascii="宋体" w:hAnsi="宋体" w:eastAsia="宋体" w:cs="宋体"/>
          <w:i w:val="0"/>
          <w:iCs w:val="0"/>
          <w:color w:val="auto"/>
          <w:sz w:val="21"/>
          <w:szCs w:val="21"/>
        </w:rPr>
        <w:t>为脊梁的党的制度。</w:t>
      </w:r>
    </w:p>
    <w:p>
      <w:pPr>
        <w:pStyle w:val="4"/>
        <w:keepNext w:val="0"/>
        <w:keepLines w:val="0"/>
        <w:pageBreakBefore w:val="0"/>
        <w:widowControl w:val="0"/>
        <w:numPr>
          <w:ilvl w:val="0"/>
          <w:numId w:val="0"/>
        </w:numPr>
        <w:kinsoku/>
        <w:wordWrap/>
        <w:overflowPunct/>
        <w:topLinePunct w:val="0"/>
        <w:autoSpaceDE/>
        <w:autoSpaceDN/>
        <w:bidi w:val="0"/>
        <w:spacing w:line="240" w:lineRule="auto"/>
        <w:ind w:leftChars="0"/>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olor w:val="auto"/>
          <w:sz w:val="21"/>
          <w:szCs w:val="21"/>
          <w:lang w:val="en-US" w:eastAsia="zh-CN"/>
        </w:rPr>
        <w:t>40、</w:t>
      </w:r>
      <w:r>
        <w:rPr>
          <w:rFonts w:hint="eastAsia" w:ascii="宋体" w:hAnsi="宋体" w:eastAsia="宋体" w:cs="宋体"/>
          <w:i w:val="0"/>
          <w:iCs w:val="0"/>
          <w:color w:val="auto"/>
          <w:sz w:val="21"/>
          <w:szCs w:val="21"/>
        </w:rPr>
        <w:t>党的组织法规，是调整党的各级各类组织产生、组成、职权职责等的党内法规，为党</w:t>
      </w:r>
      <w:r>
        <w:rPr>
          <w:rFonts w:hint="eastAsia" w:ascii="宋体" w:hAnsi="宋体" w:eastAsia="宋体" w:cs="宋体"/>
          <w:i w:val="0"/>
          <w:iCs w:val="0"/>
          <w:color w:val="auto"/>
          <w:sz w:val="21"/>
          <w:szCs w:val="21"/>
          <w:u w:val="single"/>
        </w:rPr>
        <w:t>管党治党</w:t>
      </w:r>
      <w:r>
        <w:rPr>
          <w:rFonts w:hint="eastAsia" w:ascii="宋体" w:hAnsi="宋体" w:eastAsia="宋体" w:cs="宋体"/>
          <w:i w:val="0"/>
          <w:iCs w:val="0"/>
          <w:color w:val="auto"/>
          <w:sz w:val="21"/>
          <w:szCs w:val="21"/>
        </w:rPr>
        <w:t>、</w:t>
      </w:r>
      <w:r>
        <w:rPr>
          <w:rFonts w:hint="eastAsia" w:ascii="宋体" w:hAnsi="宋体" w:eastAsia="宋体" w:cs="宋体"/>
          <w:i w:val="0"/>
          <w:iCs w:val="0"/>
          <w:color w:val="auto"/>
          <w:sz w:val="21"/>
          <w:szCs w:val="21"/>
          <w:u w:val="single"/>
        </w:rPr>
        <w:t>执政治国</w:t>
      </w:r>
      <w:r>
        <w:rPr>
          <w:rFonts w:hint="eastAsia" w:ascii="宋体" w:hAnsi="宋体" w:eastAsia="宋体" w:cs="宋体"/>
          <w:i w:val="0"/>
          <w:iCs w:val="0"/>
          <w:color w:val="auto"/>
          <w:sz w:val="21"/>
          <w:szCs w:val="21"/>
        </w:rPr>
        <w:t>提供组织制度保障。</w:t>
      </w:r>
    </w:p>
    <w:p>
      <w:pPr>
        <w:pStyle w:val="4"/>
        <w:keepNext w:val="0"/>
        <w:keepLines w:val="0"/>
        <w:pageBreakBefore w:val="0"/>
        <w:widowControl w:val="0"/>
        <w:numPr>
          <w:ilvl w:val="0"/>
          <w:numId w:val="0"/>
        </w:numPr>
        <w:kinsoku/>
        <w:wordWrap/>
        <w:overflowPunct/>
        <w:topLinePunct w:val="0"/>
        <w:autoSpaceDE/>
        <w:autoSpaceDN/>
        <w:bidi w:val="0"/>
        <w:spacing w:line="240" w:lineRule="auto"/>
        <w:ind w:leftChars="0"/>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olor w:val="auto"/>
          <w:sz w:val="21"/>
          <w:szCs w:val="21"/>
          <w:lang w:val="en-US" w:eastAsia="zh-CN"/>
        </w:rPr>
        <w:t>41、</w:t>
      </w:r>
      <w:r>
        <w:rPr>
          <w:rFonts w:hint="eastAsia" w:ascii="宋体" w:hAnsi="宋体" w:eastAsia="宋体" w:cs="宋体"/>
          <w:i w:val="0"/>
          <w:iCs w:val="0"/>
          <w:color w:val="auto"/>
          <w:sz w:val="21"/>
          <w:szCs w:val="21"/>
        </w:rPr>
        <w:t>党的</w:t>
      </w:r>
      <w:r>
        <w:rPr>
          <w:rFonts w:hint="eastAsia" w:ascii="宋体" w:hAnsi="宋体" w:eastAsia="宋体" w:cs="宋体"/>
          <w:i w:val="0"/>
          <w:iCs w:val="0"/>
          <w:color w:val="auto"/>
          <w:sz w:val="21"/>
          <w:szCs w:val="21"/>
          <w:u w:val="single"/>
        </w:rPr>
        <w:t>自身建设</w:t>
      </w:r>
      <w:r>
        <w:rPr>
          <w:rFonts w:hint="eastAsia" w:ascii="宋体" w:hAnsi="宋体" w:eastAsia="宋体" w:cs="宋体"/>
          <w:i w:val="0"/>
          <w:iCs w:val="0"/>
          <w:color w:val="auto"/>
          <w:sz w:val="21"/>
          <w:szCs w:val="21"/>
        </w:rPr>
        <w:t>法规，是调整党的政治建设、思想建设、组织建设、作风建设、纪律建设等的党内法规，为提高党的建设质量、永葆党的先进性和纯洁性提供制度保障。</w:t>
      </w:r>
    </w:p>
    <w:p>
      <w:pPr>
        <w:pStyle w:val="4"/>
        <w:keepNext w:val="0"/>
        <w:keepLines w:val="0"/>
        <w:pageBreakBefore w:val="0"/>
        <w:widowControl w:val="0"/>
        <w:numPr>
          <w:ilvl w:val="0"/>
          <w:numId w:val="0"/>
        </w:numPr>
        <w:kinsoku/>
        <w:wordWrap/>
        <w:overflowPunct/>
        <w:topLinePunct w:val="0"/>
        <w:autoSpaceDE/>
        <w:autoSpaceDN/>
        <w:bidi w:val="0"/>
        <w:spacing w:line="240" w:lineRule="auto"/>
        <w:ind w:leftChars="0"/>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lang w:val="en-US" w:eastAsia="zh-CN"/>
        </w:rPr>
        <w:t>42、</w:t>
      </w:r>
      <w:r>
        <w:rPr>
          <w:rFonts w:hint="eastAsia" w:ascii="宋体" w:hAnsi="宋体" w:eastAsia="宋体" w:cs="宋体"/>
          <w:i w:val="0"/>
          <w:iCs w:val="0"/>
          <w:caps w:val="0"/>
          <w:color w:val="auto"/>
          <w:spacing w:val="0"/>
          <w:sz w:val="21"/>
          <w:szCs w:val="21"/>
          <w:shd w:val="clear" w:fill="FFFFFF"/>
          <w:lang w:eastAsia="zh-CN"/>
        </w:rPr>
        <w:t>完</w:t>
      </w:r>
      <w:r>
        <w:rPr>
          <w:rFonts w:hint="eastAsia" w:ascii="宋体" w:hAnsi="宋体" w:eastAsia="宋体" w:cs="宋体"/>
          <w:i w:val="0"/>
          <w:iCs w:val="0"/>
          <w:caps w:val="0"/>
          <w:color w:val="auto"/>
          <w:spacing w:val="0"/>
          <w:sz w:val="21"/>
          <w:szCs w:val="21"/>
          <w:shd w:val="clear" w:fill="FFFFFF"/>
        </w:rPr>
        <w:t>善党的</w:t>
      </w:r>
      <w:r>
        <w:rPr>
          <w:rFonts w:hint="eastAsia" w:ascii="宋体" w:hAnsi="宋体" w:eastAsia="宋体" w:cs="宋体"/>
          <w:i w:val="0"/>
          <w:iCs w:val="0"/>
          <w:caps w:val="0"/>
          <w:color w:val="auto"/>
          <w:spacing w:val="0"/>
          <w:sz w:val="21"/>
          <w:szCs w:val="21"/>
          <w:u w:val="none"/>
          <w:shd w:val="clear" w:fill="FFFFFF"/>
        </w:rPr>
        <w:t>自身建设法规制度</w:t>
      </w:r>
      <w:r>
        <w:rPr>
          <w:rFonts w:hint="eastAsia" w:ascii="宋体" w:hAnsi="宋体" w:eastAsia="宋体" w:cs="宋体"/>
          <w:i w:val="0"/>
          <w:iCs w:val="0"/>
          <w:caps w:val="0"/>
          <w:color w:val="auto"/>
          <w:spacing w:val="0"/>
          <w:sz w:val="21"/>
          <w:szCs w:val="21"/>
          <w:shd w:val="clear" w:fill="FFFFFF"/>
        </w:rPr>
        <w:t>，加强党的思想建设、组织建设、作风建设、反腐倡廉建设，深化党的建设制度改革，增强党的</w:t>
      </w:r>
      <w:r>
        <w:rPr>
          <w:rFonts w:hint="eastAsia" w:ascii="宋体" w:hAnsi="宋体" w:eastAsia="宋体" w:cs="宋体"/>
          <w:i w:val="0"/>
          <w:iCs w:val="0"/>
          <w:caps w:val="0"/>
          <w:color w:val="auto"/>
          <w:spacing w:val="0"/>
          <w:sz w:val="21"/>
          <w:szCs w:val="21"/>
          <w:u w:val="single"/>
          <w:shd w:val="clear" w:fill="FFFFFF"/>
        </w:rPr>
        <w:t>创造力</w:t>
      </w:r>
      <w:r>
        <w:rPr>
          <w:rFonts w:hint="eastAsia" w:ascii="宋体" w:hAnsi="宋体" w:eastAsia="宋体" w:cs="宋体"/>
          <w:i w:val="0"/>
          <w:iCs w:val="0"/>
          <w:caps w:val="0"/>
          <w:color w:val="auto"/>
          <w:spacing w:val="0"/>
          <w:sz w:val="21"/>
          <w:szCs w:val="21"/>
          <w:shd w:val="clear" w:fill="FFFFFF"/>
        </w:rPr>
        <w:t>、</w:t>
      </w:r>
      <w:r>
        <w:rPr>
          <w:rFonts w:hint="eastAsia" w:ascii="宋体" w:hAnsi="宋体" w:eastAsia="宋体" w:cs="宋体"/>
          <w:i w:val="0"/>
          <w:iCs w:val="0"/>
          <w:caps w:val="0"/>
          <w:color w:val="auto"/>
          <w:spacing w:val="0"/>
          <w:sz w:val="21"/>
          <w:szCs w:val="21"/>
          <w:u w:val="single"/>
          <w:shd w:val="clear" w:fill="FFFFFF"/>
        </w:rPr>
        <w:t>凝聚力</w:t>
      </w:r>
      <w:r>
        <w:rPr>
          <w:rFonts w:hint="eastAsia" w:ascii="宋体" w:hAnsi="宋体" w:eastAsia="宋体" w:cs="宋体"/>
          <w:i w:val="0"/>
          <w:iCs w:val="0"/>
          <w:caps w:val="0"/>
          <w:color w:val="auto"/>
          <w:spacing w:val="0"/>
          <w:sz w:val="21"/>
          <w:szCs w:val="21"/>
          <w:shd w:val="clear" w:fill="FFFFFF"/>
        </w:rPr>
        <w:t>、</w:t>
      </w:r>
      <w:r>
        <w:rPr>
          <w:rFonts w:hint="eastAsia" w:ascii="宋体" w:hAnsi="宋体" w:eastAsia="宋体" w:cs="宋体"/>
          <w:i w:val="0"/>
          <w:iCs w:val="0"/>
          <w:caps w:val="0"/>
          <w:color w:val="auto"/>
          <w:spacing w:val="0"/>
          <w:sz w:val="21"/>
          <w:szCs w:val="21"/>
          <w:u w:val="single"/>
          <w:shd w:val="clear" w:fill="FFFFFF"/>
        </w:rPr>
        <w:t>战斗力</w:t>
      </w:r>
      <w:r>
        <w:rPr>
          <w:rFonts w:hint="eastAsia" w:ascii="宋体" w:hAnsi="宋体" w:eastAsia="宋体" w:cs="宋体"/>
          <w:i w:val="0"/>
          <w:iCs w:val="0"/>
          <w:caps w:val="0"/>
          <w:color w:val="auto"/>
          <w:spacing w:val="0"/>
          <w:sz w:val="21"/>
          <w:szCs w:val="21"/>
          <w:shd w:val="clear" w:fill="FFFFFF"/>
        </w:rPr>
        <w:t>。</w:t>
      </w:r>
    </w:p>
    <w:p>
      <w:pPr>
        <w:pStyle w:val="4"/>
        <w:keepNext w:val="0"/>
        <w:keepLines w:val="0"/>
        <w:pageBreakBefore w:val="0"/>
        <w:widowControl w:val="0"/>
        <w:numPr>
          <w:ilvl w:val="0"/>
          <w:numId w:val="0"/>
        </w:numPr>
        <w:kinsoku/>
        <w:wordWrap/>
        <w:overflowPunct/>
        <w:topLinePunct w:val="0"/>
        <w:autoSpaceDE/>
        <w:autoSpaceDN/>
        <w:bidi w:val="0"/>
        <w:spacing w:line="240" w:lineRule="auto"/>
        <w:ind w:leftChars="0"/>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lang w:val="en-US" w:eastAsia="zh-CN"/>
        </w:rPr>
        <w:t>43、要坚持思想建党和制度治党相统一，既要解决思想问题，也要解决制度问题，把</w:t>
      </w:r>
      <w:r>
        <w:rPr>
          <w:rFonts w:hint="eastAsia" w:ascii="宋体" w:hAnsi="宋体" w:eastAsia="宋体" w:cs="宋体"/>
          <w:i w:val="0"/>
          <w:iCs w:val="0"/>
          <w:caps w:val="0"/>
          <w:color w:val="auto"/>
          <w:spacing w:val="0"/>
          <w:sz w:val="21"/>
          <w:szCs w:val="21"/>
          <w:u w:val="single"/>
          <w:shd w:val="clear" w:fill="FFFFFF"/>
          <w:lang w:val="en-US" w:eastAsia="zh-CN"/>
        </w:rPr>
        <w:t>坚定理想信念</w:t>
      </w:r>
      <w:r>
        <w:rPr>
          <w:rFonts w:hint="eastAsia" w:ascii="宋体" w:hAnsi="宋体" w:eastAsia="宋体" w:cs="宋体"/>
          <w:i w:val="0"/>
          <w:iCs w:val="0"/>
          <w:caps w:val="0"/>
          <w:color w:val="auto"/>
          <w:spacing w:val="0"/>
          <w:sz w:val="21"/>
          <w:szCs w:val="21"/>
          <w:shd w:val="clear" w:fill="FFFFFF"/>
          <w:lang w:val="en-US" w:eastAsia="zh-CN"/>
        </w:rPr>
        <w:t>作为根本任务，把制度建设贯穿到党的各项建设之中。</w:t>
      </w:r>
    </w:p>
    <w:p>
      <w:pPr>
        <w:pStyle w:val="4"/>
        <w:keepNext w:val="0"/>
        <w:keepLines w:val="0"/>
        <w:pageBreakBefore w:val="0"/>
        <w:widowControl w:val="0"/>
        <w:numPr>
          <w:ilvl w:val="0"/>
          <w:numId w:val="0"/>
        </w:numPr>
        <w:kinsoku/>
        <w:wordWrap/>
        <w:overflowPunct/>
        <w:topLinePunct w:val="0"/>
        <w:autoSpaceDE/>
        <w:autoSpaceDN/>
        <w:bidi w:val="0"/>
        <w:spacing w:line="240" w:lineRule="auto"/>
        <w:ind w:leftChars="0"/>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lang w:val="en-US" w:eastAsia="zh-CN"/>
        </w:rPr>
        <w:t>44、</w:t>
      </w:r>
      <w:r>
        <w:rPr>
          <w:rFonts w:hint="eastAsia" w:ascii="宋体" w:hAnsi="宋体" w:eastAsia="宋体" w:cs="宋体"/>
          <w:i w:val="0"/>
          <w:iCs w:val="0"/>
          <w:color w:val="auto"/>
          <w:sz w:val="21"/>
          <w:szCs w:val="21"/>
        </w:rPr>
        <w:t>党的</w:t>
      </w:r>
      <w:r>
        <w:rPr>
          <w:rFonts w:hint="eastAsia" w:ascii="宋体" w:hAnsi="宋体" w:eastAsia="宋体" w:cs="宋体"/>
          <w:i w:val="0"/>
          <w:iCs w:val="0"/>
          <w:color w:val="auto"/>
          <w:sz w:val="21"/>
          <w:szCs w:val="21"/>
          <w:u w:val="single"/>
        </w:rPr>
        <w:t>监督保障</w:t>
      </w:r>
      <w:r>
        <w:rPr>
          <w:rFonts w:hint="eastAsia" w:ascii="宋体" w:hAnsi="宋体" w:eastAsia="宋体" w:cs="宋体"/>
          <w:i w:val="0"/>
          <w:iCs w:val="0"/>
          <w:color w:val="auto"/>
          <w:sz w:val="21"/>
          <w:szCs w:val="21"/>
        </w:rPr>
        <w:t>法规，是调整党的监督、激励、惩戒、保障等的党内法规，为保证党组织和党员干部履行好党和人民赋予的职责提供制度保障。</w:t>
      </w:r>
    </w:p>
    <w:p>
      <w:pPr>
        <w:pStyle w:val="4"/>
        <w:keepNext w:val="0"/>
        <w:keepLines w:val="0"/>
        <w:pageBreakBefore w:val="0"/>
        <w:widowControl w:val="0"/>
        <w:numPr>
          <w:ilvl w:val="0"/>
          <w:numId w:val="0"/>
        </w:numPr>
        <w:kinsoku/>
        <w:wordWrap/>
        <w:overflowPunct/>
        <w:topLinePunct w:val="0"/>
        <w:autoSpaceDE/>
        <w:autoSpaceDN/>
        <w:bidi w:val="0"/>
        <w:spacing w:line="240" w:lineRule="auto"/>
        <w:ind w:leftChars="0"/>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45、建章立制，要坚持</w:t>
      </w:r>
      <w:r>
        <w:rPr>
          <w:rFonts w:hint="eastAsia" w:ascii="宋体" w:hAnsi="宋体" w:eastAsia="宋体" w:cs="宋体"/>
          <w:i w:val="0"/>
          <w:iCs w:val="0"/>
          <w:color w:val="auto"/>
          <w:sz w:val="21"/>
          <w:szCs w:val="21"/>
          <w:u w:val="single"/>
          <w:lang w:val="en-US" w:eastAsia="zh-CN"/>
        </w:rPr>
        <w:t>系统思维、辩证思维、底线思维</w:t>
      </w:r>
      <w:r>
        <w:rPr>
          <w:rFonts w:hint="eastAsia" w:ascii="宋体" w:hAnsi="宋体" w:eastAsia="宋体" w:cs="宋体"/>
          <w:i w:val="0"/>
          <w:iCs w:val="0"/>
          <w:color w:val="auto"/>
          <w:sz w:val="21"/>
          <w:szCs w:val="21"/>
          <w:lang w:val="en-US" w:eastAsia="zh-CN"/>
        </w:rPr>
        <w:t>，体现指导性、针对性、操作性。</w:t>
      </w:r>
    </w:p>
    <w:p>
      <w:pPr>
        <w:pStyle w:val="4"/>
        <w:keepNext w:val="0"/>
        <w:keepLines w:val="0"/>
        <w:pageBreakBefore w:val="0"/>
        <w:widowControl w:val="0"/>
        <w:numPr>
          <w:ilvl w:val="0"/>
          <w:numId w:val="0"/>
        </w:numPr>
        <w:kinsoku/>
        <w:wordWrap/>
        <w:overflowPunct/>
        <w:topLinePunct w:val="0"/>
        <w:autoSpaceDE/>
        <w:autoSpaceDN/>
        <w:bidi w:val="0"/>
        <w:spacing w:line="240" w:lineRule="auto"/>
        <w:ind w:leftChars="0"/>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46、必须以党章为根本遵循，把党的</w:t>
      </w:r>
      <w:r>
        <w:rPr>
          <w:rFonts w:hint="eastAsia" w:ascii="宋体" w:hAnsi="宋体" w:eastAsia="宋体" w:cs="宋体"/>
          <w:i w:val="0"/>
          <w:iCs w:val="0"/>
          <w:color w:val="auto"/>
          <w:sz w:val="21"/>
          <w:szCs w:val="21"/>
          <w:u w:val="single"/>
          <w:lang w:val="en-US" w:eastAsia="zh-CN"/>
        </w:rPr>
        <w:t>政治建设</w:t>
      </w:r>
      <w:r>
        <w:rPr>
          <w:rFonts w:hint="eastAsia" w:ascii="宋体" w:hAnsi="宋体" w:eastAsia="宋体" w:cs="宋体"/>
          <w:i w:val="0"/>
          <w:iCs w:val="0"/>
          <w:color w:val="auto"/>
          <w:sz w:val="21"/>
          <w:szCs w:val="21"/>
          <w:lang w:val="en-US" w:eastAsia="zh-CN"/>
        </w:rPr>
        <w:t>摆在首位，思想建党和制度治党同向发力，统筹推进党的各项建设。</w:t>
      </w:r>
    </w:p>
    <w:p>
      <w:pPr>
        <w:pStyle w:val="4"/>
        <w:keepNext w:val="0"/>
        <w:keepLines w:val="0"/>
        <w:pageBreakBefore w:val="0"/>
        <w:widowControl w:val="0"/>
        <w:numPr>
          <w:ilvl w:val="0"/>
          <w:numId w:val="0"/>
        </w:numPr>
        <w:kinsoku/>
        <w:wordWrap/>
        <w:overflowPunct/>
        <w:topLinePunct w:val="0"/>
        <w:autoSpaceDE/>
        <w:autoSpaceDN/>
        <w:bidi w:val="0"/>
        <w:spacing w:line="240" w:lineRule="auto"/>
        <w:ind w:leftChars="0"/>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47、充分发挥</w:t>
      </w:r>
      <w:r>
        <w:rPr>
          <w:rFonts w:hint="eastAsia" w:ascii="宋体" w:hAnsi="宋体" w:eastAsia="宋体" w:cs="宋体"/>
          <w:i w:val="0"/>
          <w:iCs w:val="0"/>
          <w:color w:val="auto"/>
          <w:sz w:val="21"/>
          <w:szCs w:val="21"/>
          <w:u w:val="single"/>
          <w:lang w:val="en-US" w:eastAsia="zh-CN"/>
        </w:rPr>
        <w:t>依法治国</w:t>
      </w:r>
      <w:r>
        <w:rPr>
          <w:rFonts w:hint="eastAsia" w:ascii="宋体" w:hAnsi="宋体" w:eastAsia="宋体" w:cs="宋体"/>
          <w:i w:val="0"/>
          <w:iCs w:val="0"/>
          <w:color w:val="auto"/>
          <w:sz w:val="21"/>
          <w:szCs w:val="21"/>
          <w:lang w:val="en-US" w:eastAsia="zh-CN"/>
        </w:rPr>
        <w:t>和</w:t>
      </w:r>
      <w:r>
        <w:rPr>
          <w:rFonts w:hint="eastAsia" w:ascii="宋体" w:hAnsi="宋体" w:eastAsia="宋体" w:cs="宋体"/>
          <w:i w:val="0"/>
          <w:iCs w:val="0"/>
          <w:color w:val="auto"/>
          <w:sz w:val="21"/>
          <w:szCs w:val="21"/>
          <w:u w:val="single"/>
          <w:lang w:val="en-US" w:eastAsia="zh-CN"/>
        </w:rPr>
        <w:t>依规治党</w:t>
      </w:r>
      <w:r>
        <w:rPr>
          <w:rFonts w:hint="eastAsia" w:ascii="宋体" w:hAnsi="宋体" w:eastAsia="宋体" w:cs="宋体"/>
          <w:i w:val="0"/>
          <w:iCs w:val="0"/>
          <w:color w:val="auto"/>
          <w:sz w:val="21"/>
          <w:szCs w:val="21"/>
          <w:lang w:val="en-US" w:eastAsia="zh-CN"/>
        </w:rPr>
        <w:t>的互补性作用，确保党既依据宪法法律治国理政，又依据党内法规管党治党、从严治党。</w:t>
      </w:r>
    </w:p>
    <w:p>
      <w:pPr>
        <w:pStyle w:val="4"/>
        <w:keepNext w:val="0"/>
        <w:keepLines w:val="0"/>
        <w:pageBreakBefore w:val="0"/>
        <w:widowControl w:val="0"/>
        <w:numPr>
          <w:ilvl w:val="0"/>
          <w:numId w:val="0"/>
        </w:numPr>
        <w:kinsoku/>
        <w:wordWrap/>
        <w:overflowPunct/>
        <w:topLinePunct w:val="0"/>
        <w:autoSpaceDE/>
        <w:autoSpaceDN/>
        <w:bidi w:val="0"/>
        <w:spacing w:line="240" w:lineRule="auto"/>
        <w:ind w:leftChars="0"/>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48、依法治国各项工作必须抓住建设中国特色社会主义法治体系这个总抓手，努力形成完备的</w:t>
      </w:r>
      <w:r>
        <w:rPr>
          <w:rFonts w:hint="eastAsia" w:ascii="宋体" w:hAnsi="宋体" w:eastAsia="宋体" w:cs="宋体"/>
          <w:i w:val="0"/>
          <w:iCs w:val="0"/>
          <w:color w:val="auto"/>
          <w:sz w:val="21"/>
          <w:szCs w:val="21"/>
          <w:u w:val="single"/>
          <w:lang w:val="en-US" w:eastAsia="zh-CN"/>
        </w:rPr>
        <w:t>法律规范体系、高效的法治实施体系、严密的法治监督体系、有力的法治保障体系</w:t>
      </w:r>
      <w:r>
        <w:rPr>
          <w:rFonts w:hint="eastAsia" w:ascii="宋体" w:hAnsi="宋体" w:eastAsia="宋体" w:cs="宋体"/>
          <w:i w:val="0"/>
          <w:iCs w:val="0"/>
          <w:color w:val="auto"/>
          <w:sz w:val="21"/>
          <w:szCs w:val="21"/>
          <w:lang w:val="en-US" w:eastAsia="zh-CN"/>
        </w:rPr>
        <w:t>，形成完善的党内法规体系。</w:t>
      </w:r>
    </w:p>
    <w:p>
      <w:pPr>
        <w:pStyle w:val="4"/>
        <w:keepNext w:val="0"/>
        <w:keepLines w:val="0"/>
        <w:pageBreakBefore w:val="0"/>
        <w:widowControl w:val="0"/>
        <w:numPr>
          <w:ilvl w:val="0"/>
          <w:numId w:val="0"/>
        </w:numPr>
        <w:kinsoku/>
        <w:wordWrap/>
        <w:overflowPunct/>
        <w:topLinePunct w:val="0"/>
        <w:autoSpaceDE/>
        <w:autoSpaceDN/>
        <w:bidi w:val="0"/>
        <w:spacing w:line="240" w:lineRule="auto"/>
        <w:ind w:leftChars="0"/>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49、</w:t>
      </w:r>
      <w:r>
        <w:rPr>
          <w:rFonts w:hint="eastAsia" w:ascii="宋体" w:hAnsi="宋体" w:eastAsia="宋体" w:cs="宋体"/>
          <w:i w:val="0"/>
          <w:iCs w:val="0"/>
          <w:color w:val="auto"/>
          <w:sz w:val="21"/>
          <w:szCs w:val="21"/>
          <w:u w:val="single"/>
          <w:lang w:val="en-US" w:eastAsia="zh-CN"/>
        </w:rPr>
        <w:t>法治国家</w:t>
      </w:r>
      <w:r>
        <w:rPr>
          <w:rFonts w:hint="eastAsia" w:ascii="宋体" w:hAnsi="宋体" w:eastAsia="宋体" w:cs="宋体"/>
          <w:i w:val="0"/>
          <w:iCs w:val="0"/>
          <w:color w:val="auto"/>
          <w:sz w:val="21"/>
          <w:szCs w:val="21"/>
          <w:lang w:val="en-US" w:eastAsia="zh-CN"/>
        </w:rPr>
        <w:t>是法治建设的目标，</w:t>
      </w:r>
      <w:r>
        <w:rPr>
          <w:rFonts w:hint="eastAsia" w:ascii="宋体" w:hAnsi="宋体" w:eastAsia="宋体" w:cs="宋体"/>
          <w:i w:val="0"/>
          <w:iCs w:val="0"/>
          <w:color w:val="auto"/>
          <w:sz w:val="21"/>
          <w:szCs w:val="21"/>
          <w:u w:val="single"/>
          <w:lang w:val="en-US" w:eastAsia="zh-CN"/>
        </w:rPr>
        <w:t>法治政府</w:t>
      </w:r>
      <w:r>
        <w:rPr>
          <w:rFonts w:hint="eastAsia" w:ascii="宋体" w:hAnsi="宋体" w:eastAsia="宋体" w:cs="宋体"/>
          <w:i w:val="0"/>
          <w:iCs w:val="0"/>
          <w:color w:val="auto"/>
          <w:sz w:val="21"/>
          <w:szCs w:val="21"/>
          <w:lang w:val="en-US" w:eastAsia="zh-CN"/>
        </w:rPr>
        <w:t>是建设法治国家的主体，</w:t>
      </w:r>
      <w:r>
        <w:rPr>
          <w:rFonts w:hint="eastAsia" w:ascii="宋体" w:hAnsi="宋体" w:eastAsia="宋体" w:cs="宋体"/>
          <w:i w:val="0"/>
          <w:iCs w:val="0"/>
          <w:color w:val="auto"/>
          <w:sz w:val="21"/>
          <w:szCs w:val="21"/>
          <w:u w:val="single"/>
          <w:lang w:val="en-US" w:eastAsia="zh-CN"/>
        </w:rPr>
        <w:t>法治社会</w:t>
      </w:r>
      <w:r>
        <w:rPr>
          <w:rFonts w:hint="eastAsia" w:ascii="宋体" w:hAnsi="宋体" w:eastAsia="宋体" w:cs="宋体"/>
          <w:i w:val="0"/>
          <w:iCs w:val="0"/>
          <w:color w:val="auto"/>
          <w:sz w:val="21"/>
          <w:szCs w:val="21"/>
          <w:lang w:val="en-US" w:eastAsia="zh-CN"/>
        </w:rPr>
        <w:t>是构筑法治国家的基础。</w:t>
      </w:r>
    </w:p>
    <w:p>
      <w:pPr>
        <w:pStyle w:val="4"/>
        <w:keepNext w:val="0"/>
        <w:keepLines w:val="0"/>
        <w:pageBreakBefore w:val="0"/>
        <w:widowControl w:val="0"/>
        <w:numPr>
          <w:ilvl w:val="0"/>
          <w:numId w:val="0"/>
        </w:numPr>
        <w:kinsoku/>
        <w:wordWrap/>
        <w:overflowPunct/>
        <w:topLinePunct w:val="0"/>
        <w:autoSpaceDE/>
        <w:autoSpaceDN/>
        <w:bidi w:val="0"/>
        <w:spacing w:line="240" w:lineRule="auto"/>
        <w:ind w:leftChars="0"/>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50、</w:t>
      </w:r>
      <w:r>
        <w:rPr>
          <w:rFonts w:hint="eastAsia" w:ascii="宋体" w:hAnsi="宋体" w:eastAsia="宋体" w:cs="宋体"/>
          <w:i w:val="0"/>
          <w:iCs w:val="0"/>
          <w:color w:val="auto"/>
          <w:sz w:val="21"/>
          <w:szCs w:val="21"/>
          <w:u w:val="single"/>
          <w:lang w:val="en-US" w:eastAsia="zh-CN"/>
        </w:rPr>
        <w:t>社会主义法治</w:t>
      </w:r>
      <w:r>
        <w:rPr>
          <w:rFonts w:hint="eastAsia" w:ascii="宋体" w:hAnsi="宋体" w:eastAsia="宋体" w:cs="宋体"/>
          <w:i w:val="0"/>
          <w:iCs w:val="0"/>
          <w:color w:val="auto"/>
          <w:sz w:val="21"/>
          <w:szCs w:val="21"/>
          <w:lang w:val="en-US" w:eastAsia="zh-CN"/>
        </w:rPr>
        <w:t>是解决社会主义革命、建设和改革时期重大问题的</w:t>
      </w:r>
      <w:r>
        <w:rPr>
          <w:rFonts w:hint="eastAsia" w:ascii="宋体" w:hAnsi="宋体" w:eastAsia="宋体" w:cs="宋体"/>
          <w:i w:val="0"/>
          <w:iCs w:val="0"/>
          <w:color w:val="auto"/>
          <w:sz w:val="21"/>
          <w:szCs w:val="21"/>
          <w:u w:val="single"/>
          <w:lang w:val="en-US" w:eastAsia="zh-CN"/>
        </w:rPr>
        <w:t>实事求是</w:t>
      </w:r>
      <w:r>
        <w:rPr>
          <w:rFonts w:hint="eastAsia" w:ascii="宋体" w:hAnsi="宋体" w:eastAsia="宋体" w:cs="宋体"/>
          <w:i w:val="0"/>
          <w:iCs w:val="0"/>
          <w:color w:val="auto"/>
          <w:sz w:val="21"/>
          <w:szCs w:val="21"/>
          <w:lang w:val="en-US" w:eastAsia="zh-CN"/>
        </w:rPr>
        <w:t>的法治观，源自实践，并指导实践。</w:t>
      </w:r>
    </w:p>
    <w:p>
      <w:pPr>
        <w:pStyle w:val="4"/>
        <w:keepNext w:val="0"/>
        <w:keepLines w:val="0"/>
        <w:pageBreakBefore w:val="0"/>
        <w:widowControl w:val="0"/>
        <w:numPr>
          <w:ilvl w:val="0"/>
          <w:numId w:val="0"/>
        </w:numPr>
        <w:kinsoku/>
        <w:wordWrap/>
        <w:overflowPunct/>
        <w:topLinePunct w:val="0"/>
        <w:autoSpaceDE/>
        <w:autoSpaceDN/>
        <w:bidi w:val="0"/>
        <w:spacing w:line="240" w:lineRule="auto"/>
        <w:ind w:leftChars="0"/>
        <w:rPr>
          <w:rFonts w:hint="default" w:ascii="宋体" w:hAnsi="宋体" w:eastAsia="宋体" w:cs="宋体"/>
          <w:i w:val="0"/>
          <w:iCs w:val="0"/>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二、简答题</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eastAsia="zh-CN"/>
        </w:rPr>
        <w:t>（一）习近平法治思想的重要内容是什么？</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一要坚持党对全面依法治国的领导。</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二要坚持以人民为中心。</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三要坚持中国特色社会主义法治道路。</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四要坚持依宪治国、依宪执政。</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五要坚持在法治轨道上推进国家治理体系和治理能力现代化。</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六要坚持建设中国特色社会主义法治体系。</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七要坚持依法治国、依法执政、依法行政共同推进，法治国家、法治政府、法治社会一体建设。</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八要坚持全面推进科学立法、严格执法、公正司法、全民守法。</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九要坚持统筹推进国内法治和涉外法治。</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十要坚持建设德才兼备的高素质法治工作队伍。</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十一要坚持抓住领导干部这个“关键少数”。</w:t>
      </w:r>
    </w:p>
    <w:p>
      <w:pPr>
        <w:pStyle w:val="2"/>
        <w:keepNext w:val="0"/>
        <w:keepLines w:val="0"/>
        <w:pageBreakBefore w:val="0"/>
        <w:kinsoku/>
        <w:wordWrap/>
        <w:overflowPunct/>
        <w:topLinePunct w:val="0"/>
        <w:autoSpaceDE/>
        <w:autoSpaceDN/>
        <w:bidi w:val="0"/>
        <w:adjustRightInd/>
        <w:snapToGrid/>
        <w:spacing w:line="240" w:lineRule="auto"/>
        <w:rPr>
          <w:rFonts w:hint="eastAsia"/>
          <w:color w:val="auto"/>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（二）习近平法治思想的意义是什么？</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习近平法治思想是顺应实现中华民族伟大复兴时代要求应运而生的重大理论创新成果，是马克思主义法治理论中国化最新成果，是习近平新时代中国特色社会主义思想的重要组成部分，是全面依法治国的根本遵循和行动指南。</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left"/>
        <w:textAlignment w:val="auto"/>
        <w:rPr>
          <w:rFonts w:hint="eastAsia" w:ascii="宋体" w:hAnsi="宋体" w:eastAsia="宋体" w:cs="宋体"/>
          <w:b/>
          <w:bCs/>
          <w:color w:val="auto"/>
          <w:sz w:val="21"/>
          <w:szCs w:val="21"/>
          <w:lang w:eastAsia="zh-CN"/>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eastAsia="zh-CN"/>
        </w:rPr>
        <w:t>（三）</w:t>
      </w:r>
      <w:r>
        <w:rPr>
          <w:rFonts w:hint="eastAsia" w:ascii="宋体" w:hAnsi="宋体" w:eastAsia="宋体" w:cs="宋体"/>
          <w:b/>
          <w:bCs/>
          <w:color w:val="auto"/>
          <w:sz w:val="21"/>
          <w:szCs w:val="21"/>
        </w:rPr>
        <w:t>推进全面依法治国，要从什么样的实际出发？</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从把握新发展阶段、贯彻新发展理念、构建新发展格局的实际出发</w:t>
      </w:r>
      <w:r>
        <w:rPr>
          <w:rFonts w:hint="eastAsia" w:ascii="宋体" w:hAnsi="宋体" w:eastAsia="宋体" w:cs="宋体"/>
          <w:color w:val="auto"/>
          <w:sz w:val="21"/>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要深刻认识新发展阶段，要全面贯彻新发展理念，要着力构建新发展格局</w:t>
      </w:r>
      <w:r>
        <w:rPr>
          <w:rFonts w:hint="eastAsia" w:ascii="宋体" w:hAnsi="宋体" w:eastAsia="宋体" w:cs="宋体"/>
          <w:color w:val="auto"/>
          <w:sz w:val="21"/>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要有效发挥法治固根本、稳预期、利长远的保障作用</w:t>
      </w:r>
      <w:r>
        <w:rPr>
          <w:rFonts w:hint="eastAsia" w:ascii="宋体" w:hAnsi="宋体" w:eastAsia="宋体" w:cs="宋体"/>
          <w:color w:val="auto"/>
          <w:sz w:val="21"/>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我们要不断完善顶层设计，不断创新和深化依法治国实践。</w:t>
      </w:r>
    </w:p>
    <w:p>
      <w:pPr>
        <w:pStyle w:val="2"/>
        <w:rPr>
          <w:rFonts w:hint="eastAsia"/>
          <w:color w:val="auto"/>
        </w:rPr>
      </w:pPr>
    </w:p>
    <w:p>
      <w:pPr>
        <w:pStyle w:val="4"/>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（四）以史为鉴、开创未来必须牢牢把握的经验启示和根本要求是什么？</w:t>
      </w:r>
    </w:p>
    <w:p>
      <w:pPr>
        <w:pStyle w:val="4"/>
        <w:keepNext w:val="0"/>
        <w:keepLines w:val="0"/>
        <w:pageBreakBefore w:val="0"/>
        <w:kinsoku/>
        <w:wordWrap/>
        <w:overflowPunct/>
        <w:topLinePunct w:val="0"/>
        <w:autoSpaceDE/>
        <w:autoSpaceDN/>
        <w:bidi w:val="0"/>
        <w:adjustRightInd/>
        <w:snapToGrid/>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以史为鉴、开创未来，必须坚持中国共产党坚强领导。</w:t>
      </w:r>
    </w:p>
    <w:p>
      <w:pPr>
        <w:pStyle w:val="4"/>
        <w:keepNext w:val="0"/>
        <w:keepLines w:val="0"/>
        <w:pageBreakBefore w:val="0"/>
        <w:kinsoku/>
        <w:wordWrap/>
        <w:overflowPunct/>
        <w:topLinePunct w:val="0"/>
        <w:autoSpaceDE/>
        <w:autoSpaceDN/>
        <w:bidi w:val="0"/>
        <w:adjustRightInd/>
        <w:snapToGrid/>
        <w:spacing w:line="24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以史为鉴、开创未来，必须团结带领中国人民不断为美好生活而奋斗。</w:t>
      </w:r>
    </w:p>
    <w:p>
      <w:pPr>
        <w:pStyle w:val="4"/>
        <w:keepNext w:val="0"/>
        <w:keepLines w:val="0"/>
        <w:pageBreakBefore w:val="0"/>
        <w:kinsoku/>
        <w:wordWrap/>
        <w:overflowPunct/>
        <w:topLinePunct w:val="0"/>
        <w:autoSpaceDE/>
        <w:autoSpaceDN/>
        <w:bidi w:val="0"/>
        <w:adjustRightInd/>
        <w:snapToGrid/>
        <w:spacing w:line="24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以史为鉴、开创未来，必须继续推进马克思主义中国化。</w:t>
      </w:r>
    </w:p>
    <w:p>
      <w:pPr>
        <w:pStyle w:val="4"/>
        <w:keepNext w:val="0"/>
        <w:keepLines w:val="0"/>
        <w:pageBreakBefore w:val="0"/>
        <w:kinsoku/>
        <w:wordWrap/>
        <w:overflowPunct/>
        <w:topLinePunct w:val="0"/>
        <w:autoSpaceDE/>
        <w:autoSpaceDN/>
        <w:bidi w:val="0"/>
        <w:adjustRightInd/>
        <w:snapToGrid/>
        <w:spacing w:line="24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以史为鉴、开创未来，必须坚持和发展中国特色社会主义。</w:t>
      </w:r>
    </w:p>
    <w:p>
      <w:pPr>
        <w:pStyle w:val="4"/>
        <w:keepNext w:val="0"/>
        <w:keepLines w:val="0"/>
        <w:pageBreakBefore w:val="0"/>
        <w:kinsoku/>
        <w:wordWrap/>
        <w:overflowPunct/>
        <w:topLinePunct w:val="0"/>
        <w:autoSpaceDE/>
        <w:autoSpaceDN/>
        <w:bidi w:val="0"/>
        <w:adjustRightInd/>
        <w:snapToGrid/>
        <w:spacing w:line="24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以史为鉴、开创未来，必须加快国防和军队现代化。</w:t>
      </w:r>
    </w:p>
    <w:p>
      <w:pPr>
        <w:pStyle w:val="4"/>
        <w:keepNext w:val="0"/>
        <w:keepLines w:val="0"/>
        <w:pageBreakBefore w:val="0"/>
        <w:kinsoku/>
        <w:wordWrap/>
        <w:overflowPunct/>
        <w:topLinePunct w:val="0"/>
        <w:autoSpaceDE/>
        <w:autoSpaceDN/>
        <w:bidi w:val="0"/>
        <w:adjustRightInd/>
        <w:snapToGrid/>
        <w:spacing w:line="24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以史为鉴、开创未来，必须不断推动构建人类命运共同体。</w:t>
      </w:r>
    </w:p>
    <w:p>
      <w:pPr>
        <w:pStyle w:val="4"/>
        <w:keepNext w:val="0"/>
        <w:keepLines w:val="0"/>
        <w:pageBreakBefore w:val="0"/>
        <w:kinsoku/>
        <w:wordWrap/>
        <w:overflowPunct/>
        <w:topLinePunct w:val="0"/>
        <w:autoSpaceDE/>
        <w:autoSpaceDN/>
        <w:bidi w:val="0"/>
        <w:adjustRightInd/>
        <w:snapToGrid/>
        <w:spacing w:line="24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以史为鉴、开创未来，必须进行具有许多新的历史特点的伟大斗争。</w:t>
      </w:r>
    </w:p>
    <w:p>
      <w:pPr>
        <w:pStyle w:val="4"/>
        <w:keepNext w:val="0"/>
        <w:keepLines w:val="0"/>
        <w:pageBreakBefore w:val="0"/>
        <w:kinsoku/>
        <w:wordWrap/>
        <w:overflowPunct/>
        <w:topLinePunct w:val="0"/>
        <w:autoSpaceDE/>
        <w:autoSpaceDN/>
        <w:bidi w:val="0"/>
        <w:adjustRightInd/>
        <w:snapToGrid/>
        <w:spacing w:line="240" w:lineRule="auto"/>
        <w:ind w:firstLine="420" w:firstLineChars="20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lang w:eastAsia="zh-CN"/>
        </w:rPr>
        <w:t>以史为鉴、开创未来，必须加强中华儿女大团结。</w:t>
      </w:r>
    </w:p>
    <w:p>
      <w:pPr>
        <w:pStyle w:val="4"/>
        <w:keepNext w:val="0"/>
        <w:keepLines w:val="0"/>
        <w:pageBreakBefore w:val="0"/>
        <w:kinsoku/>
        <w:wordWrap/>
        <w:overflowPunct/>
        <w:topLinePunct w:val="0"/>
        <w:autoSpaceDE/>
        <w:autoSpaceDN/>
        <w:bidi w:val="0"/>
        <w:adjustRightInd/>
        <w:snapToGrid/>
        <w:spacing w:line="240" w:lineRule="auto"/>
        <w:ind w:firstLine="420" w:firstLineChars="2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lang w:eastAsia="zh-CN"/>
        </w:rPr>
        <w:t>以史为鉴、开创未来，必须不断推进党的建设新的伟大工程。</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lang w:eastAsia="zh-CN"/>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eastAsia="zh-CN"/>
        </w:rPr>
        <w:t>（五）中共中央关于制定国民经济和社会发展第十四个五年规划和2035年远景目标的建议提出三个“新”要求，包括什么</w:t>
      </w:r>
      <w:r>
        <w:rPr>
          <w:rFonts w:hint="eastAsia" w:ascii="宋体" w:hAnsi="宋体" w:eastAsia="宋体" w:cs="宋体"/>
          <w:b/>
          <w:bCs/>
          <w:color w:val="auto"/>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要深刻认识新发展阶段，要全面贯彻新发展理念，要着力构建新发展格局。</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2" w:firstLineChars="200"/>
        <w:jc w:val="left"/>
        <w:textAlignment w:val="auto"/>
        <w:rPr>
          <w:rFonts w:hint="eastAsia" w:ascii="宋体" w:hAnsi="宋体" w:eastAsia="宋体" w:cs="宋体"/>
          <w:b/>
          <w:bCs/>
          <w:color w:val="auto"/>
          <w:sz w:val="21"/>
          <w:szCs w:val="21"/>
          <w:lang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2" w:firstLineChars="200"/>
        <w:jc w:val="left"/>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（六）党内法规制度建设只有进行时、没有完成时。完善党内法规体系需紧紧围绕哪几个方面？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i w:val="0"/>
          <w:iCs w:val="0"/>
          <w:color w:val="auto"/>
          <w:sz w:val="21"/>
          <w:szCs w:val="21"/>
          <w:lang w:val="en-US" w:eastAsia="zh-CN"/>
        </w:rPr>
        <w:t>1.</w:t>
      </w:r>
      <w:r>
        <w:rPr>
          <w:rFonts w:hint="eastAsia" w:ascii="宋体" w:hAnsi="宋体" w:eastAsia="宋体" w:cs="宋体"/>
          <w:i w:val="0"/>
          <w:iCs w:val="0"/>
          <w:color w:val="auto"/>
          <w:sz w:val="21"/>
          <w:szCs w:val="21"/>
        </w:rPr>
        <w:t>紧紧围绕贯彻党的指导思想不断完善党内法规体系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i w:val="0"/>
          <w:iCs w:val="0"/>
          <w:color w:val="auto"/>
          <w:sz w:val="21"/>
          <w:szCs w:val="21"/>
          <w:lang w:val="en-US" w:eastAsia="zh-CN"/>
        </w:rPr>
        <w:t>2.</w:t>
      </w:r>
      <w:r>
        <w:rPr>
          <w:rFonts w:hint="eastAsia" w:ascii="宋体" w:hAnsi="宋体" w:eastAsia="宋体" w:cs="宋体"/>
          <w:i w:val="0"/>
          <w:iCs w:val="0"/>
          <w:color w:val="auto"/>
          <w:sz w:val="21"/>
          <w:szCs w:val="21"/>
        </w:rPr>
        <w:t>紧紧围绕坚持党的全面领导不断完善党内法规体系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i w:val="0"/>
          <w:iCs w:val="0"/>
          <w:color w:val="auto"/>
          <w:sz w:val="21"/>
          <w:szCs w:val="21"/>
          <w:lang w:val="en-US" w:eastAsia="zh-CN"/>
        </w:rPr>
        <w:t>3.</w:t>
      </w:r>
      <w:r>
        <w:rPr>
          <w:rFonts w:hint="eastAsia" w:ascii="宋体" w:hAnsi="宋体" w:eastAsia="宋体" w:cs="宋体"/>
          <w:i w:val="0"/>
          <w:iCs w:val="0"/>
          <w:color w:val="auto"/>
          <w:sz w:val="21"/>
          <w:szCs w:val="21"/>
        </w:rPr>
        <w:t>紧紧围绕保持党同人民群众血肉联系不断完善党内法规体系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i w:val="0"/>
          <w:iCs w:val="0"/>
          <w:color w:val="auto"/>
          <w:sz w:val="21"/>
          <w:szCs w:val="21"/>
          <w:lang w:val="en-US" w:eastAsia="zh-CN"/>
        </w:rPr>
        <w:t>4.</w:t>
      </w:r>
      <w:r>
        <w:rPr>
          <w:rFonts w:hint="eastAsia" w:ascii="宋体" w:hAnsi="宋体" w:eastAsia="宋体" w:cs="宋体"/>
          <w:i w:val="0"/>
          <w:iCs w:val="0"/>
          <w:color w:val="auto"/>
          <w:sz w:val="21"/>
          <w:szCs w:val="21"/>
        </w:rPr>
        <w:t>紧紧围绕全面从严治党向纵深发展不断完善党内法规体系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i w:val="0"/>
          <w:iCs w:val="0"/>
          <w:color w:val="auto"/>
          <w:sz w:val="21"/>
          <w:szCs w:val="21"/>
          <w:lang w:val="en-US" w:eastAsia="zh-CN"/>
        </w:rPr>
        <w:t>5.</w:t>
      </w:r>
      <w:r>
        <w:rPr>
          <w:rFonts w:hint="eastAsia" w:ascii="宋体" w:hAnsi="宋体" w:eastAsia="宋体" w:cs="宋体"/>
          <w:i w:val="0"/>
          <w:iCs w:val="0"/>
          <w:color w:val="auto"/>
          <w:sz w:val="21"/>
          <w:szCs w:val="21"/>
        </w:rPr>
        <w:t>紧紧围绕服务党和国家工作大局不断完善党内法规体系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i w:val="0"/>
          <w:iCs w:val="0"/>
          <w:color w:val="auto"/>
          <w:sz w:val="21"/>
          <w:szCs w:val="21"/>
          <w:lang w:val="en-US" w:eastAsia="zh-CN"/>
        </w:rPr>
        <w:t>6.</w:t>
      </w:r>
      <w:r>
        <w:rPr>
          <w:rFonts w:hint="eastAsia" w:ascii="宋体" w:hAnsi="宋体" w:eastAsia="宋体" w:cs="宋体"/>
          <w:i w:val="0"/>
          <w:iCs w:val="0"/>
          <w:color w:val="auto"/>
          <w:sz w:val="21"/>
          <w:szCs w:val="21"/>
        </w:rPr>
        <w:t>紧紧围绕坚持和完善中国特色社会主义制度、推进国家治理体系和治理能力现代化不断完善党内法规体系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i w:val="0"/>
          <w:iCs w:val="0"/>
          <w:color w:val="auto"/>
          <w:sz w:val="21"/>
          <w:szCs w:val="21"/>
          <w:lang w:val="en-US" w:eastAsia="zh-CN"/>
        </w:rPr>
        <w:t>7.</w:t>
      </w:r>
      <w:r>
        <w:rPr>
          <w:rFonts w:hint="eastAsia" w:ascii="宋体" w:hAnsi="宋体" w:eastAsia="宋体" w:cs="宋体"/>
          <w:i w:val="0"/>
          <w:iCs w:val="0"/>
          <w:color w:val="auto"/>
          <w:sz w:val="21"/>
          <w:szCs w:val="21"/>
        </w:rPr>
        <w:t>紧紧围绕推进中国特色社会主义法治建设不断完善党内法规体系</w:t>
      </w:r>
    </w:p>
    <w:p>
      <w:pPr>
        <w:jc w:val="center"/>
        <w:rPr>
          <w:rFonts w:hint="eastAsia" w:ascii="黑体" w:hAnsi="黑体" w:eastAsia="黑体"/>
          <w:sz w:val="32"/>
          <w:szCs w:val="32"/>
        </w:rPr>
      </w:pPr>
    </w:p>
    <w:p>
      <w:pPr>
        <w:jc w:val="center"/>
        <w:rPr>
          <w:rFonts w:ascii="黑体" w:hAnsi="黑体" w:eastAsia="黑体"/>
          <w:sz w:val="32"/>
          <w:szCs w:val="32"/>
        </w:rPr>
      </w:pPr>
      <w:r>
        <w:rPr>
          <w:rFonts w:hint="eastAsia" w:ascii="黑体" w:hAnsi="黑体" w:eastAsia="黑体"/>
          <w:sz w:val="32"/>
          <w:szCs w:val="32"/>
        </w:rPr>
        <w:t>行政处罚法</w:t>
      </w:r>
    </w:p>
    <w:p>
      <w:pPr>
        <w:numPr>
          <w:ilvl w:val="0"/>
          <w:numId w:val="1"/>
        </w:numPr>
        <w:rPr>
          <w:b/>
          <w:bCs/>
        </w:rPr>
      </w:pPr>
      <w:r>
        <w:rPr>
          <w:rFonts w:hint="eastAsia"/>
          <w:b/>
          <w:bCs/>
        </w:rPr>
        <w:t>单选题</w:t>
      </w:r>
    </w:p>
    <w:p>
      <w:r>
        <w:rPr>
          <w:rFonts w:hint="eastAsia"/>
        </w:rPr>
        <w:t>1.关于行政处罚的地域管辖，下列哪一说法是错误的（    ）</w:t>
      </w:r>
    </w:p>
    <w:p>
      <w:r>
        <w:rPr>
          <w:rFonts w:hint="eastAsia"/>
        </w:rPr>
        <w:t>A.地域管辖主要解决行政处罚权在行政机关内部的横向分配问题</w:t>
      </w:r>
    </w:p>
    <w:p>
      <w:r>
        <w:rPr>
          <w:rFonts w:hint="eastAsia"/>
        </w:rPr>
        <w:t>B.《行政处罚法》自1996年施行以来一直坚持的是“违法行为地”原则</w:t>
      </w:r>
    </w:p>
    <w:p>
      <w:r>
        <w:rPr>
          <w:rFonts w:hint="eastAsia"/>
        </w:rPr>
        <w:t>C.法律、行政法规、部门规章可以对地域管辖作出例外规定</w:t>
      </w:r>
    </w:p>
    <w:p>
      <w:r>
        <w:rPr>
          <w:rFonts w:hint="eastAsia"/>
        </w:rPr>
        <w:t>D.海关行政处罚由违法行为发生地海关管辖</w:t>
      </w:r>
    </w:p>
    <w:p>
      <w:r>
        <w:rPr>
          <w:rFonts w:hint="eastAsia"/>
        </w:rPr>
        <w:t>【答案】D</w:t>
      </w:r>
    </w:p>
    <w:p>
      <w:r>
        <w:rPr>
          <w:rFonts w:hint="eastAsia"/>
        </w:rPr>
        <w:t>2.关于互联网领域的违法行为发生地，下列哪一说法是错误的（    ）</w:t>
      </w:r>
    </w:p>
    <w:p>
      <w:r>
        <w:rPr>
          <w:rFonts w:hint="eastAsia"/>
        </w:rPr>
        <w:t>A.用于实施违法行为的网站服务器所在地</w:t>
      </w:r>
    </w:p>
    <w:p>
      <w:r>
        <w:rPr>
          <w:rFonts w:hint="eastAsia"/>
        </w:rPr>
        <w:t>B.被侵害人户籍所在地</w:t>
      </w:r>
    </w:p>
    <w:p>
      <w:r>
        <w:rPr>
          <w:rFonts w:hint="eastAsia"/>
        </w:rPr>
        <w:t>C.网站建立者或者管理者所在地</w:t>
      </w:r>
    </w:p>
    <w:p>
      <w:r>
        <w:rPr>
          <w:rFonts w:hint="eastAsia"/>
        </w:rPr>
        <w:t>D.被侵害的网络及其运营者所在地</w:t>
      </w:r>
    </w:p>
    <w:p>
      <w:r>
        <w:rPr>
          <w:rFonts w:hint="eastAsia"/>
        </w:rPr>
        <w:t>【答案】B</w:t>
      </w:r>
    </w:p>
    <w:p>
      <w:pPr>
        <w:numPr>
          <w:ilvl w:val="0"/>
          <w:numId w:val="2"/>
        </w:numPr>
      </w:pPr>
      <w:r>
        <w:rPr>
          <w:rFonts w:hint="eastAsia"/>
        </w:rPr>
        <w:t>关于行政处罚的级别管辖，下列哪一说法是错误的（   ）</w:t>
      </w:r>
    </w:p>
    <w:p>
      <w:r>
        <w:rPr>
          <w:rFonts w:hint="eastAsia"/>
        </w:rPr>
        <w:t>A.级别管辖主要解决行政处罚决定权在行政机关内部的纵向分配问题</w:t>
      </w:r>
    </w:p>
    <w:p>
      <w:r>
        <w:rPr>
          <w:rFonts w:hint="eastAsia"/>
        </w:rPr>
        <w:t>B.行政处罚由县级以上地方人民政府具有行政处罚权的行政机关管辖</w:t>
      </w:r>
    </w:p>
    <w:p>
      <w:r>
        <w:rPr>
          <w:rFonts w:hint="eastAsia"/>
        </w:rPr>
        <w:t>C.法律、行政法规、规章另有规定的,从其规定</w:t>
      </w:r>
    </w:p>
    <w:p>
      <w:r>
        <w:rPr>
          <w:rFonts w:hint="eastAsia"/>
        </w:rPr>
        <w:t>D.行政处罚必须由有行政处罚权的机关作出</w:t>
      </w:r>
    </w:p>
    <w:p>
      <w:r>
        <w:rPr>
          <w:rFonts w:hint="eastAsia"/>
        </w:rPr>
        <w:t>【答案】C</w:t>
      </w:r>
    </w:p>
    <w:p>
      <w:pPr>
        <w:numPr>
          <w:ilvl w:val="0"/>
          <w:numId w:val="2"/>
        </w:numPr>
        <w:rPr>
          <w:b/>
          <w:bCs/>
        </w:rPr>
      </w:pPr>
      <w:r>
        <w:rPr>
          <w:rFonts w:hint="eastAsia"/>
          <w:b/>
          <w:bCs/>
        </w:rPr>
        <w:t>关于行政处罚权的下放，下列哪一观点是错误的（    ）</w:t>
      </w:r>
    </w:p>
    <w:p>
      <w:r>
        <w:rPr>
          <w:rFonts w:hint="eastAsia"/>
        </w:rPr>
        <w:t>A.只有省、自治区、直辖市政府可以决定将行政处罚权下移，其他任何机关不具有这个权力</w:t>
      </w:r>
    </w:p>
    <w:p>
      <w:r>
        <w:rPr>
          <w:rFonts w:hint="eastAsia"/>
        </w:rPr>
        <w:t>B.省级政府并不是可以随意的将行政处罚权下移，而是必须考虑当地的实际情况，包括基层管理迫切需要，能够有效承接</w:t>
      </w:r>
    </w:p>
    <w:p>
      <w:r>
        <w:rPr>
          <w:rFonts w:hint="eastAsia"/>
        </w:rPr>
        <w:t>C.任何行政处罚权都可以下移</w:t>
      </w:r>
    </w:p>
    <w:p>
      <w:r>
        <w:rPr>
          <w:rFonts w:hint="eastAsia"/>
        </w:rPr>
        <w:t>D.对接下移行政处罚权的可以是符合条件的乡镇人民政府、街道办事处，并且要求要求加强执法能力建设，按照规定范围、依照法定程序实施行政处罚</w:t>
      </w:r>
    </w:p>
    <w:p>
      <w:r>
        <w:rPr>
          <w:rFonts w:hint="eastAsia"/>
        </w:rPr>
        <w:t>【答案】C</w:t>
      </w:r>
    </w:p>
    <w:p>
      <w:pPr>
        <w:numPr>
          <w:ilvl w:val="0"/>
          <w:numId w:val="2"/>
        </w:numPr>
        <w:rPr>
          <w:b/>
          <w:bCs/>
        </w:rPr>
      </w:pPr>
      <w:r>
        <w:rPr>
          <w:rFonts w:hint="eastAsia"/>
          <w:b/>
          <w:bCs/>
        </w:rPr>
        <w:t>关于行政处罚管辖争议的解决， 下列哪一说法是错误的（    ）</w:t>
      </w:r>
    </w:p>
    <w:p>
      <w:r>
        <w:rPr>
          <w:rFonts w:hint="eastAsia"/>
        </w:rPr>
        <w:t>A.两个以上行政机关都有管辖权的，由最先立案的行政机关管辖</w:t>
      </w:r>
    </w:p>
    <w:p>
      <w:r>
        <w:rPr>
          <w:rFonts w:hint="eastAsia"/>
        </w:rPr>
        <w:t>B.对管辖发生争议的，应当协商解决</w:t>
      </w:r>
    </w:p>
    <w:p>
      <w:r>
        <w:rPr>
          <w:rFonts w:hint="eastAsia"/>
        </w:rPr>
        <w:t>C.协商不成的，报请共同的上一级行政机关指定管辖</w:t>
      </w:r>
    </w:p>
    <w:p>
      <w:r>
        <w:rPr>
          <w:rFonts w:hint="eastAsia"/>
        </w:rPr>
        <w:t>D.不可以直接由共同的上一级行政机关指定管辖</w:t>
      </w:r>
    </w:p>
    <w:p>
      <w:r>
        <w:rPr>
          <w:rFonts w:hint="eastAsia"/>
        </w:rPr>
        <w:t>【答案】D</w:t>
      </w:r>
    </w:p>
    <w:p>
      <w:pPr>
        <w:numPr>
          <w:ilvl w:val="0"/>
          <w:numId w:val="2"/>
        </w:numPr>
      </w:pPr>
      <w:r>
        <w:rPr>
          <w:rFonts w:hint="eastAsia"/>
        </w:rPr>
        <w:t>关于行政处罚协助制度，下列哪一说法是正确的（    ）</w:t>
      </w:r>
    </w:p>
    <w:p>
      <w:r>
        <w:rPr>
          <w:rFonts w:hint="eastAsia"/>
        </w:rPr>
        <w:t>A.行政机关因实施行政处罚的需要，可以命令其他行政机关协助</w:t>
      </w:r>
    </w:p>
    <w:p>
      <w:r>
        <w:rPr>
          <w:rFonts w:hint="eastAsia"/>
        </w:rPr>
        <w:t>B.协助事项可以超越被请求机关职权范围</w:t>
      </w:r>
    </w:p>
    <w:p>
      <w:r>
        <w:rPr>
          <w:rFonts w:hint="eastAsia"/>
        </w:rPr>
        <w:t>C.协助制度是一种特殊的公法制度</w:t>
      </w:r>
    </w:p>
    <w:p>
      <w:r>
        <w:rPr>
          <w:rFonts w:hint="eastAsia"/>
        </w:rPr>
        <w:t>D.与行政委托制度具有同质性</w:t>
      </w:r>
    </w:p>
    <w:p>
      <w:r>
        <w:rPr>
          <w:rFonts w:hint="eastAsia"/>
        </w:rPr>
        <w:t>【答案】C</w:t>
      </w:r>
    </w:p>
    <w:p>
      <w:pPr>
        <w:numPr>
          <w:ilvl w:val="0"/>
          <w:numId w:val="2"/>
        </w:numPr>
      </w:pPr>
      <w:r>
        <w:rPr>
          <w:rFonts w:hint="eastAsia"/>
        </w:rPr>
        <w:t>关于案件移送制度，下列哪一说法是错误的（   ）</w:t>
      </w:r>
    </w:p>
    <w:p>
      <w:pPr>
        <w:numPr>
          <w:ilvl w:val="0"/>
          <w:numId w:val="3"/>
        </w:numPr>
      </w:pPr>
      <w:r>
        <w:rPr>
          <w:rFonts w:hint="eastAsia"/>
        </w:rPr>
        <w:t>案件移送指的是行政机关向司法机关移送案件</w:t>
      </w:r>
    </w:p>
    <w:p>
      <w:pPr>
        <w:numPr>
          <w:ilvl w:val="0"/>
          <w:numId w:val="3"/>
        </w:numPr>
      </w:pPr>
      <w:r>
        <w:rPr>
          <w:rFonts w:hint="eastAsia"/>
        </w:rPr>
        <w:t>行政机关需要移送的案件是违法行为涉嫌犯罪的</w:t>
      </w:r>
    </w:p>
    <w:p>
      <w:r>
        <w:rPr>
          <w:rFonts w:hint="eastAsia"/>
        </w:rPr>
        <w:t>C.对依法不需要追究刑事责任或者免予刑事处罚，但应当给予行政处罚的，司法机关应当及时将案件移送有关行政机关</w:t>
      </w:r>
    </w:p>
    <w:p>
      <w:r>
        <w:rPr>
          <w:rFonts w:hint="eastAsia"/>
        </w:rPr>
        <w:t>D.《行政执法机关移送涉嫌犯罪案件的规定》（2020修订）中对于行政机关向司法机关移送案件的实体和程序要求进行了具体规定</w:t>
      </w:r>
    </w:p>
    <w:p>
      <w:r>
        <w:rPr>
          <w:rFonts w:hint="eastAsia"/>
        </w:rPr>
        <w:t>【答案】A</w:t>
      </w:r>
    </w:p>
    <w:p>
      <w:pPr>
        <w:numPr>
          <w:ilvl w:val="0"/>
          <w:numId w:val="2"/>
        </w:numPr>
      </w:pPr>
      <w:r>
        <w:rPr>
          <w:rFonts w:hint="eastAsia"/>
        </w:rPr>
        <w:t>关于责令改正制度，下列哪一说法是错误的（    ）</w:t>
      </w:r>
    </w:p>
    <w:p>
      <w:r>
        <w:rPr>
          <w:rFonts w:hint="eastAsia"/>
        </w:rPr>
        <w:t>A.责令改正属于一种行政命令，是行政处罚的配套措施</w:t>
      </w:r>
    </w:p>
    <w:p>
      <w:r>
        <w:rPr>
          <w:rFonts w:hint="eastAsia"/>
        </w:rPr>
        <w:t>B.行政机关实施行政处罚时，可以责令当事人改正或者限期改正违法行为</w:t>
      </w:r>
    </w:p>
    <w:p>
      <w:r>
        <w:rPr>
          <w:rFonts w:hint="eastAsia"/>
        </w:rPr>
        <w:t>C.通过要求违法行为人改正违法行为或者消除违法状态快速的回复被破坏的社会秩序</w:t>
      </w:r>
    </w:p>
    <w:p>
      <w:r>
        <w:rPr>
          <w:rFonts w:hint="eastAsia"/>
        </w:rPr>
        <w:t>D.责令改正包括立即改正和限期改正</w:t>
      </w:r>
    </w:p>
    <w:p>
      <w:r>
        <w:rPr>
          <w:rFonts w:hint="eastAsia"/>
        </w:rPr>
        <w:t>【答案】B</w:t>
      </w:r>
    </w:p>
    <w:p>
      <w:pPr>
        <w:numPr>
          <w:ilvl w:val="0"/>
          <w:numId w:val="2"/>
        </w:numPr>
      </w:pPr>
      <w:r>
        <w:rPr>
          <w:rFonts w:hint="eastAsia"/>
        </w:rPr>
        <w:t>关于没收制度，下列哪一说法是错误的（    ）</w:t>
      </w:r>
    </w:p>
    <w:p>
      <w:pPr>
        <w:numPr>
          <w:ilvl w:val="0"/>
          <w:numId w:val="4"/>
        </w:numPr>
      </w:pPr>
      <w:r>
        <w:rPr>
          <w:rFonts w:hint="eastAsia"/>
        </w:rPr>
        <w:t>当事人有违法所得，都应当没收</w:t>
      </w:r>
    </w:p>
    <w:p>
      <w:pPr>
        <w:numPr>
          <w:ilvl w:val="0"/>
          <w:numId w:val="4"/>
        </w:numPr>
      </w:pPr>
      <w:r>
        <w:rPr>
          <w:rFonts w:hint="eastAsia"/>
        </w:rPr>
        <w:t>依法应当退赔的，可以不予没收</w:t>
      </w:r>
    </w:p>
    <w:p>
      <w:r>
        <w:rPr>
          <w:rFonts w:hint="eastAsia"/>
        </w:rPr>
        <w:t>C.违法所得是指实施违法行为所取得的款项</w:t>
      </w:r>
    </w:p>
    <w:p>
      <w:r>
        <w:rPr>
          <w:rFonts w:hint="eastAsia"/>
        </w:rPr>
        <w:t>D.法律、行政法规、部门规章对违法所得的计算另有规定的，从其规定</w:t>
      </w:r>
    </w:p>
    <w:p>
      <w:r>
        <w:rPr>
          <w:rFonts w:hint="eastAsia"/>
        </w:rPr>
        <w:t>【答案】A</w:t>
      </w:r>
    </w:p>
    <w:p>
      <w:pPr>
        <w:numPr>
          <w:ilvl w:val="0"/>
          <w:numId w:val="2"/>
        </w:numPr>
      </w:pPr>
      <w:r>
        <w:rPr>
          <w:rFonts w:hint="eastAsia"/>
        </w:rPr>
        <w:t>关于一事不再罚制度的适用，下列哪一说法是正确的（   ）</w:t>
      </w:r>
    </w:p>
    <w:p>
      <w:r>
        <w:rPr>
          <w:rFonts w:hint="eastAsia"/>
        </w:rPr>
        <w:t>A.对当事人的同一个违法行为，不得给予两次以上的行政处罚</w:t>
      </w:r>
    </w:p>
    <w:p>
      <w:r>
        <w:rPr>
          <w:rFonts w:hint="eastAsia"/>
        </w:rPr>
        <w:t>B.同一个违法行为违反多个法律规范应当给予罚款处罚的，按照罚款数额高的规定处罚</w:t>
      </w:r>
    </w:p>
    <w:p>
      <w:r>
        <w:rPr>
          <w:rFonts w:hint="eastAsia"/>
        </w:rPr>
        <w:t>C.对同一个违法行为不得既给与罚款处罚，又作出没收决定</w:t>
      </w:r>
    </w:p>
    <w:p>
      <w:r>
        <w:rPr>
          <w:rFonts w:hint="eastAsia"/>
        </w:rPr>
        <w:t>D.对同一个违法行为的判断主要看违法主体的数量</w:t>
      </w:r>
    </w:p>
    <w:p>
      <w:r>
        <w:rPr>
          <w:rFonts w:hint="eastAsia"/>
        </w:rPr>
        <w:t>【答案】B</w:t>
      </w:r>
    </w:p>
    <w:p>
      <w:r>
        <w:rPr>
          <w:rFonts w:hint="eastAsia"/>
        </w:rPr>
        <w:t>11.关于行政处罚的地域管辖，下列哪一说法是正确的（    ）</w:t>
      </w:r>
    </w:p>
    <w:p>
      <w:r>
        <w:rPr>
          <w:rFonts w:hint="eastAsia"/>
        </w:rPr>
        <w:t>A.地域管辖主要解决行政处罚权在行政机关内部的横向分配问题</w:t>
      </w:r>
    </w:p>
    <w:p>
      <w:r>
        <w:rPr>
          <w:rFonts w:hint="eastAsia"/>
        </w:rPr>
        <w:t>B.《行政处罚法》在2020年修订中确立了“违法行为地”原则</w:t>
      </w:r>
    </w:p>
    <w:p>
      <w:r>
        <w:rPr>
          <w:rFonts w:hint="eastAsia"/>
        </w:rPr>
        <w:t>C.只有法律、行政法规可以对地域管辖作出例外规定</w:t>
      </w:r>
    </w:p>
    <w:p>
      <w:r>
        <w:rPr>
          <w:rFonts w:hint="eastAsia"/>
        </w:rPr>
        <w:t>D.海关行政处罚由违法行为发生地海关管辖</w:t>
      </w:r>
    </w:p>
    <w:p>
      <w:r>
        <w:rPr>
          <w:rFonts w:hint="eastAsia"/>
        </w:rPr>
        <w:t>【答案】A</w:t>
      </w:r>
    </w:p>
    <w:p>
      <w:r>
        <w:rPr>
          <w:rFonts w:hint="eastAsia"/>
        </w:rPr>
        <w:t>12.关于互联网领域的违法行为发生地，下列哪一说法是正确的（    ）</w:t>
      </w:r>
    </w:p>
    <w:p>
      <w:r>
        <w:rPr>
          <w:rFonts w:hint="eastAsia"/>
        </w:rPr>
        <w:t>A.用于实施违法行为的网站服务器所在地</w:t>
      </w:r>
    </w:p>
    <w:p>
      <w:r>
        <w:rPr>
          <w:rFonts w:hint="eastAsia"/>
        </w:rPr>
        <w:t>B.被侵害人户籍所在地</w:t>
      </w:r>
    </w:p>
    <w:p>
      <w:r>
        <w:rPr>
          <w:rFonts w:hint="eastAsia"/>
        </w:rPr>
        <w:t>C.网站建立者或者管理者户籍所在地</w:t>
      </w:r>
    </w:p>
    <w:p>
      <w:r>
        <w:rPr>
          <w:rFonts w:hint="eastAsia"/>
        </w:rPr>
        <w:t>D.被侵害的网络及其运营者户籍所在地</w:t>
      </w:r>
    </w:p>
    <w:p>
      <w:r>
        <w:rPr>
          <w:rFonts w:hint="eastAsia"/>
        </w:rPr>
        <w:t>【答案】A</w:t>
      </w:r>
    </w:p>
    <w:p>
      <w:r>
        <w:rPr>
          <w:rFonts w:hint="eastAsia"/>
        </w:rPr>
        <w:t>13.关于行政处罚的级别管辖，下列哪一说法是正确的（   ）</w:t>
      </w:r>
    </w:p>
    <w:p>
      <w:r>
        <w:rPr>
          <w:rFonts w:hint="eastAsia"/>
        </w:rPr>
        <w:t>A.级别管辖主要解决行政处罚决定权在行政机关内部的横向分配问题</w:t>
      </w:r>
    </w:p>
    <w:p>
      <w:r>
        <w:rPr>
          <w:rFonts w:hint="eastAsia"/>
        </w:rPr>
        <w:t>B.行政处罚由市级以上地方人民政府具有行政处罚权的行政机关管辖</w:t>
      </w:r>
    </w:p>
    <w:p>
      <w:r>
        <w:rPr>
          <w:rFonts w:hint="eastAsia"/>
        </w:rPr>
        <w:t>C.法律、行政法规、规章另有规定的,从其规定</w:t>
      </w:r>
    </w:p>
    <w:p>
      <w:r>
        <w:rPr>
          <w:rFonts w:hint="eastAsia"/>
        </w:rPr>
        <w:t>D.行政处罚必须由有行政处罚权的机关作出</w:t>
      </w:r>
    </w:p>
    <w:p>
      <w:r>
        <w:rPr>
          <w:rFonts w:hint="eastAsia"/>
        </w:rPr>
        <w:t>【答案】D</w:t>
      </w:r>
    </w:p>
    <w:p>
      <w:r>
        <w:rPr>
          <w:rFonts w:hint="eastAsia"/>
        </w:rPr>
        <w:t>14.关于行政处罚权的下放，下列哪一观点是正确的（    ）</w:t>
      </w:r>
    </w:p>
    <w:p>
      <w:r>
        <w:rPr>
          <w:rFonts w:hint="eastAsia"/>
        </w:rPr>
        <w:t>A.只有国务院可以决定将行政处罚权下移，其他任何机关不具有这个权力</w:t>
      </w:r>
    </w:p>
    <w:p>
      <w:r>
        <w:rPr>
          <w:rFonts w:hint="eastAsia"/>
        </w:rPr>
        <w:t>B.省级政府可以随意将行政处罚权下移</w:t>
      </w:r>
    </w:p>
    <w:p>
      <w:r>
        <w:rPr>
          <w:rFonts w:hint="eastAsia"/>
        </w:rPr>
        <w:t>C.任何行政处罚权都可以下移</w:t>
      </w:r>
    </w:p>
    <w:p>
      <w:r>
        <w:rPr>
          <w:rFonts w:hint="eastAsia"/>
        </w:rPr>
        <w:t>D.对接下移行政处罚权的可以是符合条件的乡镇人民政府、街道办事处，并且要求要求加强执法能力建设，按照规定范围、依照法定程序实施行政处罚</w:t>
      </w:r>
    </w:p>
    <w:p>
      <w:r>
        <w:rPr>
          <w:rFonts w:hint="eastAsia"/>
        </w:rPr>
        <w:t>【答案】D</w:t>
      </w:r>
    </w:p>
    <w:p>
      <w:r>
        <w:rPr>
          <w:rFonts w:hint="eastAsia"/>
        </w:rPr>
        <w:t>15.关于行政处罚管辖争议的解决， 下列哪一说法是正确的（    ）</w:t>
      </w:r>
    </w:p>
    <w:p>
      <w:r>
        <w:rPr>
          <w:rFonts w:hint="eastAsia"/>
        </w:rPr>
        <w:t>A.两个以上行政机关都有管辖权的，由最先知道的行政机关管辖</w:t>
      </w:r>
    </w:p>
    <w:p>
      <w:r>
        <w:rPr>
          <w:rFonts w:hint="eastAsia"/>
        </w:rPr>
        <w:t>B.对管辖发生争议的，应当开会解决</w:t>
      </w:r>
    </w:p>
    <w:p>
      <w:r>
        <w:rPr>
          <w:rFonts w:hint="eastAsia"/>
        </w:rPr>
        <w:t>C.协商不成的，报请共同的上一级行政机关指定管辖</w:t>
      </w:r>
    </w:p>
    <w:p>
      <w:r>
        <w:rPr>
          <w:rFonts w:hint="eastAsia"/>
        </w:rPr>
        <w:t>D.不可以直接由共同的上一级行政机关指定管辖</w:t>
      </w:r>
    </w:p>
    <w:p>
      <w:pPr>
        <w:rPr>
          <w:rFonts w:hint="eastAsia"/>
        </w:rPr>
      </w:pPr>
      <w:r>
        <w:rPr>
          <w:rFonts w:hint="eastAsia"/>
        </w:rPr>
        <w:t>【答案】C</w:t>
      </w:r>
    </w:p>
    <w:p>
      <w:pPr>
        <w:pStyle w:val="2"/>
      </w:pPr>
    </w:p>
    <w:p>
      <w:pPr>
        <w:numPr>
          <w:ilvl w:val="0"/>
          <w:numId w:val="1"/>
        </w:numPr>
        <w:rPr>
          <w:b/>
          <w:bCs/>
        </w:rPr>
      </w:pPr>
      <w:r>
        <w:rPr>
          <w:rFonts w:hint="eastAsia"/>
          <w:b/>
          <w:bCs/>
        </w:rPr>
        <w:t>多选题</w:t>
      </w:r>
    </w:p>
    <w:p>
      <w:r>
        <w:rPr>
          <w:rFonts w:hint="eastAsia"/>
        </w:rPr>
        <w:t>1.关于行政处罚的地域管辖，下列哪些说法是正确的（    ）</w:t>
      </w:r>
    </w:p>
    <w:p>
      <w:r>
        <w:rPr>
          <w:rFonts w:hint="eastAsia"/>
        </w:rPr>
        <w:t>A.地域管辖主要解决行政处罚权在行政机关内部的纵向分配问题</w:t>
      </w:r>
    </w:p>
    <w:p>
      <w:r>
        <w:rPr>
          <w:rFonts w:hint="eastAsia"/>
        </w:rPr>
        <w:t>B.《行政处罚法》自1996年施行以来一直坚持的是“违法行为地”原则</w:t>
      </w:r>
    </w:p>
    <w:p>
      <w:r>
        <w:rPr>
          <w:rFonts w:hint="eastAsia"/>
        </w:rPr>
        <w:t>C.法律、行政法规、部门规章可以对地域管辖作出例外规定</w:t>
      </w:r>
    </w:p>
    <w:p>
      <w:r>
        <w:rPr>
          <w:rFonts w:hint="eastAsia"/>
        </w:rPr>
        <w:t>D.海关行政处罚由违法行为发生地海关管辖</w:t>
      </w:r>
    </w:p>
    <w:p>
      <w:r>
        <w:rPr>
          <w:rFonts w:hint="eastAsia"/>
        </w:rPr>
        <w:t>【答案】BC</w:t>
      </w:r>
    </w:p>
    <w:p>
      <w:pPr>
        <w:rPr>
          <w:rFonts w:ascii="宋体" w:hAnsi="宋体" w:cs="宋体"/>
          <w:b w:val="0"/>
          <w:bCs w:val="0"/>
        </w:rPr>
      </w:pPr>
      <w:r>
        <w:rPr>
          <w:rFonts w:hint="eastAsia" w:ascii="宋体" w:hAnsi="宋体" w:cs="宋体"/>
          <w:b w:val="0"/>
          <w:bCs w:val="0"/>
        </w:rPr>
        <w:t>2.关于互联网领域的违法行为发生地，下列哪些说法是正确的（    ）</w:t>
      </w:r>
    </w:p>
    <w:p>
      <w:r>
        <w:t>A.用于实施违法行为的网站服务器所在地</w:t>
      </w:r>
    </w:p>
    <w:p>
      <w:r>
        <w:t>B.被侵害人户籍所在地</w:t>
      </w:r>
    </w:p>
    <w:p>
      <w:r>
        <w:t>C.</w:t>
      </w:r>
      <w:r>
        <w:rPr>
          <w:rFonts w:hint="eastAsia"/>
        </w:rPr>
        <w:t>侵害人户籍所在地</w:t>
      </w:r>
    </w:p>
    <w:p>
      <w:r>
        <w:t>D.被侵害的网络及其运营者所在地</w:t>
      </w:r>
    </w:p>
    <w:p>
      <w:r>
        <w:t>【答案】</w:t>
      </w:r>
      <w:r>
        <w:rPr>
          <w:rFonts w:hint="eastAsia"/>
        </w:rPr>
        <w:t>AD</w:t>
      </w:r>
    </w:p>
    <w:p>
      <w:r>
        <w:t>3.关于行政处罚的级别管辖，下列哪</w:t>
      </w:r>
      <w:r>
        <w:rPr>
          <w:rFonts w:hint="eastAsia"/>
        </w:rPr>
        <w:t>些</w:t>
      </w:r>
      <w:r>
        <w:t>说法是错误的（   ）</w:t>
      </w:r>
    </w:p>
    <w:p>
      <w:r>
        <w:t>A.级别管辖主要解决行政处罚决定权在行政机关内部的</w:t>
      </w:r>
      <w:r>
        <w:rPr>
          <w:rFonts w:hint="eastAsia"/>
        </w:rPr>
        <w:t>横向</w:t>
      </w:r>
      <w:r>
        <w:t>分配问题</w:t>
      </w:r>
    </w:p>
    <w:p>
      <w:r>
        <w:t>B.行政处罚由县级以上地方人民政府具有行政处罚权的行政机关管辖</w:t>
      </w:r>
    </w:p>
    <w:p>
      <w:r>
        <w:t>C.法律、行政法规、规章另有规定的,从其规定</w:t>
      </w:r>
    </w:p>
    <w:p>
      <w:r>
        <w:t>D.行政处罚必须由有行政处罚权的机关作出</w:t>
      </w:r>
    </w:p>
    <w:p>
      <w:r>
        <w:t>【答案】</w:t>
      </w:r>
      <w:r>
        <w:rPr>
          <w:rFonts w:hint="eastAsia"/>
        </w:rPr>
        <w:t>A</w:t>
      </w:r>
      <w:r>
        <w:t>C</w:t>
      </w:r>
    </w:p>
    <w:p>
      <w:r>
        <w:t>4.关于行政处罚权</w:t>
      </w:r>
      <w:r>
        <w:rPr>
          <w:rFonts w:hint="eastAsia"/>
        </w:rPr>
        <w:t>的下移</w:t>
      </w:r>
      <w:r>
        <w:t>，下列哪</w:t>
      </w:r>
      <w:r>
        <w:rPr>
          <w:rFonts w:hint="eastAsia"/>
        </w:rPr>
        <w:t>些</w:t>
      </w:r>
      <w:r>
        <w:t>观点是错误的（    ）</w:t>
      </w:r>
    </w:p>
    <w:p>
      <w:r>
        <w:t>A.只有自治区、直辖市政府可以决定将行政处罚权下移，其他任何机关不具有这个权力</w:t>
      </w:r>
    </w:p>
    <w:p>
      <w:r>
        <w:t>B.省级政府并不是可以随意的将行政处罚权下移，而是必须考虑当地的实际情况，包括基层管理迫切需要，能够有效承接</w:t>
      </w:r>
    </w:p>
    <w:p>
      <w:r>
        <w:t>C.任何行政处罚权都可以下移</w:t>
      </w:r>
    </w:p>
    <w:p>
      <w:r>
        <w:t>D.对接下移行政处罚权的可以是符合条件的乡镇人民政府、街道办事处，并且要求要求加强执法能力建设，按照规定范围、依照法定程序实施行政处罚</w:t>
      </w:r>
    </w:p>
    <w:p>
      <w:r>
        <w:t>【答案】</w:t>
      </w:r>
      <w:r>
        <w:rPr>
          <w:rFonts w:hint="eastAsia"/>
        </w:rPr>
        <w:t>A</w:t>
      </w:r>
      <w:r>
        <w:t>C</w:t>
      </w:r>
    </w:p>
    <w:p>
      <w:r>
        <w:t>5.关于行政处罚管辖争议的解决， 下列哪</w:t>
      </w:r>
      <w:r>
        <w:rPr>
          <w:rFonts w:hint="eastAsia"/>
        </w:rPr>
        <w:t>些</w:t>
      </w:r>
      <w:r>
        <w:t>说法是错误的（    ）</w:t>
      </w:r>
    </w:p>
    <w:p>
      <w:r>
        <w:t>A.两个以上行政机关都有管辖权的，由最先</w:t>
      </w:r>
      <w:r>
        <w:rPr>
          <w:rFonts w:hint="eastAsia"/>
        </w:rPr>
        <w:t>受理</w:t>
      </w:r>
      <w:r>
        <w:t>的行政机关管辖</w:t>
      </w:r>
    </w:p>
    <w:p>
      <w:r>
        <w:t>B.对管辖发生争议的，应当协商解决</w:t>
      </w:r>
    </w:p>
    <w:p>
      <w:r>
        <w:t>C.协商不成的，报请共同的上一级行政机关指定管辖</w:t>
      </w:r>
    </w:p>
    <w:p>
      <w:r>
        <w:t>D.不可以直接由共同的上一级行政机关指定管辖</w:t>
      </w:r>
    </w:p>
    <w:p>
      <w:r>
        <w:t>【答案】</w:t>
      </w:r>
      <w:r>
        <w:rPr>
          <w:rFonts w:hint="eastAsia"/>
        </w:rPr>
        <w:t>A</w:t>
      </w:r>
      <w:r>
        <w:t>D</w:t>
      </w:r>
    </w:p>
    <w:p>
      <w:r>
        <w:t>6.关于行政处罚协助制度，下列哪</w:t>
      </w:r>
      <w:r>
        <w:rPr>
          <w:rFonts w:hint="eastAsia"/>
        </w:rPr>
        <w:t>些</w:t>
      </w:r>
      <w:r>
        <w:t>说法是正确的（    ）</w:t>
      </w:r>
    </w:p>
    <w:p>
      <w:r>
        <w:t>A.行政机关因实施行政处罚的需要，可以命令其他行政机关协助</w:t>
      </w:r>
    </w:p>
    <w:p>
      <w:r>
        <w:t>B.协助事项可以超越被请求机关职权范围</w:t>
      </w:r>
    </w:p>
    <w:p>
      <w:r>
        <w:t>C.协助制度是一种特殊的公法制度</w:t>
      </w:r>
    </w:p>
    <w:p>
      <w:r>
        <w:t>D.</w:t>
      </w:r>
      <w:r>
        <w:rPr>
          <w:rFonts w:hint="eastAsia"/>
        </w:rPr>
        <w:t>行政处罚协助制度</w:t>
      </w:r>
      <w:r>
        <w:t>与行政委托制度具有</w:t>
      </w:r>
      <w:r>
        <w:rPr>
          <w:rFonts w:hint="eastAsia"/>
        </w:rPr>
        <w:t>本质区别</w:t>
      </w:r>
    </w:p>
    <w:p>
      <w:r>
        <w:t>【答案】C</w:t>
      </w:r>
      <w:r>
        <w:rPr>
          <w:rFonts w:hint="eastAsia"/>
        </w:rPr>
        <w:t>D</w:t>
      </w:r>
    </w:p>
    <w:p>
      <w:r>
        <w:t>7.关于案件移送制度，下列哪</w:t>
      </w:r>
      <w:r>
        <w:rPr>
          <w:rFonts w:hint="eastAsia"/>
        </w:rPr>
        <w:t>些</w:t>
      </w:r>
      <w:r>
        <w:t>说法是错误的（   ）</w:t>
      </w:r>
    </w:p>
    <w:p>
      <w:r>
        <w:t>A.案件移送指的是行政机关向司法机关移送案件</w:t>
      </w:r>
    </w:p>
    <w:p>
      <w:r>
        <w:t>B.行政机关需要移送的案件是违法行为涉嫌犯罪的</w:t>
      </w:r>
    </w:p>
    <w:p>
      <w:r>
        <w:t>C.对依法不需要追究刑事责任或者免予刑事处罚，但应当给予行政处罚的，司法机关应当及时将案件移送有关行政机关</w:t>
      </w:r>
    </w:p>
    <w:p>
      <w:r>
        <w:t>D.</w:t>
      </w:r>
      <w:r>
        <w:rPr>
          <w:rFonts w:hint="eastAsia"/>
        </w:rPr>
        <w:t>对于行政机关移送的案件司法机关不得退回</w:t>
      </w:r>
    </w:p>
    <w:p>
      <w:r>
        <w:t>【答案】A</w:t>
      </w:r>
      <w:r>
        <w:rPr>
          <w:rFonts w:hint="eastAsia"/>
        </w:rPr>
        <w:t>D</w:t>
      </w:r>
    </w:p>
    <w:p>
      <w:pPr>
        <w:numPr>
          <w:ilvl w:val="0"/>
          <w:numId w:val="5"/>
        </w:numPr>
      </w:pPr>
      <w:r>
        <w:rPr>
          <w:rFonts w:hint="eastAsia"/>
        </w:rPr>
        <w:t>关于从轻或者减轻处罚制度的适用，下列哪些说法是错误的（    ）</w:t>
      </w:r>
    </w:p>
    <w:p>
      <w:r>
        <w:rPr>
          <w:rFonts w:hint="eastAsia"/>
        </w:rPr>
        <w:t>A.“减轻”是指降低一个处罚幅度进行处罚</w:t>
      </w:r>
    </w:p>
    <w:p>
      <w:r>
        <w:rPr>
          <w:rFonts w:hint="eastAsia"/>
        </w:rPr>
        <w:t>B.“从轻”是在一个处罚幅度内选择较轻的标准进行处罚</w:t>
      </w:r>
    </w:p>
    <w:p>
      <w:r>
        <w:rPr>
          <w:rFonts w:hint="eastAsia"/>
        </w:rPr>
        <w:t>C.已满十四周岁不满十六周岁的未成年人有违法行为的，应当从轻或者减轻行政处罚</w:t>
      </w:r>
    </w:p>
    <w:p>
      <w:r>
        <w:rPr>
          <w:rFonts w:hint="eastAsia"/>
        </w:rPr>
        <w:t>D.尚未完全丧失辨认或者控制自己行为能力的精神病人、智力残疾人有违法行为的，应当从轻行政处罚</w:t>
      </w:r>
    </w:p>
    <w:p>
      <w:r>
        <w:rPr>
          <w:rFonts w:hint="eastAsia"/>
        </w:rPr>
        <w:t>【答案】CD</w:t>
      </w:r>
    </w:p>
    <w:p>
      <w:r>
        <w:rPr>
          <w:rFonts w:hint="eastAsia"/>
        </w:rPr>
        <w:t>骗实施违法行为的”和“主动供述行政机关尚未掌握的违法行为的”两种情形。</w:t>
      </w:r>
    </w:p>
    <w:p>
      <w:pPr>
        <w:numPr>
          <w:ilvl w:val="0"/>
          <w:numId w:val="5"/>
        </w:numPr>
      </w:pPr>
      <w:r>
        <w:rPr>
          <w:rFonts w:hint="eastAsia"/>
        </w:rPr>
        <w:t>对于不予处罚制度的适用，下列哪些说法是错误的（    ）</w:t>
      </w:r>
    </w:p>
    <w:p>
      <w:pPr>
        <w:numPr>
          <w:ilvl w:val="0"/>
          <w:numId w:val="6"/>
        </w:numPr>
      </w:pPr>
      <w:r>
        <w:rPr>
          <w:rFonts w:hint="eastAsia"/>
        </w:rPr>
        <w:t>“不予处罚”指的是针对已经发生的违法行为，不认为是违法</w:t>
      </w:r>
    </w:p>
    <w:p>
      <w:r>
        <w:rPr>
          <w:rFonts w:hint="eastAsia"/>
        </w:rPr>
        <w:t>B.不满十八周岁的未成年人有违法行为的，不予行政处罚，责令监护人加以管教。</w:t>
      </w:r>
    </w:p>
    <w:p>
      <w:r>
        <w:rPr>
          <w:rFonts w:hint="eastAsia"/>
        </w:rPr>
        <w:t>C.神病人、智力残疾人在不能辨认或者不能控制自己行为时有违法行为的，不予行政处罚，但应当责令其监护人严加看管和治疗。间歇性精神病人在精神正常时有违法行为的，应当给予行政处罚</w:t>
      </w:r>
    </w:p>
    <w:p>
      <w:r>
        <w:rPr>
          <w:rFonts w:hint="eastAsia"/>
        </w:rPr>
        <w:t>D.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当对当事人进行教育。</w:t>
      </w:r>
    </w:p>
    <w:p>
      <w:r>
        <w:rPr>
          <w:rFonts w:hint="eastAsia"/>
        </w:rPr>
        <w:t>【答案】AB</w:t>
      </w:r>
    </w:p>
    <w:p>
      <w:pPr>
        <w:numPr>
          <w:ilvl w:val="0"/>
          <w:numId w:val="5"/>
        </w:numPr>
      </w:pPr>
      <w:r>
        <w:rPr>
          <w:rFonts w:hint="eastAsia"/>
        </w:rPr>
        <w:t>对于折抵制度的适用，下列哪些说法是错误的（   ）</w:t>
      </w:r>
    </w:p>
    <w:p>
      <w:r>
        <w:rPr>
          <w:rFonts w:hint="eastAsia"/>
        </w:rPr>
        <w:t>A.刑期的折抵，一天折抵两天</w:t>
      </w:r>
    </w:p>
    <w:p>
      <w:r>
        <w:rPr>
          <w:rFonts w:hint="eastAsia"/>
        </w:rPr>
        <w:t>B.罚金的折抵，等量折抵</w:t>
      </w:r>
    </w:p>
    <w:p>
      <w:r>
        <w:rPr>
          <w:rFonts w:hint="eastAsia"/>
        </w:rPr>
        <w:t>C.一个可能既需要判处罚金，也需要进行罚款的违法行为，如果已经判处罚金了，行政机关尚未给予当事人罚款的，那么就不需要再作出罚款行政处罚决定</w:t>
      </w:r>
    </w:p>
    <w:p>
      <w:r>
        <w:rPr>
          <w:rFonts w:hint="eastAsia"/>
        </w:rPr>
        <w:t>D.无期徒刑也可以折抵</w:t>
      </w:r>
    </w:p>
    <w:p>
      <w:r>
        <w:rPr>
          <w:rFonts w:hint="eastAsia"/>
        </w:rPr>
        <w:t>【答案】AD</w:t>
      </w:r>
    </w:p>
    <w:p>
      <w:r>
        <w:rPr>
          <w:rFonts w:hint="eastAsia"/>
        </w:rPr>
        <w:t>11.关于行政处罚权的下移，下列哪些观点是正确的（    ）</w:t>
      </w:r>
    </w:p>
    <w:p>
      <w:r>
        <w:rPr>
          <w:rFonts w:hint="eastAsia"/>
        </w:rPr>
        <w:t>A省、自治区、直辖市根据当地实际情况可以决定将行政处罚权下移，其他任何机关不具有这个权力</w:t>
      </w:r>
    </w:p>
    <w:p>
      <w:r>
        <w:rPr>
          <w:rFonts w:hint="eastAsia"/>
        </w:rPr>
        <w:t>B.省级政府并不是可以随意的将行政处罚权下移，而是必须考虑当地的实际情况</w:t>
      </w:r>
    </w:p>
    <w:p>
      <w:r>
        <w:rPr>
          <w:rFonts w:hint="eastAsia"/>
        </w:rPr>
        <w:t>C.县级人民政府部门的行政处罚权可以下移</w:t>
      </w:r>
    </w:p>
    <w:p>
      <w:r>
        <w:rPr>
          <w:rFonts w:hint="eastAsia"/>
        </w:rPr>
        <w:t>D.对接下移行政处罚权的可以是符合条件的乡镇人民政府、街道办事处，并且要求要求加强执法能力建设，按照规定范围、依照法定程序实施行政处罚</w:t>
      </w:r>
    </w:p>
    <w:p>
      <w:r>
        <w:rPr>
          <w:rFonts w:hint="eastAsia"/>
        </w:rPr>
        <w:t>【答案】ABCD</w:t>
      </w:r>
    </w:p>
    <w:p>
      <w:r>
        <w:rPr>
          <w:rFonts w:hint="eastAsia"/>
        </w:rPr>
        <w:t>12.关于行政处罚管辖争议的解决， 下列哪些说法是正确的（    ）</w:t>
      </w:r>
    </w:p>
    <w:p>
      <w:r>
        <w:rPr>
          <w:rFonts w:hint="eastAsia"/>
        </w:rPr>
        <w:t>A.两个以上行政机关都有管辖权的，由最先受理的行政机关管辖</w:t>
      </w:r>
    </w:p>
    <w:p>
      <w:r>
        <w:rPr>
          <w:rFonts w:hint="eastAsia"/>
        </w:rPr>
        <w:t>B.对管辖发生争议的，应当协商解决</w:t>
      </w:r>
    </w:p>
    <w:p>
      <w:r>
        <w:rPr>
          <w:rFonts w:hint="eastAsia"/>
        </w:rPr>
        <w:t>C.协商不成的，报请共同的上一级行政机关指定管辖</w:t>
      </w:r>
    </w:p>
    <w:p>
      <w:r>
        <w:rPr>
          <w:rFonts w:hint="eastAsia"/>
        </w:rPr>
        <w:t>D.也可以不经协商直接由共同的上一级行政机关指定管辖</w:t>
      </w:r>
    </w:p>
    <w:p>
      <w:r>
        <w:rPr>
          <w:rFonts w:hint="eastAsia"/>
        </w:rPr>
        <w:t>【答案】ABC</w:t>
      </w:r>
    </w:p>
    <w:p>
      <w:r>
        <w:rPr>
          <w:rFonts w:hint="eastAsia"/>
        </w:rPr>
        <w:t>13.关于行政处罚协助制度，下列哪些说法是正确的（    ）</w:t>
      </w:r>
    </w:p>
    <w:p>
      <w:r>
        <w:rPr>
          <w:rFonts w:hint="eastAsia"/>
        </w:rPr>
        <w:t>A.行政机关因实施行政处罚的需要，可以请求其他行政机关协助</w:t>
      </w:r>
    </w:p>
    <w:p>
      <w:r>
        <w:rPr>
          <w:rFonts w:hint="eastAsia"/>
        </w:rPr>
        <w:t>B.协助事项不可以超越被请求机关职权范围</w:t>
      </w:r>
    </w:p>
    <w:p>
      <w:r>
        <w:rPr>
          <w:rFonts w:hint="eastAsia"/>
        </w:rPr>
        <w:t>C.协助制度是一种特殊的公法制度</w:t>
      </w:r>
    </w:p>
    <w:p>
      <w:r>
        <w:rPr>
          <w:rFonts w:hint="eastAsia"/>
        </w:rPr>
        <w:t>D.行政处罚协助制度与行政委托制度在主体、名义、职权归属以及责任承担等方面都存在区别</w:t>
      </w:r>
    </w:p>
    <w:p>
      <w:r>
        <w:rPr>
          <w:rFonts w:hint="eastAsia"/>
        </w:rPr>
        <w:t>【答案】ABCD</w:t>
      </w:r>
    </w:p>
    <w:p>
      <w:r>
        <w:rPr>
          <w:rFonts w:hint="eastAsia"/>
        </w:rPr>
        <w:t>14.关于案件移送制度，下列哪些说法是正确的（   ）</w:t>
      </w:r>
    </w:p>
    <w:p>
      <w:r>
        <w:rPr>
          <w:rFonts w:hint="eastAsia"/>
        </w:rPr>
        <w:t>A.案件移送指的是行政机关和司法机关互相之间进行案件移送</w:t>
      </w:r>
    </w:p>
    <w:p>
      <w:r>
        <w:rPr>
          <w:rFonts w:hint="eastAsia"/>
        </w:rPr>
        <w:t>B.行政机关需要移送的案件是违法行为涉嫌犯罪的</w:t>
      </w:r>
    </w:p>
    <w:p>
      <w:r>
        <w:rPr>
          <w:rFonts w:hint="eastAsia"/>
        </w:rPr>
        <w:t>C.对依法不需要追究刑事责任或者免予刑事处罚，但应当给予行政处罚的，司法机关应当及时将案件移送有关行政机关</w:t>
      </w:r>
    </w:p>
    <w:p>
      <w:r>
        <w:rPr>
          <w:rFonts w:hint="eastAsia"/>
        </w:rPr>
        <w:t>D.对于行政机关移送的案件司法机关可以退回</w:t>
      </w:r>
    </w:p>
    <w:p>
      <w:r>
        <w:rPr>
          <w:rFonts w:hint="eastAsia"/>
        </w:rPr>
        <w:t>【答案】ABCD</w:t>
      </w:r>
    </w:p>
    <w:p>
      <w:r>
        <w:rPr>
          <w:rFonts w:hint="eastAsia"/>
        </w:rPr>
        <w:t>15.对于不予处罚制度的适用，下列哪些说法是正确的（    ）</w:t>
      </w:r>
    </w:p>
    <w:p>
      <w:r>
        <w:rPr>
          <w:rFonts w:hint="eastAsia"/>
        </w:rPr>
        <w:t>A.当事人有证据足以证明没有主观过错的，不予行政处罚</w:t>
      </w:r>
    </w:p>
    <w:p>
      <w:r>
        <w:rPr>
          <w:rFonts w:hint="eastAsia"/>
        </w:rPr>
        <w:t>B.不满十四周岁的未成年人有违法行为的，不予行政处罚，责令监护人加以管教。</w:t>
      </w:r>
    </w:p>
    <w:p>
      <w:r>
        <w:rPr>
          <w:rFonts w:hint="eastAsia"/>
        </w:rPr>
        <w:t>C.神病人、智力残疾人在不能辨认或者不能控制自己行为时有违法行为的，不予行政处罚，但应当责令其监护人严加看管和治疗</w:t>
      </w:r>
    </w:p>
    <w:p>
      <w:r>
        <w:rPr>
          <w:rFonts w:hint="eastAsia"/>
        </w:rPr>
        <w:t>D.违法行为轻微并及时改正，没有造成危害后果的，不予行政处罚。初次违法且危害后果轻微并及时改正的，可以不予行政处罚</w:t>
      </w:r>
    </w:p>
    <w:p>
      <w:r>
        <w:rPr>
          <w:rFonts w:hint="eastAsia"/>
        </w:rPr>
        <w:t>【答案】ABCD</w:t>
      </w:r>
    </w:p>
    <w:p>
      <w:pPr>
        <w:numPr>
          <w:ilvl w:val="0"/>
          <w:numId w:val="0"/>
        </w:numPr>
        <w:rPr>
          <w:rFonts w:hint="eastAsia"/>
          <w:b/>
          <w:bCs/>
        </w:rPr>
      </w:pPr>
    </w:p>
    <w:p>
      <w:pPr>
        <w:numPr>
          <w:ilvl w:val="0"/>
          <w:numId w:val="0"/>
        </w:numPr>
        <w:rPr>
          <w:b/>
          <w:bCs/>
        </w:rPr>
      </w:pPr>
      <w:r>
        <w:rPr>
          <w:rFonts w:hint="eastAsia"/>
          <w:b/>
          <w:bCs/>
          <w:lang w:eastAsia="zh-CN"/>
        </w:rPr>
        <w:t>三、</w:t>
      </w:r>
      <w:r>
        <w:rPr>
          <w:rFonts w:hint="eastAsia"/>
          <w:b/>
          <w:bCs/>
        </w:rPr>
        <w:t>判断题</w:t>
      </w:r>
    </w:p>
    <w:p>
      <w:pPr>
        <w:numPr>
          <w:ilvl w:val="0"/>
          <w:numId w:val="7"/>
        </w:numPr>
        <w:rPr>
          <w:b w:val="0"/>
          <w:bCs w:val="0"/>
        </w:rPr>
      </w:pPr>
      <w:r>
        <w:rPr>
          <w:rFonts w:hint="eastAsia"/>
          <w:b w:val="0"/>
          <w:bCs w:val="0"/>
        </w:rPr>
        <w:t>行政处罚中所有时效的计算都从违法行为发生之日起。（错误）</w:t>
      </w:r>
    </w:p>
    <w:p>
      <w:pPr>
        <w:numPr>
          <w:ilvl w:val="0"/>
          <w:numId w:val="7"/>
        </w:numPr>
        <w:rPr>
          <w:b w:val="0"/>
          <w:bCs w:val="0"/>
        </w:rPr>
      </w:pPr>
      <w:r>
        <w:rPr>
          <w:rFonts w:hint="eastAsia"/>
          <w:b w:val="0"/>
          <w:bCs w:val="0"/>
        </w:rPr>
        <w:t>所谓从旧兼从轻指的是在适用法律时，原则上适用旧法，也就是说尽管自违法行为发生后出现了新的法律规定，但是原则上适用违法行为发生时旧的法律规定。（正确）</w:t>
      </w:r>
    </w:p>
    <w:p>
      <w:pPr>
        <w:numPr>
          <w:ilvl w:val="0"/>
          <w:numId w:val="7"/>
        </w:numPr>
        <w:rPr>
          <w:b w:val="0"/>
          <w:bCs w:val="0"/>
        </w:rPr>
      </w:pPr>
      <w:r>
        <w:rPr>
          <w:rFonts w:hint="eastAsia"/>
          <w:b w:val="0"/>
          <w:bCs w:val="0"/>
        </w:rPr>
        <w:t>行政处罚违反法定程序的无效。（错误）</w:t>
      </w:r>
    </w:p>
    <w:p>
      <w:pPr>
        <w:numPr>
          <w:ilvl w:val="0"/>
          <w:numId w:val="7"/>
        </w:numPr>
        <w:rPr>
          <w:b w:val="0"/>
          <w:bCs w:val="0"/>
        </w:rPr>
      </w:pPr>
      <w:r>
        <w:rPr>
          <w:rFonts w:hint="eastAsia"/>
          <w:b w:val="0"/>
          <w:bCs w:val="0"/>
        </w:rPr>
        <w:t>行政机关可以依法制定行政处罚裁量基准,规范行使行政处罚裁量权。行政处罚裁量基准可以向社会公布。（错误）</w:t>
      </w:r>
    </w:p>
    <w:p>
      <w:pPr>
        <w:numPr>
          <w:ilvl w:val="0"/>
          <w:numId w:val="7"/>
        </w:numPr>
      </w:pPr>
      <w:r>
        <w:rPr>
          <w:rFonts w:hint="eastAsia"/>
        </w:rPr>
        <w:t>违法行为地包括违法行为着手地、经过地、实施(发生)地和危害结果发生地。（正确）</w:t>
      </w:r>
    </w:p>
    <w:p>
      <w:pPr>
        <w:numPr>
          <w:ilvl w:val="0"/>
          <w:numId w:val="7"/>
        </w:numPr>
      </w:pPr>
      <w:r>
        <w:rPr>
          <w:rFonts w:hint="eastAsia"/>
        </w:rPr>
        <w:t>行政处罚机关因管辖权产生争议的可以直接由共同的上一级行政机关指定管辖。（正确）</w:t>
      </w:r>
    </w:p>
    <w:p>
      <w:r>
        <w:rPr>
          <w:rFonts w:hint="eastAsia"/>
        </w:rPr>
        <w:t>【解析】《行政处罚法》（2021）第25条规定：“两个以上行政机关都有管辖权的，由最先立案的行政机关管辖。对管辖发生争议的，应当协商解决，协商不成的，报请共同的上一级行政机关指定管辖；也可以直接由共同的上一级行政机关指定管辖。”　</w:t>
      </w:r>
    </w:p>
    <w:p>
      <w:pPr>
        <w:numPr>
          <w:ilvl w:val="0"/>
          <w:numId w:val="7"/>
        </w:numPr>
      </w:pPr>
      <w:r>
        <w:rPr>
          <w:rFonts w:hint="eastAsia"/>
        </w:rPr>
        <w:t>主动消除或者减轻违法行为危害后果的应当不予处罚。（错误）</w:t>
      </w:r>
    </w:p>
    <w:p>
      <w:pPr>
        <w:numPr>
          <w:ilvl w:val="0"/>
          <w:numId w:val="7"/>
        </w:numPr>
      </w:pPr>
      <w:r>
        <w:rPr>
          <w:rFonts w:hint="eastAsia"/>
        </w:rPr>
        <w:t>当事人有证据足以证明没有主观过错的，不予行政处罚。（正确）</w:t>
      </w:r>
    </w:p>
    <w:p>
      <w:pPr>
        <w:numPr>
          <w:ilvl w:val="0"/>
          <w:numId w:val="7"/>
        </w:numPr>
      </w:pPr>
      <w:r>
        <w:rPr>
          <w:rFonts w:hint="eastAsia"/>
        </w:rPr>
        <w:t>违法行为在五年内未被发现的，不再给予行政处罚。（错误）</w:t>
      </w:r>
    </w:p>
    <w:p>
      <w:pPr>
        <w:numPr>
          <w:ilvl w:val="0"/>
          <w:numId w:val="7"/>
        </w:numPr>
      </w:pPr>
      <w:r>
        <w:rPr>
          <w:rFonts w:hint="eastAsia"/>
        </w:rPr>
        <w:t>实施行政处罚，适用违法行为发生时的法律、法规、规章的规定。（</w:t>
      </w:r>
      <w:r>
        <w:rPr>
          <w:rFonts w:hint="eastAsia"/>
          <w:lang w:eastAsia="zh-CN"/>
        </w:rPr>
        <w:t>正确</w:t>
      </w:r>
      <w:r>
        <w:rPr>
          <w:rFonts w:hint="eastAsia"/>
        </w:rPr>
        <w:t>）</w:t>
      </w:r>
    </w:p>
    <w:p>
      <w:r>
        <w:rPr>
          <w:rFonts w:hint="eastAsia"/>
        </w:rPr>
        <w:t>1</w:t>
      </w:r>
      <w:r>
        <w:t>1.违法行为在二年内未被发现的，一律不再给予行政处罚。（错误）</w:t>
      </w:r>
    </w:p>
    <w:p>
      <w:r>
        <w:rPr>
          <w:rFonts w:hint="eastAsia"/>
        </w:rPr>
        <w:t>1</w:t>
      </w:r>
      <w:r>
        <w:t>2.所谓从旧兼从轻指的是在适用法律时，原则上适用旧法，当旧法不存在时适用新法。（错误）</w:t>
      </w:r>
    </w:p>
    <w:p>
      <w:r>
        <w:rPr>
          <w:rFonts w:hint="eastAsia"/>
        </w:rPr>
        <w:t>1</w:t>
      </w:r>
      <w:r>
        <w:t>3.行政处罚过程中没有听取当事人的陈述、申辩的无效。（错误）</w:t>
      </w:r>
    </w:p>
    <w:p>
      <w:r>
        <w:rPr>
          <w:rFonts w:hint="eastAsia"/>
        </w:rPr>
        <w:t>1</w:t>
      </w:r>
      <w:r>
        <w:t>4.违法行为仅仅指的是实施(发生)地。（错误）</w:t>
      </w:r>
    </w:p>
    <w:p>
      <w:r>
        <w:rPr>
          <w:rFonts w:hint="eastAsia"/>
        </w:rPr>
        <w:t>1</w:t>
      </w:r>
      <w:r>
        <w:t>5.行政处罚机关因管辖权产生争议的必须经过协商解决。（错误）</w:t>
      </w:r>
    </w:p>
    <w:p>
      <w:r>
        <w:rPr>
          <w:rFonts w:hint="eastAsia"/>
        </w:rPr>
        <w:t>1</w:t>
      </w:r>
      <w:r>
        <w:t>6.受他人胁迫或者诱骗实施违法行为的应当从轻或者减轻行政处罚。（正确）</w:t>
      </w:r>
    </w:p>
    <w:p>
      <w:r>
        <w:rPr>
          <w:rFonts w:hint="eastAsia"/>
        </w:rPr>
        <w:t>1</w:t>
      </w:r>
      <w:r>
        <w:t>7.对当事人的违法行为依法不予行政处罚的，行政机关应当对当事人进行教育。（正确）</w:t>
      </w:r>
    </w:p>
    <w:p>
      <w:r>
        <w:rPr>
          <w:rFonts w:hint="eastAsia"/>
        </w:rPr>
        <w:t>1</w:t>
      </w:r>
      <w:r>
        <w:t>8.涉及公民生命健康安全的，违法行为在四年内未被发现的，不再给予行政处罚。（错误）</w:t>
      </w:r>
    </w:p>
    <w:p>
      <w:r>
        <w:rPr>
          <w:rFonts w:hint="eastAsia"/>
        </w:rPr>
        <w:t>1</w:t>
      </w:r>
      <w:r>
        <w:t>9.主动供述行政机关尚未掌握的违法行为的不予处罚。（错误）</w:t>
      </w:r>
    </w:p>
    <w:p>
      <w:r>
        <w:rPr>
          <w:rFonts w:hint="eastAsia"/>
        </w:rPr>
        <w:t>2</w:t>
      </w:r>
      <w:r>
        <w:t>0.配合行政机关查处违法行为有立功表现的不予处罚。（错误）</w:t>
      </w:r>
    </w:p>
    <w:p/>
    <w:p>
      <w:pPr>
        <w:jc w:val="center"/>
        <w:rPr>
          <w:rFonts w:ascii="黑体" w:hAnsi="黑体" w:eastAsia="黑体"/>
          <w:sz w:val="32"/>
          <w:szCs w:val="32"/>
        </w:rPr>
      </w:pPr>
      <w:r>
        <w:rPr>
          <w:rFonts w:hint="eastAsia" w:ascii="黑体" w:hAnsi="黑体" w:eastAsia="黑体"/>
          <w:sz w:val="32"/>
          <w:szCs w:val="32"/>
        </w:rPr>
        <w:t>国家赔偿法</w:t>
      </w:r>
    </w:p>
    <w:p/>
    <w:p>
      <w:pPr>
        <w:rPr>
          <w:b/>
          <w:bCs/>
        </w:rPr>
      </w:pPr>
      <w:r>
        <w:rPr>
          <w:rFonts w:hint="eastAsia"/>
          <w:b/>
          <w:bCs/>
          <w:lang w:eastAsia="zh-CN"/>
        </w:rPr>
        <w:t>一、</w:t>
      </w:r>
      <w:r>
        <w:rPr>
          <w:rFonts w:hint="eastAsia"/>
          <w:b/>
          <w:bCs/>
        </w:rPr>
        <w:t>单选题</w:t>
      </w:r>
    </w:p>
    <w:p>
      <w:r>
        <w:rPr>
          <w:rFonts w:hint="eastAsia"/>
        </w:rPr>
        <w:t>1、下列（）部法律不属于行政争议解决和救济法。</w:t>
      </w:r>
      <w:r>
        <w:rPr>
          <w:rFonts w:hint="eastAsia"/>
        </w:rPr>
        <w:tab/>
      </w:r>
      <w:r>
        <w:rPr>
          <w:rFonts w:hint="eastAsia"/>
        </w:rPr>
        <w:tab/>
      </w:r>
      <w:r>
        <w:rPr>
          <w:rFonts w:hint="eastAsia"/>
        </w:rPr>
        <w:tab/>
      </w:r>
    </w:p>
    <w:p>
      <w:r>
        <w:rPr>
          <w:rFonts w:hint="eastAsia"/>
        </w:rPr>
        <w:t>A.《行政许可法》</w:t>
      </w:r>
      <w:r>
        <w:rPr>
          <w:rFonts w:hint="eastAsia"/>
        </w:rPr>
        <w:tab/>
      </w:r>
    </w:p>
    <w:p>
      <w:r>
        <w:rPr>
          <w:rFonts w:hint="eastAsia"/>
        </w:rPr>
        <w:t>B.《行政复议法》</w:t>
      </w:r>
      <w:r>
        <w:rPr>
          <w:rFonts w:hint="eastAsia"/>
        </w:rPr>
        <w:tab/>
      </w:r>
    </w:p>
    <w:p>
      <w:r>
        <w:rPr>
          <w:rFonts w:hint="eastAsia"/>
        </w:rPr>
        <w:t>C.《行政诉讼法》</w:t>
      </w:r>
      <w:r>
        <w:rPr>
          <w:rFonts w:hint="eastAsia"/>
        </w:rPr>
        <w:tab/>
      </w:r>
    </w:p>
    <w:p>
      <w:r>
        <w:rPr>
          <w:rFonts w:hint="eastAsia"/>
        </w:rPr>
        <w:t>D.《国家赔偿法》</w:t>
      </w:r>
      <w:r>
        <w:rPr>
          <w:rFonts w:hint="eastAsia"/>
        </w:rPr>
        <w:tab/>
      </w:r>
      <w:r>
        <w:rPr>
          <w:rFonts w:hint="eastAsia"/>
        </w:rPr>
        <w:tab/>
      </w:r>
      <w:r>
        <w:rPr>
          <w:rFonts w:hint="eastAsia"/>
        </w:rPr>
        <w:tab/>
      </w:r>
    </w:p>
    <w:p>
      <w:pPr>
        <w:rPr>
          <w:rFonts w:hint="eastAsia"/>
          <w:lang w:val="en-US" w:eastAsia="zh-CN"/>
        </w:rPr>
      </w:pPr>
      <w:r>
        <w:rPr>
          <w:rFonts w:hint="eastAsia"/>
        </w:rPr>
        <w:t>【答案】</w:t>
      </w:r>
      <w:r>
        <w:rPr>
          <w:rFonts w:hint="eastAsia"/>
          <w:lang w:val="en-US" w:eastAsia="zh-CN"/>
        </w:rPr>
        <w:t>A</w:t>
      </w:r>
    </w:p>
    <w:p>
      <w:r>
        <w:rPr>
          <w:rFonts w:hint="eastAsia"/>
        </w:rPr>
        <w:t>2、在行政赔偿和刑事赔偿中，赔偿义务机关应当自收到申请之日起（）内应当作出是否赔偿的决定。</w:t>
      </w:r>
      <w:r>
        <w:rPr>
          <w:rFonts w:hint="eastAsia"/>
        </w:rPr>
        <w:tab/>
      </w:r>
      <w:r>
        <w:rPr>
          <w:rFonts w:hint="eastAsia"/>
        </w:rPr>
        <w:tab/>
      </w:r>
      <w:r>
        <w:rPr>
          <w:rFonts w:hint="eastAsia"/>
        </w:rPr>
        <w:tab/>
      </w:r>
    </w:p>
    <w:p>
      <w:r>
        <w:rPr>
          <w:rFonts w:hint="eastAsia"/>
        </w:rPr>
        <w:t>A.半个月</w:t>
      </w:r>
      <w:r>
        <w:rPr>
          <w:rFonts w:hint="eastAsia"/>
        </w:rPr>
        <w:tab/>
      </w:r>
    </w:p>
    <w:p>
      <w:r>
        <w:rPr>
          <w:rFonts w:hint="eastAsia"/>
        </w:rPr>
        <w:t>B.两个月</w:t>
      </w:r>
      <w:r>
        <w:rPr>
          <w:rFonts w:hint="eastAsia"/>
        </w:rPr>
        <w:tab/>
      </w:r>
    </w:p>
    <w:p>
      <w:r>
        <w:rPr>
          <w:rFonts w:hint="eastAsia"/>
        </w:rPr>
        <w:t>C.三个月</w:t>
      </w:r>
      <w:r>
        <w:rPr>
          <w:rFonts w:hint="eastAsia"/>
        </w:rPr>
        <w:tab/>
      </w:r>
    </w:p>
    <w:p>
      <w:r>
        <w:rPr>
          <w:rFonts w:hint="eastAsia"/>
        </w:rPr>
        <w:t>D.六个月</w:t>
      </w:r>
      <w:r>
        <w:rPr>
          <w:rFonts w:hint="eastAsia"/>
        </w:rPr>
        <w:tab/>
      </w:r>
      <w:r>
        <w:rPr>
          <w:rFonts w:hint="eastAsia"/>
        </w:rPr>
        <w:tab/>
      </w:r>
      <w:r>
        <w:rPr>
          <w:rFonts w:hint="eastAsia"/>
        </w:rPr>
        <w:tab/>
      </w:r>
    </w:p>
    <w:p>
      <w:r>
        <w:rPr>
          <w:rFonts w:hint="eastAsia"/>
        </w:rPr>
        <w:t>【答案】B</w:t>
      </w:r>
    </w:p>
    <w:p>
      <w:r>
        <w:rPr>
          <w:rFonts w:hint="eastAsia"/>
        </w:rPr>
        <w:t>3、某甲被县公安局罚款100元，张某不服，申请复议，复议机关市公安局决定罚款200元，后经行政诉讼，确认县公安局所作的罚款行政处罚违反法律。下列说法正确的是（）。</w:t>
      </w:r>
      <w:r>
        <w:rPr>
          <w:rFonts w:hint="eastAsia"/>
        </w:rPr>
        <w:tab/>
      </w:r>
    </w:p>
    <w:p>
      <w:r>
        <w:rPr>
          <w:rFonts w:hint="eastAsia"/>
        </w:rPr>
        <w:t>A.赔偿义务机关是县公安局，复议机关市公安局对加重的部分履行赔偿义务</w:t>
      </w:r>
      <w:r>
        <w:rPr>
          <w:rFonts w:hint="eastAsia"/>
        </w:rPr>
        <w:tab/>
      </w:r>
    </w:p>
    <w:p>
      <w:r>
        <w:rPr>
          <w:rFonts w:hint="eastAsia"/>
        </w:rPr>
        <w:t>B.赔偿义务机关是县公安局，由县公安局承担全部赔偿责任</w:t>
      </w:r>
      <w:r>
        <w:rPr>
          <w:rFonts w:hint="eastAsia"/>
        </w:rPr>
        <w:tab/>
      </w:r>
    </w:p>
    <w:p>
      <w:r>
        <w:rPr>
          <w:rFonts w:hint="eastAsia"/>
        </w:rPr>
        <w:t>C.赔偿义务机关是市公安局，由市公安局承担全部赔偿责任</w:t>
      </w:r>
      <w:r>
        <w:rPr>
          <w:rFonts w:hint="eastAsia"/>
        </w:rPr>
        <w:tab/>
      </w:r>
    </w:p>
    <w:p>
      <w:r>
        <w:rPr>
          <w:rFonts w:hint="eastAsia"/>
        </w:rPr>
        <w:t>D.赔偿义务机关是市公安局，由县公安局和市公安局共同承担赔偿责任</w:t>
      </w:r>
      <w:r>
        <w:rPr>
          <w:rFonts w:hint="eastAsia"/>
        </w:rPr>
        <w:tab/>
      </w:r>
      <w:r>
        <w:rPr>
          <w:rFonts w:hint="eastAsia"/>
        </w:rPr>
        <w:tab/>
      </w:r>
      <w:r>
        <w:rPr>
          <w:rFonts w:hint="eastAsia"/>
        </w:rPr>
        <w:tab/>
      </w:r>
    </w:p>
    <w:p>
      <w:r>
        <w:rPr>
          <w:rFonts w:hint="eastAsia"/>
        </w:rPr>
        <w:t>【答案】A</w:t>
      </w:r>
    </w:p>
    <w:p>
      <w:r>
        <w:rPr>
          <w:rFonts w:hint="eastAsia"/>
        </w:rPr>
        <w:t>4、赔偿请求人自其知道或者应当知道国家机关及其工作人员行使职权时的行为侵犯其人身权、财产权之日起，请求国家赔偿的时效为（）。</w:t>
      </w:r>
    </w:p>
    <w:p>
      <w:r>
        <w:rPr>
          <w:rFonts w:hint="eastAsia"/>
        </w:rPr>
        <w:t>A.半年</w:t>
      </w:r>
    </w:p>
    <w:p>
      <w:r>
        <w:rPr>
          <w:rFonts w:hint="eastAsia"/>
        </w:rPr>
        <w:t>B.一年</w:t>
      </w:r>
      <w:r>
        <w:rPr>
          <w:rFonts w:hint="eastAsia"/>
        </w:rPr>
        <w:tab/>
      </w:r>
    </w:p>
    <w:p>
      <w:r>
        <w:rPr>
          <w:rFonts w:hint="eastAsia"/>
        </w:rPr>
        <w:t>C.两年</w:t>
      </w:r>
      <w:r>
        <w:rPr>
          <w:rFonts w:hint="eastAsia"/>
        </w:rPr>
        <w:tab/>
      </w:r>
    </w:p>
    <w:p>
      <w:r>
        <w:rPr>
          <w:rFonts w:hint="eastAsia"/>
        </w:rPr>
        <w:t>D.三年</w:t>
      </w:r>
      <w:r>
        <w:rPr>
          <w:rFonts w:hint="eastAsia"/>
        </w:rPr>
        <w:tab/>
      </w:r>
      <w:r>
        <w:rPr>
          <w:rFonts w:hint="eastAsia"/>
        </w:rPr>
        <w:tab/>
      </w:r>
      <w:r>
        <w:rPr>
          <w:rFonts w:hint="eastAsia"/>
        </w:rPr>
        <w:tab/>
      </w:r>
    </w:p>
    <w:p>
      <w:r>
        <w:rPr>
          <w:rFonts w:hint="eastAsia"/>
        </w:rPr>
        <w:t>【答案】C</w:t>
      </w:r>
    </w:p>
    <w:p>
      <w:r>
        <w:rPr>
          <w:rFonts w:hint="eastAsia"/>
        </w:rPr>
        <w:t>5、黄某是一个无证煎饼小贩，一日该市城管执法中，城管张某与黄某发生争执，张某将黄某向后一推，当时地面较滑，黄某后脑部位恰好撞击道路边缘导致死亡。下列说法错误的是（）。</w:t>
      </w:r>
    </w:p>
    <w:p>
      <w:r>
        <w:rPr>
          <w:rFonts w:hint="eastAsia"/>
        </w:rPr>
        <w:t>A.该案是在行政执法中发生的人身伤害，适用行政赔偿的规定</w:t>
      </w:r>
      <w:r>
        <w:rPr>
          <w:rFonts w:hint="eastAsia"/>
        </w:rPr>
        <w:tab/>
      </w:r>
    </w:p>
    <w:p>
      <w:r>
        <w:rPr>
          <w:rFonts w:hint="eastAsia"/>
        </w:rPr>
        <w:t>B. 张某所在的城管局是本案的赔偿义务机关</w:t>
      </w:r>
      <w:r>
        <w:rPr>
          <w:rFonts w:hint="eastAsia"/>
        </w:rPr>
        <w:tab/>
      </w:r>
    </w:p>
    <w:p>
      <w:r>
        <w:rPr>
          <w:rFonts w:hint="eastAsia"/>
        </w:rPr>
        <w:t>C. 黄某之死是由于他妨碍执法导致的，城管局不承担赔偿责任</w:t>
      </w:r>
      <w:r>
        <w:rPr>
          <w:rFonts w:hint="eastAsia"/>
        </w:rPr>
        <w:tab/>
      </w:r>
    </w:p>
    <w:p>
      <w:r>
        <w:rPr>
          <w:rFonts w:hint="eastAsia"/>
        </w:rPr>
        <w:t>D.黄某死后，其近亲属有权依照《国家赔偿法》请求国家赔偿</w:t>
      </w:r>
      <w:r>
        <w:rPr>
          <w:rFonts w:hint="eastAsia"/>
        </w:rPr>
        <w:tab/>
      </w:r>
      <w:r>
        <w:rPr>
          <w:rFonts w:hint="eastAsia"/>
        </w:rPr>
        <w:tab/>
      </w:r>
      <w:r>
        <w:rPr>
          <w:rFonts w:hint="eastAsia"/>
        </w:rPr>
        <w:tab/>
      </w:r>
    </w:p>
    <w:p>
      <w:pPr>
        <w:rPr>
          <w:rFonts w:hint="eastAsia"/>
        </w:rPr>
      </w:pPr>
      <w:r>
        <w:rPr>
          <w:rFonts w:hint="eastAsia"/>
        </w:rPr>
        <w:t>【答案】C</w:t>
      </w:r>
    </w:p>
    <w:p>
      <w:pPr>
        <w:pStyle w:val="2"/>
      </w:pPr>
    </w:p>
    <w:p>
      <w:pPr>
        <w:rPr>
          <w:b/>
          <w:bCs/>
        </w:rPr>
      </w:pPr>
      <w:r>
        <w:rPr>
          <w:rFonts w:hint="eastAsia"/>
          <w:b/>
          <w:bCs/>
          <w:lang w:eastAsia="zh-CN"/>
        </w:rPr>
        <w:t>二、</w:t>
      </w:r>
      <w:r>
        <w:rPr>
          <w:rFonts w:hint="eastAsia"/>
          <w:b/>
          <w:bCs/>
        </w:rPr>
        <w:t>判断题</w:t>
      </w:r>
    </w:p>
    <w:p>
      <w:r>
        <w:rPr>
          <w:rFonts w:hint="eastAsia"/>
          <w:lang w:val="en-US" w:eastAsia="zh-CN"/>
        </w:rPr>
        <w:t>6、</w:t>
      </w:r>
      <w:r>
        <w:rPr>
          <w:rFonts w:hint="eastAsia"/>
        </w:rPr>
        <w:t>我国国家赔偿制度的宪法依据是《宪法》第四十一条第三款：“由于国家机关和国家工作人员侵犯公民权利而受到损失的人，有依照法律规定取得赔偿的权利。”（）</w:t>
      </w:r>
      <w:r>
        <w:rPr>
          <w:rFonts w:hint="eastAsia"/>
        </w:rPr>
        <w:tab/>
      </w:r>
      <w:r>
        <w:rPr>
          <w:rFonts w:hint="eastAsia"/>
        </w:rPr>
        <w:tab/>
      </w:r>
      <w:r>
        <w:rPr>
          <w:rFonts w:hint="eastAsia"/>
        </w:rPr>
        <w:tab/>
      </w:r>
    </w:p>
    <w:p>
      <w:r>
        <w:rPr>
          <w:rFonts w:hint="eastAsia"/>
        </w:rPr>
        <w:t>【答案】正确</w:t>
      </w:r>
    </w:p>
    <w:p>
      <w:r>
        <w:rPr>
          <w:rFonts w:hint="eastAsia"/>
        </w:rPr>
        <w:t>7、赔偿请求人可以向共同赔偿义务机关中的任何一个赔偿义务机关要求赔偿，该赔偿义务机关应当先予赔偿。（）</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r>
        <w:rPr>
          <w:rFonts w:hint="eastAsia"/>
        </w:rPr>
        <w:t>【答案】正确</w:t>
      </w:r>
    </w:p>
    <w:p>
      <w:r>
        <w:rPr>
          <w:rFonts w:hint="eastAsia"/>
        </w:rPr>
        <w:t>8、赔偿请求人申请材料不齐全的，赔偿义务机关应当当场或者在十日内一次性告知赔偿请求人需要补正的全部内容。（）</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r>
        <w:rPr>
          <w:rFonts w:hint="eastAsia"/>
        </w:rPr>
        <w:t>【答案】错误</w:t>
      </w:r>
    </w:p>
    <w:p>
      <w:r>
        <w:rPr>
          <w:rFonts w:hint="eastAsia"/>
        </w:rPr>
        <w:t>9、我国国家赔偿中不包含精神损害赔偿的内容。（）</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r>
        <w:rPr>
          <w:rFonts w:hint="eastAsia"/>
        </w:rPr>
        <w:t>【答案】错误</w:t>
      </w:r>
    </w:p>
    <w:p>
      <w:r>
        <w:rPr>
          <w:rFonts w:hint="eastAsia"/>
        </w:rPr>
        <w:t>10、被羁押人在羁押期间死亡或者丧失行为能力的，赔偿义务机关的行为与被羁押人的死亡或者丧失行为能力是否存在因果关系，赔偿义务机关应当提供证据。（）</w:t>
      </w:r>
      <w:r>
        <w:rPr>
          <w:rFonts w:hint="eastAsia"/>
        </w:rPr>
        <w:tab/>
      </w:r>
      <w:r>
        <w:rPr>
          <w:rFonts w:hint="eastAsia"/>
        </w:rPr>
        <w:tab/>
      </w:r>
      <w:r>
        <w:rPr>
          <w:rFonts w:hint="eastAsia"/>
        </w:rPr>
        <w:tab/>
      </w:r>
      <w:r>
        <w:rPr>
          <w:rFonts w:hint="eastAsia"/>
        </w:rPr>
        <w:tab/>
      </w:r>
    </w:p>
    <w:p>
      <w:r>
        <w:rPr>
          <w:rFonts w:hint="eastAsia"/>
        </w:rPr>
        <w:t>【答案】正确</w:t>
      </w:r>
    </w:p>
    <w:p/>
    <w:p>
      <w:pPr>
        <w:jc w:val="center"/>
        <w:rPr>
          <w:rFonts w:ascii="黑体" w:hAnsi="黑体" w:eastAsia="黑体"/>
          <w:sz w:val="32"/>
          <w:szCs w:val="32"/>
        </w:rPr>
      </w:pPr>
      <w:r>
        <w:rPr>
          <w:rFonts w:hint="eastAsia" w:ascii="黑体" w:hAnsi="黑体" w:eastAsia="黑体"/>
          <w:sz w:val="32"/>
          <w:szCs w:val="32"/>
        </w:rPr>
        <w:t>三项制度</w:t>
      </w:r>
    </w:p>
    <w:p/>
    <w:p>
      <w:pPr>
        <w:rPr>
          <w:b/>
          <w:bCs/>
        </w:rPr>
      </w:pPr>
      <w:r>
        <w:rPr>
          <w:rFonts w:hint="eastAsia"/>
          <w:b/>
          <w:bCs/>
          <w:lang w:eastAsia="zh-CN"/>
        </w:rPr>
        <w:t>一、</w:t>
      </w:r>
      <w:r>
        <w:rPr>
          <w:rFonts w:hint="eastAsia"/>
          <w:b/>
          <w:bCs/>
        </w:rPr>
        <w:t>单选题</w:t>
      </w:r>
    </w:p>
    <w:p>
      <w:r>
        <w:rPr>
          <w:rFonts w:hint="eastAsia"/>
        </w:rPr>
        <w:t>1.推行行政执法公示制度、执法全过程记录制度、重大执法决定法制审核制度是党的（）部署的重要改革任务。</w:t>
      </w:r>
      <w:r>
        <w:rPr>
          <w:rFonts w:hint="eastAsia"/>
        </w:rPr>
        <w:tab/>
      </w:r>
    </w:p>
    <w:p>
      <w:r>
        <w:rPr>
          <w:rFonts w:hint="eastAsia"/>
        </w:rPr>
        <w:t>A．十八届三中全会</w:t>
      </w:r>
      <w:r>
        <w:rPr>
          <w:rFonts w:hint="eastAsia"/>
        </w:rPr>
        <w:tab/>
      </w:r>
    </w:p>
    <w:p>
      <w:r>
        <w:rPr>
          <w:rFonts w:hint="eastAsia"/>
        </w:rPr>
        <w:t>B.十八届四中全会</w:t>
      </w:r>
      <w:r>
        <w:rPr>
          <w:rFonts w:hint="eastAsia"/>
        </w:rPr>
        <w:tab/>
      </w:r>
    </w:p>
    <w:p>
      <w:r>
        <w:rPr>
          <w:rFonts w:hint="eastAsia"/>
        </w:rPr>
        <w:t>C.十八届五中全会</w:t>
      </w:r>
      <w:r>
        <w:rPr>
          <w:rFonts w:hint="eastAsia"/>
        </w:rPr>
        <w:tab/>
      </w:r>
    </w:p>
    <w:p>
      <w:r>
        <w:rPr>
          <w:rFonts w:hint="eastAsia"/>
        </w:rPr>
        <w:t>D.十八届六中全会</w:t>
      </w:r>
      <w:r>
        <w:rPr>
          <w:rFonts w:hint="eastAsia"/>
        </w:rPr>
        <w:tab/>
      </w:r>
      <w:r>
        <w:rPr>
          <w:rFonts w:hint="eastAsia"/>
        </w:rPr>
        <w:tab/>
      </w:r>
      <w:r>
        <w:rPr>
          <w:rFonts w:hint="eastAsia"/>
        </w:rPr>
        <w:tab/>
      </w:r>
    </w:p>
    <w:p>
      <w:r>
        <w:rPr>
          <w:rFonts w:hint="eastAsia"/>
        </w:rPr>
        <w:t>【答案】B</w:t>
      </w:r>
    </w:p>
    <w:p>
      <w:r>
        <w:rPr>
          <w:rFonts w:hint="eastAsia"/>
        </w:rPr>
        <w:t>2.推行行政执法公示制度、执法全过程记录制度、重大执法决定法制审核制度改革应当认真贯彻落实（）和（ ）有关精神。</w:t>
      </w:r>
      <w:r>
        <w:rPr>
          <w:rFonts w:hint="eastAsia"/>
        </w:rPr>
        <w:tab/>
      </w:r>
      <w:r>
        <w:rPr>
          <w:rFonts w:hint="eastAsia"/>
        </w:rPr>
        <w:tab/>
      </w:r>
    </w:p>
    <w:p>
      <w:r>
        <w:rPr>
          <w:rFonts w:hint="eastAsia"/>
        </w:rPr>
        <w:t>A.《中共中央关于全面推进依法治国若干重大问题的决定》；《法治政府建设实施纲要（2015—2020年）》</w:t>
      </w:r>
      <w:r>
        <w:rPr>
          <w:rFonts w:hint="eastAsia"/>
        </w:rPr>
        <w:tab/>
      </w:r>
    </w:p>
    <w:p>
      <w:r>
        <w:rPr>
          <w:rFonts w:hint="eastAsia"/>
        </w:rPr>
        <w:t>B.《中共中央关于全面推进依法治国若干重大问题的决定》；《法治政府建设实施纲要（2015—2030年）》</w:t>
      </w:r>
      <w:r>
        <w:rPr>
          <w:rFonts w:hint="eastAsia"/>
        </w:rPr>
        <w:tab/>
      </w:r>
    </w:p>
    <w:p>
      <w:r>
        <w:rPr>
          <w:rFonts w:hint="eastAsia"/>
        </w:rPr>
        <w:t>C.《中共中央关于全面深化改革若干重大问题的决定》；《法治政府建设实施纲要（2015—2020年）》</w:t>
      </w:r>
      <w:r>
        <w:rPr>
          <w:rFonts w:hint="eastAsia"/>
        </w:rPr>
        <w:tab/>
      </w:r>
    </w:p>
    <w:p>
      <w:r>
        <w:rPr>
          <w:rFonts w:hint="eastAsia"/>
        </w:rPr>
        <w:t>D.《中共中央关于全面深化改革若干重大问题的决定》；《法治政府建设实施纲要（2015—2030年）》</w:t>
      </w:r>
      <w:r>
        <w:rPr>
          <w:rFonts w:hint="eastAsia"/>
        </w:rPr>
        <w:tab/>
      </w:r>
      <w:r>
        <w:rPr>
          <w:rFonts w:hint="eastAsia"/>
        </w:rPr>
        <w:tab/>
      </w:r>
      <w:r>
        <w:rPr>
          <w:rFonts w:hint="eastAsia"/>
        </w:rPr>
        <w:tab/>
      </w:r>
    </w:p>
    <w:p>
      <w:r>
        <w:rPr>
          <w:rFonts w:hint="eastAsia"/>
        </w:rPr>
        <w:t>【答案】A</w:t>
      </w:r>
    </w:p>
    <w:p>
      <w:r>
        <w:rPr>
          <w:rFonts w:hint="eastAsia"/>
        </w:rPr>
        <w:t>3.对现场执法、调查取证、举行听证、留置送达和公告送达等容易引发争议的行政执法过程，要进行（）。</w:t>
      </w:r>
      <w:r>
        <w:rPr>
          <w:rFonts w:hint="eastAsia"/>
        </w:rPr>
        <w:tab/>
      </w:r>
      <w:r>
        <w:rPr>
          <w:rFonts w:hint="eastAsia"/>
        </w:rPr>
        <w:tab/>
      </w:r>
    </w:p>
    <w:p>
      <w:r>
        <w:rPr>
          <w:rFonts w:hint="eastAsia"/>
        </w:rPr>
        <w:t>A.文字记录</w:t>
      </w:r>
      <w:r>
        <w:rPr>
          <w:rFonts w:hint="eastAsia"/>
        </w:rPr>
        <w:tab/>
      </w:r>
    </w:p>
    <w:p>
      <w:r>
        <w:rPr>
          <w:rFonts w:hint="eastAsia"/>
        </w:rPr>
        <w:t>B.录音记录</w:t>
      </w:r>
      <w:r>
        <w:rPr>
          <w:rFonts w:hint="eastAsia"/>
        </w:rPr>
        <w:tab/>
      </w:r>
    </w:p>
    <w:p>
      <w:r>
        <w:rPr>
          <w:rFonts w:hint="eastAsia"/>
        </w:rPr>
        <w:t>C.录像记录</w:t>
      </w:r>
      <w:r>
        <w:rPr>
          <w:rFonts w:hint="eastAsia"/>
        </w:rPr>
        <w:tab/>
      </w:r>
    </w:p>
    <w:p>
      <w:r>
        <w:rPr>
          <w:rFonts w:hint="eastAsia"/>
        </w:rPr>
        <w:t>D.音像记录</w:t>
      </w:r>
      <w:r>
        <w:rPr>
          <w:rFonts w:hint="eastAsia"/>
        </w:rPr>
        <w:tab/>
      </w:r>
      <w:r>
        <w:rPr>
          <w:rFonts w:hint="eastAsia"/>
        </w:rPr>
        <w:tab/>
      </w:r>
      <w:r>
        <w:rPr>
          <w:rFonts w:hint="eastAsia"/>
        </w:rPr>
        <w:tab/>
      </w:r>
    </w:p>
    <w:p>
      <w:r>
        <w:rPr>
          <w:rFonts w:hint="eastAsia"/>
        </w:rPr>
        <w:t>【答案】D</w:t>
      </w:r>
    </w:p>
    <w:p>
      <w:r>
        <w:rPr>
          <w:rFonts w:hint="eastAsia"/>
        </w:rPr>
        <w:t>4.行政执法公示、执法全过程记录、重大执法决定法制审核“三项制度”对严格规范公正文明执法具有基础性、（）、突破性的意义。</w:t>
      </w:r>
      <w:r>
        <w:rPr>
          <w:rFonts w:hint="eastAsia"/>
        </w:rPr>
        <w:tab/>
      </w:r>
      <w:r>
        <w:rPr>
          <w:rFonts w:hint="eastAsia"/>
        </w:rPr>
        <w:tab/>
      </w:r>
    </w:p>
    <w:p>
      <w:r>
        <w:rPr>
          <w:rFonts w:hint="eastAsia"/>
        </w:rPr>
        <w:t>A.整体性</w:t>
      </w:r>
      <w:r>
        <w:rPr>
          <w:rFonts w:hint="eastAsia"/>
        </w:rPr>
        <w:tab/>
      </w:r>
    </w:p>
    <w:p>
      <w:r>
        <w:rPr>
          <w:rFonts w:hint="eastAsia"/>
        </w:rPr>
        <w:t>B.全局性</w:t>
      </w:r>
      <w:r>
        <w:rPr>
          <w:rFonts w:hint="eastAsia"/>
        </w:rPr>
        <w:tab/>
      </w:r>
    </w:p>
    <w:p>
      <w:r>
        <w:rPr>
          <w:rFonts w:hint="eastAsia"/>
        </w:rPr>
        <w:t>C.总体性</w:t>
      </w:r>
      <w:r>
        <w:rPr>
          <w:rFonts w:hint="eastAsia"/>
        </w:rPr>
        <w:tab/>
      </w:r>
    </w:p>
    <w:p>
      <w:r>
        <w:rPr>
          <w:rFonts w:hint="eastAsia"/>
        </w:rPr>
        <w:t>D.重要性</w:t>
      </w:r>
      <w:r>
        <w:rPr>
          <w:rFonts w:hint="eastAsia"/>
        </w:rPr>
        <w:tab/>
      </w:r>
      <w:r>
        <w:rPr>
          <w:rFonts w:hint="eastAsia"/>
        </w:rPr>
        <w:tab/>
      </w:r>
      <w:r>
        <w:rPr>
          <w:rFonts w:hint="eastAsia"/>
        </w:rPr>
        <w:tab/>
      </w:r>
    </w:p>
    <w:p>
      <w:r>
        <w:rPr>
          <w:rFonts w:hint="eastAsia"/>
        </w:rPr>
        <w:t>【答案】A</w:t>
      </w:r>
    </w:p>
    <w:p>
      <w:r>
        <w:rPr>
          <w:rFonts w:hint="eastAsia"/>
        </w:rPr>
        <w:t>5.在行政执法公示、执法全过程记录、重大执法决定法制审核“三项制度”建设的同时要加强（）和信息共享，建立运行执法信息平台，提升执法水平和效率。</w:t>
      </w:r>
      <w:r>
        <w:rPr>
          <w:rFonts w:hint="eastAsia"/>
        </w:rPr>
        <w:tab/>
      </w:r>
      <w:r>
        <w:rPr>
          <w:rFonts w:hint="eastAsia"/>
        </w:rPr>
        <w:tab/>
      </w:r>
    </w:p>
    <w:p>
      <w:r>
        <w:rPr>
          <w:rFonts w:hint="eastAsia"/>
        </w:rPr>
        <w:t>A.行政执法自动化建设</w:t>
      </w:r>
      <w:r>
        <w:rPr>
          <w:rFonts w:hint="eastAsia"/>
        </w:rPr>
        <w:tab/>
      </w:r>
    </w:p>
    <w:p>
      <w:r>
        <w:rPr>
          <w:rFonts w:hint="eastAsia"/>
        </w:rPr>
        <w:t>B.行政执法网络化建设</w:t>
      </w:r>
      <w:r>
        <w:rPr>
          <w:rFonts w:hint="eastAsia"/>
        </w:rPr>
        <w:tab/>
      </w:r>
    </w:p>
    <w:p>
      <w:r>
        <w:rPr>
          <w:rFonts w:hint="eastAsia"/>
        </w:rPr>
        <w:t>C.行政执法科技化建设</w:t>
      </w:r>
      <w:r>
        <w:rPr>
          <w:rFonts w:hint="eastAsia"/>
        </w:rPr>
        <w:tab/>
      </w:r>
    </w:p>
    <w:p>
      <w:r>
        <w:rPr>
          <w:rFonts w:hint="eastAsia"/>
        </w:rPr>
        <w:t>D.行政执法信息化建设</w:t>
      </w:r>
      <w:r>
        <w:rPr>
          <w:rFonts w:hint="eastAsia"/>
        </w:rPr>
        <w:tab/>
      </w:r>
      <w:r>
        <w:rPr>
          <w:rFonts w:hint="eastAsia"/>
        </w:rPr>
        <w:tab/>
      </w:r>
      <w:r>
        <w:rPr>
          <w:rFonts w:hint="eastAsia"/>
        </w:rPr>
        <w:tab/>
      </w:r>
    </w:p>
    <w:p>
      <w:r>
        <w:rPr>
          <w:rFonts w:hint="eastAsia"/>
        </w:rPr>
        <w:t>【答案】D</w:t>
      </w:r>
    </w:p>
    <w:p>
      <w:r>
        <w:rPr>
          <w:rFonts w:hint="eastAsia"/>
        </w:rPr>
        <w:t>6.行政执法全过程记录制度要求，音像记录制作完成后，除连续工作、异地执法或者在偏远、交通不便地区执法外，行政执法人员应当在______内按照要求将信息储存至本单位指定的存储器，不得自行保管。</w:t>
      </w:r>
    </w:p>
    <w:p>
      <w:r>
        <w:rPr>
          <w:rFonts w:hint="eastAsia"/>
        </w:rPr>
        <w:t>A. 48小时</w:t>
      </w:r>
    </w:p>
    <w:p>
      <w:r>
        <w:rPr>
          <w:rFonts w:hint="eastAsia"/>
        </w:rPr>
        <w:t xml:space="preserve">B. 24小时    </w:t>
      </w:r>
    </w:p>
    <w:p>
      <w:r>
        <w:rPr>
          <w:rFonts w:hint="eastAsia"/>
        </w:rPr>
        <w:t xml:space="preserve">C. 7个工作日    </w:t>
      </w:r>
    </w:p>
    <w:p>
      <w:r>
        <w:rPr>
          <w:rFonts w:hint="eastAsia"/>
        </w:rPr>
        <w:t>D. 3个工作日</w:t>
      </w:r>
    </w:p>
    <w:p>
      <w:r>
        <w:rPr>
          <w:rFonts w:hint="eastAsia"/>
        </w:rPr>
        <w:t>【答案】B</w:t>
      </w:r>
    </w:p>
    <w:p>
      <w:r>
        <w:rPr>
          <w:rFonts w:hint="eastAsia"/>
        </w:rPr>
        <w:t>7.重大行政执法决定法制审核制度要求，各级行政执法机关应当明确负责法制审核工作的机构，由专人负责法制审核工作。原则上，法制审核人员不得少于本单位执法人员总数的______。</w:t>
      </w:r>
    </w:p>
    <w:p>
      <w:r>
        <w:rPr>
          <w:rFonts w:hint="eastAsia"/>
        </w:rPr>
        <w:t xml:space="preserve">A. 1%      </w:t>
      </w:r>
    </w:p>
    <w:p>
      <w:r>
        <w:rPr>
          <w:rFonts w:hint="eastAsia"/>
        </w:rPr>
        <w:t xml:space="preserve">B. 3%      </w:t>
      </w:r>
    </w:p>
    <w:p>
      <w:r>
        <w:rPr>
          <w:rFonts w:hint="eastAsia"/>
        </w:rPr>
        <w:t xml:space="preserve">C. 5%      </w:t>
      </w:r>
    </w:p>
    <w:p>
      <w:r>
        <w:rPr>
          <w:rFonts w:hint="eastAsia"/>
        </w:rPr>
        <w:t>D. 8%</w:t>
      </w:r>
    </w:p>
    <w:p>
      <w:r>
        <w:rPr>
          <w:rFonts w:hint="eastAsia"/>
        </w:rPr>
        <w:t>【答案】C</w:t>
      </w:r>
    </w:p>
    <w:p>
      <w:r>
        <w:rPr>
          <w:rFonts w:hint="eastAsia"/>
        </w:rPr>
        <w:t>8.行政执法公示制度要求，除法律、法规、规章另有规定以外，行政执法机关要在执法决定作出之日起______个工作日内，向社会公布执法机关、执法对象、执法类别、执法结论等信息，接受社会监督，行政许可、行政处罚的执法决定信息要在执法决定作出之日起______个工作日内向社会公开。</w:t>
      </w:r>
    </w:p>
    <w:p>
      <w:r>
        <w:rPr>
          <w:rFonts w:hint="eastAsia"/>
        </w:rPr>
        <w:t xml:space="preserve">A. 20，7      </w:t>
      </w:r>
    </w:p>
    <w:p>
      <w:r>
        <w:rPr>
          <w:rFonts w:hint="eastAsia"/>
        </w:rPr>
        <w:t xml:space="preserve">B. 20，15      </w:t>
      </w:r>
    </w:p>
    <w:p>
      <w:r>
        <w:rPr>
          <w:rFonts w:hint="eastAsia"/>
        </w:rPr>
        <w:t xml:space="preserve">C. 15，7      </w:t>
      </w:r>
    </w:p>
    <w:p>
      <w:r>
        <w:rPr>
          <w:rFonts w:hint="eastAsia"/>
        </w:rPr>
        <w:t>D. 7，3</w:t>
      </w:r>
    </w:p>
    <w:p>
      <w:r>
        <w:rPr>
          <w:rFonts w:hint="eastAsia"/>
        </w:rPr>
        <w:t>【答案】A</w:t>
      </w:r>
    </w:p>
    <w:p>
      <w:r>
        <w:rPr>
          <w:rFonts w:hint="eastAsia"/>
        </w:rPr>
        <w:t>9.当事人及行政执法现场其他有关人员以暴力、威胁等方法阻碍、阻挠行政执法人员进行音像记录，违反《中华人民共和国治安管理处罚法》的，由______依法处理。</w:t>
      </w:r>
    </w:p>
    <w:p>
      <w:r>
        <w:rPr>
          <w:rFonts w:hint="eastAsia"/>
        </w:rPr>
        <w:t xml:space="preserve">A.现场执法人员    </w:t>
      </w:r>
    </w:p>
    <w:p>
      <w:r>
        <w:rPr>
          <w:rFonts w:hint="eastAsia"/>
        </w:rPr>
        <w:t xml:space="preserve">B. 公安机关    </w:t>
      </w:r>
    </w:p>
    <w:p>
      <w:r>
        <w:rPr>
          <w:rFonts w:hint="eastAsia"/>
        </w:rPr>
        <w:t xml:space="preserve">C. 检察机关    </w:t>
      </w:r>
    </w:p>
    <w:p>
      <w:r>
        <w:rPr>
          <w:rFonts w:hint="eastAsia"/>
        </w:rPr>
        <w:t>D. 法院</w:t>
      </w:r>
    </w:p>
    <w:p>
      <w:r>
        <w:rPr>
          <w:rFonts w:hint="eastAsia"/>
        </w:rPr>
        <w:t>【答案】B</w:t>
      </w:r>
    </w:p>
    <w:p>
      <w:r>
        <w:rPr>
          <w:rFonts w:hint="eastAsia"/>
        </w:rPr>
        <w:t>10.根据江苏省全面推行“三项制度”实施方案的要求，到2020年底，做到全省各级行政执法机关实行“三项制度”达到______，全省行政执法能力和水平符合高质量发展需求，行政执法社会满意度达______以上。</w:t>
      </w:r>
    </w:p>
    <w:p>
      <w:r>
        <w:rPr>
          <w:rFonts w:hint="eastAsia"/>
        </w:rPr>
        <w:t>A. 80%，90%</w:t>
      </w:r>
      <w:r>
        <w:rPr>
          <w:rFonts w:hint="eastAsia"/>
        </w:rPr>
        <w:tab/>
      </w:r>
      <w:r>
        <w:rPr>
          <w:rFonts w:hint="eastAsia"/>
        </w:rPr>
        <w:t xml:space="preserve">        </w:t>
      </w:r>
    </w:p>
    <w:p>
      <w:r>
        <w:rPr>
          <w:rFonts w:hint="eastAsia"/>
        </w:rPr>
        <w:t>B. 90%，95%</w:t>
      </w:r>
    </w:p>
    <w:p>
      <w:r>
        <w:rPr>
          <w:rFonts w:hint="eastAsia"/>
        </w:rPr>
        <w:t>C. 100%，90%</w:t>
      </w:r>
      <w:r>
        <w:rPr>
          <w:rFonts w:hint="eastAsia"/>
        </w:rPr>
        <w:tab/>
      </w:r>
      <w:r>
        <w:rPr>
          <w:rFonts w:hint="eastAsia"/>
        </w:rPr>
        <w:t xml:space="preserve">        </w:t>
      </w:r>
    </w:p>
    <w:p>
      <w:r>
        <w:rPr>
          <w:rFonts w:hint="eastAsia"/>
        </w:rPr>
        <w:t>D. 100%，95%</w:t>
      </w:r>
    </w:p>
    <w:p>
      <w:r>
        <w:rPr>
          <w:rFonts w:hint="eastAsia"/>
        </w:rPr>
        <w:t>【答案】C</w:t>
      </w:r>
    </w:p>
    <w:p>
      <w:r>
        <w:rPr>
          <w:rFonts w:hint="eastAsia"/>
        </w:rPr>
        <w:t>11.各级政府必须坚持在党的领导下、在法治轨道上开展工作，创新执法体制，完善执法程序，（），严格执法责任。</w:t>
      </w:r>
      <w:r>
        <w:rPr>
          <w:rFonts w:hint="eastAsia"/>
        </w:rPr>
        <w:tab/>
      </w:r>
      <w:r>
        <w:rPr>
          <w:rFonts w:hint="eastAsia"/>
        </w:rPr>
        <w:tab/>
      </w:r>
    </w:p>
    <w:p>
      <w:r>
        <w:rPr>
          <w:rFonts w:hint="eastAsia"/>
        </w:rPr>
        <w:t>A.推进综合执法</w:t>
      </w:r>
      <w:r>
        <w:rPr>
          <w:rFonts w:hint="eastAsia"/>
        </w:rPr>
        <w:tab/>
      </w:r>
    </w:p>
    <w:p>
      <w:r>
        <w:rPr>
          <w:rFonts w:hint="eastAsia"/>
        </w:rPr>
        <w:t>B.推进文明执法</w:t>
      </w:r>
      <w:r>
        <w:rPr>
          <w:rFonts w:hint="eastAsia"/>
        </w:rPr>
        <w:tab/>
      </w:r>
    </w:p>
    <w:p>
      <w:r>
        <w:rPr>
          <w:rFonts w:hint="eastAsia"/>
        </w:rPr>
        <w:t>C.推进科学执法</w:t>
      </w:r>
      <w:r>
        <w:rPr>
          <w:rFonts w:hint="eastAsia"/>
        </w:rPr>
        <w:tab/>
      </w:r>
    </w:p>
    <w:p>
      <w:r>
        <w:rPr>
          <w:rFonts w:hint="eastAsia"/>
        </w:rPr>
        <w:t>D.推进合理执法</w:t>
      </w:r>
      <w:r>
        <w:rPr>
          <w:rFonts w:hint="eastAsia"/>
        </w:rPr>
        <w:tab/>
      </w:r>
      <w:r>
        <w:rPr>
          <w:rFonts w:hint="eastAsia"/>
        </w:rPr>
        <w:tab/>
      </w:r>
      <w:r>
        <w:rPr>
          <w:rFonts w:hint="eastAsia"/>
        </w:rPr>
        <w:tab/>
      </w:r>
    </w:p>
    <w:p>
      <w:r>
        <w:rPr>
          <w:rFonts w:hint="eastAsia"/>
        </w:rPr>
        <w:t>【答案】A</w:t>
      </w:r>
    </w:p>
    <w:p>
      <w:r>
        <w:rPr>
          <w:rFonts w:hint="eastAsia"/>
        </w:rPr>
        <w:t>12.各级政府要建立权责统一、（）的依法行政体制。</w:t>
      </w:r>
      <w:r>
        <w:rPr>
          <w:rFonts w:hint="eastAsia"/>
        </w:rPr>
        <w:tab/>
      </w:r>
      <w:r>
        <w:rPr>
          <w:rFonts w:hint="eastAsia"/>
        </w:rPr>
        <w:tab/>
      </w:r>
    </w:p>
    <w:p>
      <w:r>
        <w:rPr>
          <w:rFonts w:hint="eastAsia"/>
        </w:rPr>
        <w:t>A.权力清晰</w:t>
      </w:r>
      <w:r>
        <w:rPr>
          <w:rFonts w:hint="eastAsia"/>
        </w:rPr>
        <w:tab/>
      </w:r>
    </w:p>
    <w:p>
      <w:r>
        <w:rPr>
          <w:rFonts w:hint="eastAsia"/>
        </w:rPr>
        <w:t>B.公正文明</w:t>
      </w:r>
      <w:r>
        <w:rPr>
          <w:rFonts w:hint="eastAsia"/>
        </w:rPr>
        <w:tab/>
      </w:r>
    </w:p>
    <w:p>
      <w:r>
        <w:rPr>
          <w:rFonts w:hint="eastAsia"/>
        </w:rPr>
        <w:t>C.科学合理</w:t>
      </w:r>
      <w:r>
        <w:rPr>
          <w:rFonts w:hint="eastAsia"/>
        </w:rPr>
        <w:tab/>
      </w:r>
    </w:p>
    <w:p>
      <w:r>
        <w:rPr>
          <w:rFonts w:hint="eastAsia"/>
        </w:rPr>
        <w:t>D.权威高效</w:t>
      </w:r>
      <w:r>
        <w:rPr>
          <w:rFonts w:hint="eastAsia"/>
        </w:rPr>
        <w:tab/>
      </w:r>
      <w:r>
        <w:rPr>
          <w:rFonts w:hint="eastAsia"/>
        </w:rPr>
        <w:tab/>
      </w:r>
      <w:r>
        <w:rPr>
          <w:rFonts w:hint="eastAsia"/>
        </w:rPr>
        <w:tab/>
      </w:r>
    </w:p>
    <w:p>
      <w:r>
        <w:rPr>
          <w:rFonts w:hint="eastAsia"/>
        </w:rPr>
        <w:t>【答案】D</w:t>
      </w:r>
    </w:p>
    <w:p>
      <w:r>
        <w:rPr>
          <w:rFonts w:hint="eastAsia"/>
        </w:rPr>
        <w:t>13.各级政府要加快建设职能科学、（）、执法严明、公开公正、廉洁高效、守法诚信的法治政府。</w:t>
      </w:r>
    </w:p>
    <w:p>
      <w:r>
        <w:rPr>
          <w:rFonts w:hint="eastAsia"/>
        </w:rPr>
        <w:t>A.权责法定</w:t>
      </w:r>
      <w:r>
        <w:rPr>
          <w:rFonts w:hint="eastAsia"/>
        </w:rPr>
        <w:tab/>
      </w:r>
    </w:p>
    <w:p>
      <w:r>
        <w:rPr>
          <w:rFonts w:hint="eastAsia"/>
        </w:rPr>
        <w:t>B.权责一致</w:t>
      </w:r>
      <w:r>
        <w:rPr>
          <w:rFonts w:hint="eastAsia"/>
        </w:rPr>
        <w:tab/>
      </w:r>
    </w:p>
    <w:p>
      <w:r>
        <w:rPr>
          <w:rFonts w:hint="eastAsia"/>
        </w:rPr>
        <w:t>C.权责统一</w:t>
      </w:r>
      <w:r>
        <w:rPr>
          <w:rFonts w:hint="eastAsia"/>
        </w:rPr>
        <w:tab/>
      </w:r>
    </w:p>
    <w:p>
      <w:r>
        <w:rPr>
          <w:rFonts w:hint="eastAsia"/>
        </w:rPr>
        <w:t>D.权责明确</w:t>
      </w:r>
      <w:r>
        <w:rPr>
          <w:rFonts w:hint="eastAsia"/>
        </w:rPr>
        <w:tab/>
      </w:r>
      <w:r>
        <w:rPr>
          <w:rFonts w:hint="eastAsia"/>
        </w:rPr>
        <w:tab/>
      </w:r>
      <w:r>
        <w:rPr>
          <w:rFonts w:hint="eastAsia"/>
        </w:rPr>
        <w:tab/>
      </w:r>
    </w:p>
    <w:p>
      <w:r>
        <w:rPr>
          <w:rFonts w:hint="eastAsia"/>
        </w:rPr>
        <w:t>【答案】A</w:t>
      </w:r>
    </w:p>
    <w:p>
      <w:r>
        <w:rPr>
          <w:rFonts w:hint="eastAsia"/>
        </w:rPr>
        <w:t>14.深化行政执法体制改革要根据不同层级政府的事权和职能，按照（）、整合队伍、提高效率的原则，合理配置执法力量。</w:t>
      </w:r>
      <w:r>
        <w:rPr>
          <w:rFonts w:hint="eastAsia"/>
        </w:rPr>
        <w:tab/>
      </w:r>
      <w:r>
        <w:rPr>
          <w:rFonts w:hint="eastAsia"/>
        </w:rPr>
        <w:tab/>
      </w:r>
    </w:p>
    <w:p>
      <w:r>
        <w:rPr>
          <w:rFonts w:hint="eastAsia"/>
        </w:rPr>
        <w:t>A.增加职责</w:t>
      </w:r>
      <w:r>
        <w:rPr>
          <w:rFonts w:hint="eastAsia"/>
        </w:rPr>
        <w:tab/>
      </w:r>
    </w:p>
    <w:p>
      <w:r>
        <w:rPr>
          <w:rFonts w:hint="eastAsia"/>
        </w:rPr>
        <w:t>B.减少职责</w:t>
      </w:r>
      <w:r>
        <w:rPr>
          <w:rFonts w:hint="eastAsia"/>
        </w:rPr>
        <w:tab/>
      </w:r>
    </w:p>
    <w:p>
      <w:r>
        <w:rPr>
          <w:rFonts w:hint="eastAsia"/>
        </w:rPr>
        <w:t>C.增加层次</w:t>
      </w:r>
      <w:r>
        <w:rPr>
          <w:rFonts w:hint="eastAsia"/>
        </w:rPr>
        <w:tab/>
      </w:r>
    </w:p>
    <w:p>
      <w:r>
        <w:rPr>
          <w:rFonts w:hint="eastAsia"/>
        </w:rPr>
        <w:t>D.减少层次</w:t>
      </w:r>
      <w:r>
        <w:rPr>
          <w:rFonts w:hint="eastAsia"/>
        </w:rPr>
        <w:tab/>
      </w:r>
      <w:r>
        <w:rPr>
          <w:rFonts w:hint="eastAsia"/>
        </w:rPr>
        <w:tab/>
      </w:r>
      <w:r>
        <w:rPr>
          <w:rFonts w:hint="eastAsia"/>
        </w:rPr>
        <w:tab/>
      </w:r>
    </w:p>
    <w:p>
      <w:r>
        <w:rPr>
          <w:rFonts w:hint="eastAsia"/>
        </w:rPr>
        <w:t>【答案】D</w:t>
      </w:r>
    </w:p>
    <w:p>
      <w:r>
        <w:rPr>
          <w:rFonts w:hint="eastAsia"/>
        </w:rPr>
        <w:t>15.推进综合执法，大幅减少（）两级政府执法队伍种类。</w:t>
      </w:r>
      <w:r>
        <w:rPr>
          <w:rFonts w:hint="eastAsia"/>
        </w:rPr>
        <w:tab/>
      </w:r>
      <w:r>
        <w:rPr>
          <w:rFonts w:hint="eastAsia"/>
        </w:rPr>
        <w:tab/>
      </w:r>
    </w:p>
    <w:p>
      <w:r>
        <w:rPr>
          <w:rFonts w:hint="eastAsia"/>
        </w:rPr>
        <w:t>A．中央省级</w:t>
      </w:r>
      <w:r>
        <w:rPr>
          <w:rFonts w:hint="eastAsia"/>
        </w:rPr>
        <w:tab/>
      </w:r>
    </w:p>
    <w:p>
      <w:r>
        <w:rPr>
          <w:rFonts w:hint="eastAsia"/>
        </w:rPr>
        <w:t>B.省市</w:t>
      </w:r>
      <w:r>
        <w:rPr>
          <w:rFonts w:hint="eastAsia"/>
        </w:rPr>
        <w:tab/>
      </w:r>
    </w:p>
    <w:p>
      <w:r>
        <w:rPr>
          <w:rFonts w:hint="eastAsia"/>
        </w:rPr>
        <w:t>C.市县</w:t>
      </w:r>
      <w:r>
        <w:rPr>
          <w:rFonts w:hint="eastAsia"/>
        </w:rPr>
        <w:tab/>
      </w:r>
    </w:p>
    <w:p>
      <w:r>
        <w:rPr>
          <w:rFonts w:hint="eastAsia"/>
        </w:rPr>
        <w:t>D.县乡</w:t>
      </w:r>
      <w:r>
        <w:rPr>
          <w:rFonts w:hint="eastAsia"/>
        </w:rPr>
        <w:tab/>
      </w:r>
      <w:r>
        <w:rPr>
          <w:rFonts w:hint="eastAsia"/>
        </w:rPr>
        <w:tab/>
      </w:r>
      <w:r>
        <w:rPr>
          <w:rFonts w:hint="eastAsia"/>
        </w:rPr>
        <w:tab/>
      </w:r>
    </w:p>
    <w:p>
      <w:r>
        <w:rPr>
          <w:rFonts w:hint="eastAsia"/>
        </w:rPr>
        <w:t>【答案】C</w:t>
      </w:r>
    </w:p>
    <w:p>
      <w:r>
        <w:rPr>
          <w:rFonts w:hint="eastAsia"/>
        </w:rPr>
        <w:t>16.严格实行行政执法人员持证上岗和资格管理制度，未经（）合格，不得授予执法资格，不得从事执法活动。</w:t>
      </w:r>
      <w:r>
        <w:rPr>
          <w:rFonts w:hint="eastAsia"/>
        </w:rPr>
        <w:tab/>
      </w:r>
      <w:r>
        <w:rPr>
          <w:rFonts w:hint="eastAsia"/>
        </w:rPr>
        <w:tab/>
      </w:r>
    </w:p>
    <w:p>
      <w:r>
        <w:rPr>
          <w:rFonts w:hint="eastAsia"/>
        </w:rPr>
        <w:t>A.执法资格考试</w:t>
      </w:r>
      <w:r>
        <w:rPr>
          <w:rFonts w:hint="eastAsia"/>
        </w:rPr>
        <w:tab/>
      </w:r>
    </w:p>
    <w:p>
      <w:r>
        <w:rPr>
          <w:rFonts w:hint="eastAsia"/>
        </w:rPr>
        <w:t>B.司法资格考试</w:t>
      </w:r>
      <w:r>
        <w:rPr>
          <w:rFonts w:hint="eastAsia"/>
        </w:rPr>
        <w:tab/>
      </w:r>
    </w:p>
    <w:p>
      <w:r>
        <w:rPr>
          <w:rFonts w:hint="eastAsia"/>
        </w:rPr>
        <w:t>C.业务资格考试</w:t>
      </w:r>
      <w:r>
        <w:rPr>
          <w:rFonts w:hint="eastAsia"/>
        </w:rPr>
        <w:tab/>
      </w:r>
    </w:p>
    <w:p>
      <w:r>
        <w:rPr>
          <w:rFonts w:hint="eastAsia"/>
        </w:rPr>
        <w:t>D.能力资格考试</w:t>
      </w:r>
      <w:r>
        <w:rPr>
          <w:rFonts w:hint="eastAsia"/>
        </w:rPr>
        <w:tab/>
      </w:r>
      <w:r>
        <w:rPr>
          <w:rFonts w:hint="eastAsia"/>
        </w:rPr>
        <w:tab/>
      </w:r>
      <w:r>
        <w:rPr>
          <w:rFonts w:hint="eastAsia"/>
        </w:rPr>
        <w:tab/>
      </w:r>
    </w:p>
    <w:p>
      <w:r>
        <w:rPr>
          <w:rFonts w:hint="eastAsia"/>
        </w:rPr>
        <w:t>【答案】A</w:t>
      </w:r>
    </w:p>
    <w:p>
      <w:r>
        <w:rPr>
          <w:rFonts w:hint="eastAsia"/>
        </w:rPr>
        <w:t>17.严格执行（）和收支两条线管理制度，严禁收费罚没收入同部门利益直接或者变相挂钩。</w:t>
      </w:r>
    </w:p>
    <w:p>
      <w:r>
        <w:rPr>
          <w:rFonts w:hint="eastAsia"/>
        </w:rPr>
        <w:t>A.罚缴分离</w:t>
      </w:r>
      <w:r>
        <w:rPr>
          <w:rFonts w:hint="eastAsia"/>
        </w:rPr>
        <w:tab/>
      </w:r>
    </w:p>
    <w:p>
      <w:r>
        <w:rPr>
          <w:rFonts w:hint="eastAsia"/>
        </w:rPr>
        <w:t>B.罚缴统一</w:t>
      </w:r>
      <w:r>
        <w:rPr>
          <w:rFonts w:hint="eastAsia"/>
        </w:rPr>
        <w:tab/>
      </w:r>
    </w:p>
    <w:p>
      <w:r>
        <w:rPr>
          <w:rFonts w:hint="eastAsia"/>
        </w:rPr>
        <w:t>C.罚缴集中</w:t>
      </w:r>
      <w:r>
        <w:rPr>
          <w:rFonts w:hint="eastAsia"/>
        </w:rPr>
        <w:tab/>
      </w:r>
    </w:p>
    <w:p>
      <w:r>
        <w:rPr>
          <w:rFonts w:hint="eastAsia"/>
        </w:rPr>
        <w:t>D.罚缴一体</w:t>
      </w:r>
      <w:r>
        <w:rPr>
          <w:rFonts w:hint="eastAsia"/>
        </w:rPr>
        <w:tab/>
      </w:r>
      <w:r>
        <w:rPr>
          <w:rFonts w:hint="eastAsia"/>
        </w:rPr>
        <w:tab/>
      </w:r>
      <w:r>
        <w:rPr>
          <w:rFonts w:hint="eastAsia"/>
        </w:rPr>
        <w:tab/>
      </w:r>
    </w:p>
    <w:p>
      <w:r>
        <w:rPr>
          <w:rFonts w:hint="eastAsia"/>
        </w:rPr>
        <w:t>【答案】A</w:t>
      </w:r>
    </w:p>
    <w:p>
      <w:r>
        <w:rPr>
          <w:rFonts w:hint="eastAsia"/>
        </w:rPr>
        <w:t>18.深化行政执法体制改革要健全行政执法和（）衔接机制。</w:t>
      </w:r>
      <w:r>
        <w:rPr>
          <w:rFonts w:hint="eastAsia"/>
        </w:rPr>
        <w:tab/>
      </w:r>
      <w:r>
        <w:rPr>
          <w:rFonts w:hint="eastAsia"/>
        </w:rPr>
        <w:tab/>
      </w:r>
    </w:p>
    <w:p>
      <w:r>
        <w:rPr>
          <w:rFonts w:hint="eastAsia"/>
        </w:rPr>
        <w:t>A.刑事司法</w:t>
      </w:r>
      <w:r>
        <w:rPr>
          <w:rFonts w:hint="eastAsia"/>
        </w:rPr>
        <w:tab/>
      </w:r>
    </w:p>
    <w:p>
      <w:r>
        <w:rPr>
          <w:rFonts w:hint="eastAsia"/>
        </w:rPr>
        <w:t>B.刑事执法</w:t>
      </w:r>
      <w:r>
        <w:rPr>
          <w:rFonts w:hint="eastAsia"/>
        </w:rPr>
        <w:tab/>
      </w:r>
    </w:p>
    <w:p>
      <w:r>
        <w:rPr>
          <w:rFonts w:hint="eastAsia"/>
        </w:rPr>
        <w:t>C.民事司法</w:t>
      </w:r>
      <w:r>
        <w:rPr>
          <w:rFonts w:hint="eastAsia"/>
        </w:rPr>
        <w:tab/>
      </w:r>
    </w:p>
    <w:p>
      <w:r>
        <w:rPr>
          <w:rFonts w:hint="eastAsia"/>
        </w:rPr>
        <w:t>D.民事执法</w:t>
      </w:r>
      <w:r>
        <w:rPr>
          <w:rFonts w:hint="eastAsia"/>
        </w:rPr>
        <w:tab/>
      </w:r>
      <w:r>
        <w:rPr>
          <w:rFonts w:hint="eastAsia"/>
        </w:rPr>
        <w:tab/>
      </w:r>
      <w:r>
        <w:rPr>
          <w:rFonts w:hint="eastAsia"/>
        </w:rPr>
        <w:tab/>
      </w:r>
    </w:p>
    <w:p>
      <w:r>
        <w:rPr>
          <w:rFonts w:hint="eastAsia"/>
        </w:rPr>
        <w:t>【答案】A</w:t>
      </w:r>
    </w:p>
    <w:p>
      <w:r>
        <w:rPr>
          <w:rFonts w:hint="eastAsia"/>
        </w:rPr>
        <w:t>19.行政执法机关对拟向公安机关移送的涉嫌犯罪案件，报经本机关正职负责人或者主持工作的负责人批准。决定批准的，应当在______小时内向同级公安机关移送。</w:t>
      </w:r>
    </w:p>
    <w:p>
      <w:r>
        <w:rPr>
          <w:rFonts w:hint="eastAsia"/>
        </w:rPr>
        <w:t xml:space="preserve">A. 12      </w:t>
      </w:r>
    </w:p>
    <w:p>
      <w:r>
        <w:rPr>
          <w:rFonts w:hint="eastAsia"/>
        </w:rPr>
        <w:t xml:space="preserve">B. 24      </w:t>
      </w:r>
    </w:p>
    <w:p>
      <w:r>
        <w:rPr>
          <w:rFonts w:hint="eastAsia"/>
        </w:rPr>
        <w:t xml:space="preserve">C. 48      </w:t>
      </w:r>
    </w:p>
    <w:p>
      <w:r>
        <w:rPr>
          <w:rFonts w:hint="eastAsia"/>
        </w:rPr>
        <w:t>D. 72</w:t>
      </w:r>
    </w:p>
    <w:p>
      <w:r>
        <w:rPr>
          <w:rFonts w:hint="eastAsia"/>
        </w:rPr>
        <w:t>【答案】B</w:t>
      </w:r>
    </w:p>
    <w:p>
      <w:r>
        <w:rPr>
          <w:rFonts w:hint="eastAsia"/>
        </w:rPr>
        <w:t>20.行政执法机关在依法查处违法行为过程中，发现贪污贿赂、国家工作人员渎职或者国家机关工作人员利用职权侵犯公民人身权利和民主权利等违法行为，涉嫌构成犯罪的，应当及时将案件移送______。</w:t>
      </w:r>
    </w:p>
    <w:p>
      <w:r>
        <w:rPr>
          <w:rFonts w:hint="eastAsia"/>
        </w:rPr>
        <w:t xml:space="preserve">A. 公安机关    </w:t>
      </w:r>
    </w:p>
    <w:p>
      <w:r>
        <w:rPr>
          <w:rFonts w:hint="eastAsia"/>
        </w:rPr>
        <w:t xml:space="preserve">B. 监察机关    </w:t>
      </w:r>
    </w:p>
    <w:p>
      <w:r>
        <w:rPr>
          <w:rFonts w:hint="eastAsia"/>
        </w:rPr>
        <w:t xml:space="preserve">C. 人民检察院    </w:t>
      </w:r>
    </w:p>
    <w:p>
      <w:r>
        <w:rPr>
          <w:rFonts w:hint="eastAsia"/>
        </w:rPr>
        <w:t>D. 人民法院</w:t>
      </w:r>
    </w:p>
    <w:p>
      <w:r>
        <w:rPr>
          <w:rFonts w:hint="eastAsia"/>
        </w:rPr>
        <w:t>【答案】B</w:t>
      </w:r>
    </w:p>
    <w:p>
      <w:r>
        <w:rPr>
          <w:rFonts w:hint="eastAsia"/>
        </w:rPr>
        <w:t>21.坚持严格规范公正文明执法，依法惩处各类违法行为，加大关系群众切身利益的（）执法力度。</w:t>
      </w:r>
      <w:r>
        <w:rPr>
          <w:rFonts w:hint="eastAsia"/>
        </w:rPr>
        <w:tab/>
      </w:r>
      <w:r>
        <w:rPr>
          <w:rFonts w:hint="eastAsia"/>
        </w:rPr>
        <w:tab/>
      </w:r>
    </w:p>
    <w:p>
      <w:r>
        <w:rPr>
          <w:rFonts w:hint="eastAsia"/>
        </w:rPr>
        <w:t>A.重点领域</w:t>
      </w:r>
      <w:r>
        <w:rPr>
          <w:rFonts w:hint="eastAsia"/>
        </w:rPr>
        <w:tab/>
      </w:r>
    </w:p>
    <w:p>
      <w:r>
        <w:rPr>
          <w:rFonts w:hint="eastAsia"/>
        </w:rPr>
        <w:t>B.所有领域</w:t>
      </w:r>
      <w:r>
        <w:rPr>
          <w:rFonts w:hint="eastAsia"/>
        </w:rPr>
        <w:tab/>
      </w:r>
    </w:p>
    <w:p>
      <w:r>
        <w:rPr>
          <w:rFonts w:hint="eastAsia"/>
        </w:rPr>
        <w:t>C.部分领域</w:t>
      </w:r>
      <w:r>
        <w:rPr>
          <w:rFonts w:hint="eastAsia"/>
        </w:rPr>
        <w:tab/>
      </w:r>
    </w:p>
    <w:p>
      <w:r>
        <w:rPr>
          <w:rFonts w:hint="eastAsia"/>
        </w:rPr>
        <w:t>D.任意领域</w:t>
      </w:r>
      <w:r>
        <w:rPr>
          <w:rFonts w:hint="eastAsia"/>
        </w:rPr>
        <w:tab/>
      </w:r>
      <w:r>
        <w:rPr>
          <w:rFonts w:hint="eastAsia"/>
        </w:rPr>
        <w:tab/>
      </w:r>
      <w:r>
        <w:rPr>
          <w:rFonts w:hint="eastAsia"/>
        </w:rPr>
        <w:tab/>
      </w:r>
    </w:p>
    <w:p>
      <w:r>
        <w:rPr>
          <w:rFonts w:hint="eastAsia"/>
        </w:rPr>
        <w:t>【答案】A</w:t>
      </w:r>
    </w:p>
    <w:p>
      <w:r>
        <w:rPr>
          <w:rFonts w:hint="eastAsia"/>
        </w:rPr>
        <w:t>22.坚持严格规范公正文明执法，完善执法（），建立执法全过程记录制度。</w:t>
      </w:r>
      <w:r>
        <w:rPr>
          <w:rFonts w:hint="eastAsia"/>
        </w:rPr>
        <w:tab/>
      </w:r>
      <w:r>
        <w:rPr>
          <w:rFonts w:hint="eastAsia"/>
        </w:rPr>
        <w:tab/>
      </w:r>
    </w:p>
    <w:p>
      <w:r>
        <w:rPr>
          <w:rFonts w:hint="eastAsia"/>
        </w:rPr>
        <w:t>A.程序</w:t>
      </w:r>
      <w:r>
        <w:rPr>
          <w:rFonts w:hint="eastAsia"/>
        </w:rPr>
        <w:tab/>
      </w:r>
    </w:p>
    <w:p>
      <w:r>
        <w:rPr>
          <w:rFonts w:hint="eastAsia"/>
        </w:rPr>
        <w:t>B.权力</w:t>
      </w:r>
      <w:r>
        <w:rPr>
          <w:rFonts w:hint="eastAsia"/>
        </w:rPr>
        <w:tab/>
      </w:r>
    </w:p>
    <w:p>
      <w:r>
        <w:rPr>
          <w:rFonts w:hint="eastAsia"/>
        </w:rPr>
        <w:t>C.内容</w:t>
      </w:r>
      <w:r>
        <w:rPr>
          <w:rFonts w:hint="eastAsia"/>
        </w:rPr>
        <w:tab/>
      </w:r>
    </w:p>
    <w:p>
      <w:r>
        <w:rPr>
          <w:rFonts w:hint="eastAsia"/>
        </w:rPr>
        <w:t>D.清单</w:t>
      </w:r>
      <w:r>
        <w:rPr>
          <w:rFonts w:hint="eastAsia"/>
        </w:rPr>
        <w:tab/>
      </w:r>
      <w:r>
        <w:rPr>
          <w:rFonts w:hint="eastAsia"/>
        </w:rPr>
        <w:tab/>
      </w:r>
      <w:r>
        <w:rPr>
          <w:rFonts w:hint="eastAsia"/>
        </w:rPr>
        <w:tab/>
      </w:r>
    </w:p>
    <w:p>
      <w:r>
        <w:rPr>
          <w:rFonts w:hint="eastAsia"/>
        </w:rPr>
        <w:t>【答案】A</w:t>
      </w:r>
    </w:p>
    <w:p>
      <w:r>
        <w:rPr>
          <w:rFonts w:hint="eastAsia"/>
        </w:rPr>
        <w:t>23.法制审核机构在收到重大行政执法决定送审材料后，应当在（）内审核完毕。</w:t>
      </w:r>
    </w:p>
    <w:p>
      <w:r>
        <w:rPr>
          <w:rFonts w:hint="eastAsia"/>
        </w:rPr>
        <w:t>A.5个工作日</w:t>
      </w:r>
    </w:p>
    <w:p>
      <w:r>
        <w:rPr>
          <w:rFonts w:hint="eastAsia"/>
        </w:rPr>
        <w:t>B.5日</w:t>
      </w:r>
    </w:p>
    <w:p>
      <w:r>
        <w:rPr>
          <w:rFonts w:hint="eastAsia"/>
        </w:rPr>
        <w:t>C.10个工作日</w:t>
      </w:r>
    </w:p>
    <w:p>
      <w:r>
        <w:rPr>
          <w:rFonts w:hint="eastAsia"/>
        </w:rPr>
        <w:t>D.10日</w:t>
      </w:r>
    </w:p>
    <w:p>
      <w:r>
        <w:rPr>
          <w:rFonts w:hint="eastAsia"/>
        </w:rPr>
        <w:t>【答案】C</w:t>
      </w:r>
    </w:p>
    <w:p/>
    <w:p>
      <w:pPr>
        <w:rPr>
          <w:b/>
          <w:bCs/>
        </w:rPr>
      </w:pPr>
      <w:r>
        <w:rPr>
          <w:rFonts w:hint="eastAsia"/>
          <w:b/>
          <w:bCs/>
          <w:lang w:eastAsia="zh-CN"/>
        </w:rPr>
        <w:t>二、</w:t>
      </w:r>
      <w:r>
        <w:rPr>
          <w:rFonts w:hint="eastAsia"/>
          <w:b/>
          <w:bCs/>
        </w:rPr>
        <w:t>多选题</w:t>
      </w:r>
    </w:p>
    <w:p>
      <w:r>
        <w:rPr>
          <w:rFonts w:hint="eastAsia"/>
        </w:rPr>
        <w:t>1.推行（）、（）、（）是党的十八届四中全会部署的重要改革任务。</w:t>
      </w:r>
      <w:r>
        <w:rPr>
          <w:rFonts w:hint="eastAsia"/>
        </w:rPr>
        <w:tab/>
      </w:r>
      <w:r>
        <w:rPr>
          <w:rFonts w:hint="eastAsia"/>
        </w:rPr>
        <w:tab/>
      </w:r>
    </w:p>
    <w:p>
      <w:r>
        <w:rPr>
          <w:rFonts w:hint="eastAsia"/>
        </w:rPr>
        <w:t>A．行政执法公示制度</w:t>
      </w:r>
      <w:r>
        <w:rPr>
          <w:rFonts w:hint="eastAsia"/>
        </w:rPr>
        <w:tab/>
      </w:r>
    </w:p>
    <w:p>
      <w:r>
        <w:rPr>
          <w:rFonts w:hint="eastAsia"/>
        </w:rPr>
        <w:t>B.执法全过程记录制度</w:t>
      </w:r>
      <w:r>
        <w:rPr>
          <w:rFonts w:hint="eastAsia"/>
        </w:rPr>
        <w:tab/>
      </w:r>
    </w:p>
    <w:p>
      <w:r>
        <w:rPr>
          <w:rFonts w:hint="eastAsia"/>
        </w:rPr>
        <w:t>C.重大执法决定法制审核制度</w:t>
      </w:r>
      <w:r>
        <w:rPr>
          <w:rFonts w:hint="eastAsia"/>
        </w:rPr>
        <w:tab/>
      </w:r>
    </w:p>
    <w:p>
      <w:r>
        <w:rPr>
          <w:rFonts w:hint="eastAsia"/>
        </w:rPr>
        <w:t>D.行政执法公开制度</w:t>
      </w:r>
      <w:r>
        <w:rPr>
          <w:rFonts w:hint="eastAsia"/>
        </w:rPr>
        <w:tab/>
      </w:r>
      <w:r>
        <w:rPr>
          <w:rFonts w:hint="eastAsia"/>
        </w:rPr>
        <w:tab/>
      </w:r>
      <w:r>
        <w:rPr>
          <w:rFonts w:hint="eastAsia"/>
        </w:rPr>
        <w:tab/>
      </w:r>
    </w:p>
    <w:p>
      <w:r>
        <w:rPr>
          <w:rFonts w:hint="eastAsia"/>
        </w:rPr>
        <w:t>【答案】ABC</w:t>
      </w:r>
    </w:p>
    <w:p>
      <w:r>
        <w:rPr>
          <w:rFonts w:hint="eastAsia"/>
        </w:rPr>
        <w:t>2.推行行政执法公示制度、执法全过程记录制度、重大执法决定法制审核制度对于（），具有重要意义。</w:t>
      </w:r>
      <w:r>
        <w:rPr>
          <w:rFonts w:hint="eastAsia"/>
        </w:rPr>
        <w:tab/>
      </w:r>
      <w:r>
        <w:rPr>
          <w:rFonts w:hint="eastAsia"/>
        </w:rPr>
        <w:tab/>
      </w:r>
    </w:p>
    <w:p>
      <w:r>
        <w:rPr>
          <w:rFonts w:hint="eastAsia"/>
        </w:rPr>
        <w:t>A.促进严格规范公正文明执法</w:t>
      </w:r>
      <w:r>
        <w:rPr>
          <w:rFonts w:hint="eastAsia"/>
        </w:rPr>
        <w:tab/>
      </w:r>
    </w:p>
    <w:p>
      <w:r>
        <w:rPr>
          <w:rFonts w:hint="eastAsia"/>
        </w:rPr>
        <w:t>B.保障和监督行政机关有效履行职责</w:t>
      </w:r>
      <w:r>
        <w:rPr>
          <w:rFonts w:hint="eastAsia"/>
        </w:rPr>
        <w:tab/>
      </w:r>
    </w:p>
    <w:p>
      <w:r>
        <w:rPr>
          <w:rFonts w:hint="eastAsia"/>
        </w:rPr>
        <w:t>C.维护人民群众合法权益</w:t>
      </w:r>
      <w:r>
        <w:rPr>
          <w:rFonts w:hint="eastAsia"/>
        </w:rPr>
        <w:tab/>
      </w:r>
    </w:p>
    <w:p>
      <w:r>
        <w:rPr>
          <w:rFonts w:hint="eastAsia"/>
        </w:rPr>
        <w:t>D.推动法治国家建设</w:t>
      </w:r>
      <w:r>
        <w:rPr>
          <w:rFonts w:hint="eastAsia"/>
        </w:rPr>
        <w:tab/>
      </w:r>
      <w:r>
        <w:rPr>
          <w:rFonts w:hint="eastAsia"/>
        </w:rPr>
        <w:tab/>
      </w:r>
      <w:r>
        <w:rPr>
          <w:rFonts w:hint="eastAsia"/>
        </w:rPr>
        <w:tab/>
      </w:r>
    </w:p>
    <w:p>
      <w:r>
        <w:rPr>
          <w:rFonts w:hint="eastAsia"/>
        </w:rPr>
        <w:t>【答案】ABCD</w:t>
      </w:r>
    </w:p>
    <w:p>
      <w:r>
        <w:rPr>
          <w:rFonts w:hint="eastAsia"/>
        </w:rPr>
        <w:t>3.推行行政执法公示制度、执法全过程记录制度、重大执法决定法制审核制度改革应当认真贯彻落实（）和（）的精神。</w:t>
      </w:r>
      <w:r>
        <w:rPr>
          <w:rFonts w:hint="eastAsia"/>
        </w:rPr>
        <w:tab/>
      </w:r>
      <w:r>
        <w:rPr>
          <w:rFonts w:hint="eastAsia"/>
        </w:rPr>
        <w:tab/>
      </w:r>
    </w:p>
    <w:p>
      <w:r>
        <w:rPr>
          <w:rFonts w:hint="eastAsia"/>
        </w:rPr>
        <w:t>A.《中共中央关于全面推进依法治国若干重大问题的决定》</w:t>
      </w:r>
      <w:r>
        <w:rPr>
          <w:rFonts w:hint="eastAsia"/>
        </w:rPr>
        <w:tab/>
      </w:r>
    </w:p>
    <w:p>
      <w:r>
        <w:rPr>
          <w:rFonts w:hint="eastAsia"/>
        </w:rPr>
        <w:t>B.《中共中央关于全面深化改革若干重大问题的决定》</w:t>
      </w:r>
      <w:r>
        <w:rPr>
          <w:rFonts w:hint="eastAsia"/>
        </w:rPr>
        <w:tab/>
      </w:r>
    </w:p>
    <w:p>
      <w:r>
        <w:rPr>
          <w:rFonts w:hint="eastAsia"/>
        </w:rPr>
        <w:t>C.《法治政府建设实施纲要（2015—2030年）》</w:t>
      </w:r>
      <w:r>
        <w:rPr>
          <w:rFonts w:hint="eastAsia"/>
        </w:rPr>
        <w:tab/>
      </w:r>
    </w:p>
    <w:p>
      <w:r>
        <w:rPr>
          <w:rFonts w:hint="eastAsia"/>
        </w:rPr>
        <w:t>D.《法治政府建设实施纲要（2015—2020年）》</w:t>
      </w:r>
      <w:r>
        <w:rPr>
          <w:rFonts w:hint="eastAsia"/>
        </w:rPr>
        <w:tab/>
      </w:r>
      <w:r>
        <w:rPr>
          <w:rFonts w:hint="eastAsia"/>
        </w:rPr>
        <w:tab/>
      </w:r>
      <w:r>
        <w:rPr>
          <w:rFonts w:hint="eastAsia"/>
        </w:rPr>
        <w:tab/>
      </w:r>
    </w:p>
    <w:p>
      <w:r>
        <w:rPr>
          <w:rFonts w:hint="eastAsia"/>
        </w:rPr>
        <w:t>【答案】AD</w:t>
      </w:r>
    </w:p>
    <w:p>
      <w:r>
        <w:rPr>
          <w:rFonts w:hint="eastAsia"/>
        </w:rPr>
        <w:t>4.行政执法公示制度应当加强事前公开。要结合（）等工作开展。</w:t>
      </w:r>
    </w:p>
    <w:p>
      <w:r>
        <w:rPr>
          <w:rFonts w:hint="eastAsia"/>
        </w:rPr>
        <w:t>A.政府信息公开</w:t>
      </w:r>
      <w:r>
        <w:rPr>
          <w:rFonts w:hint="eastAsia"/>
        </w:rPr>
        <w:tab/>
      </w:r>
    </w:p>
    <w:p>
      <w:r>
        <w:rPr>
          <w:rFonts w:hint="eastAsia"/>
        </w:rPr>
        <w:t>B.权责清单公布</w:t>
      </w:r>
      <w:r>
        <w:rPr>
          <w:rFonts w:hint="eastAsia"/>
        </w:rPr>
        <w:tab/>
      </w:r>
    </w:p>
    <w:p>
      <w:r>
        <w:rPr>
          <w:rFonts w:hint="eastAsia"/>
        </w:rPr>
        <w:t>C.“双随机、一公开”监管</w:t>
      </w:r>
      <w:r>
        <w:rPr>
          <w:rFonts w:hint="eastAsia"/>
        </w:rPr>
        <w:tab/>
      </w:r>
    </w:p>
    <w:p>
      <w:r>
        <w:rPr>
          <w:rFonts w:hint="eastAsia"/>
        </w:rPr>
        <w:t>D.负面清单公布</w:t>
      </w:r>
      <w:r>
        <w:rPr>
          <w:rFonts w:hint="eastAsia"/>
        </w:rPr>
        <w:tab/>
      </w:r>
      <w:r>
        <w:rPr>
          <w:rFonts w:hint="eastAsia"/>
        </w:rPr>
        <w:tab/>
      </w:r>
      <w:r>
        <w:rPr>
          <w:rFonts w:hint="eastAsia"/>
        </w:rPr>
        <w:tab/>
      </w:r>
    </w:p>
    <w:p>
      <w:r>
        <w:rPr>
          <w:rFonts w:hint="eastAsia"/>
        </w:rPr>
        <w:t>【答案】ABC</w:t>
      </w:r>
    </w:p>
    <w:p>
      <w:r>
        <w:rPr>
          <w:rFonts w:hint="eastAsia"/>
        </w:rPr>
        <w:t>5.行政执法人员从事执法活动，要佩带或者出示能够证明执法资格的（），出示有关（），做好告知说明工作。</w:t>
      </w:r>
      <w:r>
        <w:rPr>
          <w:rFonts w:hint="eastAsia"/>
        </w:rPr>
        <w:tab/>
      </w:r>
      <w:r>
        <w:rPr>
          <w:rFonts w:hint="eastAsia"/>
        </w:rPr>
        <w:tab/>
      </w:r>
    </w:p>
    <w:p>
      <w:r>
        <w:rPr>
          <w:rFonts w:hint="eastAsia"/>
        </w:rPr>
        <w:t>A.执法证件</w:t>
      </w:r>
      <w:r>
        <w:rPr>
          <w:rFonts w:hint="eastAsia"/>
        </w:rPr>
        <w:tab/>
      </w:r>
    </w:p>
    <w:p>
      <w:r>
        <w:rPr>
          <w:rFonts w:hint="eastAsia"/>
        </w:rPr>
        <w:t>B.执法文书</w:t>
      </w:r>
      <w:r>
        <w:rPr>
          <w:rFonts w:hint="eastAsia"/>
        </w:rPr>
        <w:tab/>
      </w:r>
    </w:p>
    <w:p>
      <w:r>
        <w:rPr>
          <w:rFonts w:hint="eastAsia"/>
        </w:rPr>
        <w:t>C.执法决定</w:t>
      </w:r>
      <w:r>
        <w:rPr>
          <w:rFonts w:hint="eastAsia"/>
        </w:rPr>
        <w:tab/>
      </w:r>
    </w:p>
    <w:p>
      <w:r>
        <w:rPr>
          <w:rFonts w:hint="eastAsia"/>
        </w:rPr>
        <w:t>D.执法公告</w:t>
      </w:r>
      <w:r>
        <w:rPr>
          <w:rFonts w:hint="eastAsia"/>
        </w:rPr>
        <w:tab/>
      </w:r>
      <w:r>
        <w:rPr>
          <w:rFonts w:hint="eastAsia"/>
        </w:rPr>
        <w:tab/>
      </w:r>
      <w:r>
        <w:rPr>
          <w:rFonts w:hint="eastAsia"/>
        </w:rPr>
        <w:tab/>
      </w:r>
    </w:p>
    <w:p>
      <w:r>
        <w:rPr>
          <w:rFonts w:hint="eastAsia"/>
        </w:rPr>
        <w:t>【答案】AB</w:t>
      </w:r>
    </w:p>
    <w:p>
      <w:r>
        <w:rPr>
          <w:rFonts w:hint="eastAsia"/>
        </w:rPr>
        <w:t>6.推行行政执法公示制度、执法全过程记录制度、重大执法决定法制审核制度改革要探索行政执法决定公开的（）和程序，完善公开信息的审核、纠错和监督机制。</w:t>
      </w:r>
      <w:r>
        <w:rPr>
          <w:rFonts w:hint="eastAsia"/>
        </w:rPr>
        <w:tab/>
      </w:r>
    </w:p>
    <w:p>
      <w:r>
        <w:rPr>
          <w:rFonts w:hint="eastAsia"/>
        </w:rPr>
        <w:t>A.范围</w:t>
      </w:r>
      <w:r>
        <w:rPr>
          <w:rFonts w:hint="eastAsia"/>
        </w:rPr>
        <w:tab/>
      </w:r>
    </w:p>
    <w:p>
      <w:r>
        <w:rPr>
          <w:rFonts w:hint="eastAsia"/>
        </w:rPr>
        <w:t>B.内容</w:t>
      </w:r>
      <w:r>
        <w:rPr>
          <w:rFonts w:hint="eastAsia"/>
        </w:rPr>
        <w:tab/>
      </w:r>
    </w:p>
    <w:p>
      <w:r>
        <w:rPr>
          <w:rFonts w:hint="eastAsia"/>
        </w:rPr>
        <w:t>C.方式</w:t>
      </w:r>
      <w:r>
        <w:rPr>
          <w:rFonts w:hint="eastAsia"/>
        </w:rPr>
        <w:tab/>
      </w:r>
    </w:p>
    <w:p>
      <w:r>
        <w:rPr>
          <w:rFonts w:hint="eastAsia"/>
        </w:rPr>
        <w:t>D.时限</w:t>
      </w:r>
      <w:r>
        <w:rPr>
          <w:rFonts w:hint="eastAsia"/>
        </w:rPr>
        <w:tab/>
      </w:r>
      <w:r>
        <w:rPr>
          <w:rFonts w:hint="eastAsia"/>
        </w:rPr>
        <w:tab/>
      </w:r>
      <w:r>
        <w:rPr>
          <w:rFonts w:hint="eastAsia"/>
        </w:rPr>
        <w:tab/>
      </w:r>
    </w:p>
    <w:p>
      <w:r>
        <w:rPr>
          <w:rFonts w:hint="eastAsia"/>
        </w:rPr>
        <w:t>【答案】ABCD</w:t>
      </w:r>
    </w:p>
    <w:p>
      <w:r>
        <w:rPr>
          <w:rFonts w:hint="eastAsia"/>
        </w:rPr>
        <w:t>7.行政执法公示、执法全过程记录、重大执法决定法制审核“三项制度”对严格规范公正文明执法具有（）的意义。</w:t>
      </w:r>
      <w:r>
        <w:rPr>
          <w:rFonts w:hint="eastAsia"/>
        </w:rPr>
        <w:tab/>
      </w:r>
      <w:r>
        <w:rPr>
          <w:rFonts w:hint="eastAsia"/>
        </w:rPr>
        <w:tab/>
      </w:r>
    </w:p>
    <w:p>
      <w:r>
        <w:rPr>
          <w:rFonts w:hint="eastAsia"/>
        </w:rPr>
        <w:t>A.整体性</w:t>
      </w:r>
      <w:r>
        <w:rPr>
          <w:rFonts w:hint="eastAsia"/>
        </w:rPr>
        <w:tab/>
      </w:r>
    </w:p>
    <w:p>
      <w:r>
        <w:rPr>
          <w:rFonts w:hint="eastAsia"/>
        </w:rPr>
        <w:t>B.基础性</w:t>
      </w:r>
      <w:r>
        <w:rPr>
          <w:rFonts w:hint="eastAsia"/>
        </w:rPr>
        <w:tab/>
      </w:r>
    </w:p>
    <w:p>
      <w:r>
        <w:rPr>
          <w:rFonts w:hint="eastAsia"/>
        </w:rPr>
        <w:t>C.突破性</w:t>
      </w:r>
      <w:r>
        <w:rPr>
          <w:rFonts w:hint="eastAsia"/>
        </w:rPr>
        <w:tab/>
      </w:r>
    </w:p>
    <w:p>
      <w:r>
        <w:rPr>
          <w:rFonts w:hint="eastAsia"/>
        </w:rPr>
        <w:t>D.建设性</w:t>
      </w:r>
      <w:r>
        <w:rPr>
          <w:rFonts w:hint="eastAsia"/>
        </w:rPr>
        <w:tab/>
      </w:r>
      <w:r>
        <w:rPr>
          <w:rFonts w:hint="eastAsia"/>
        </w:rPr>
        <w:tab/>
      </w:r>
      <w:r>
        <w:rPr>
          <w:rFonts w:hint="eastAsia"/>
        </w:rPr>
        <w:tab/>
      </w:r>
    </w:p>
    <w:p>
      <w:r>
        <w:rPr>
          <w:rFonts w:hint="eastAsia"/>
        </w:rPr>
        <w:t>【答案】ABC</w:t>
      </w:r>
    </w:p>
    <w:p>
      <w:r>
        <w:rPr>
          <w:rFonts w:hint="eastAsia"/>
        </w:rPr>
        <w:t>8.行政执法公示、执法全过程记录、重大执法决定法制审核“三项制度”，是大力推进执法（）的重大举措。</w:t>
      </w:r>
      <w:r>
        <w:rPr>
          <w:rFonts w:hint="eastAsia"/>
        </w:rPr>
        <w:tab/>
      </w:r>
      <w:r>
        <w:rPr>
          <w:rFonts w:hint="eastAsia"/>
        </w:rPr>
        <w:tab/>
      </w:r>
    </w:p>
    <w:p>
      <w:r>
        <w:rPr>
          <w:rFonts w:hint="eastAsia"/>
        </w:rPr>
        <w:t>A.规范化</w:t>
      </w:r>
      <w:r>
        <w:rPr>
          <w:rFonts w:hint="eastAsia"/>
        </w:rPr>
        <w:tab/>
      </w:r>
    </w:p>
    <w:p>
      <w:r>
        <w:rPr>
          <w:rFonts w:hint="eastAsia"/>
        </w:rPr>
        <w:t>B.网络化</w:t>
      </w:r>
      <w:r>
        <w:rPr>
          <w:rFonts w:hint="eastAsia"/>
        </w:rPr>
        <w:tab/>
      </w:r>
    </w:p>
    <w:p>
      <w:r>
        <w:rPr>
          <w:rFonts w:hint="eastAsia"/>
        </w:rPr>
        <w:t>C.自动化</w:t>
      </w:r>
      <w:r>
        <w:rPr>
          <w:rFonts w:hint="eastAsia"/>
        </w:rPr>
        <w:tab/>
      </w:r>
    </w:p>
    <w:p>
      <w:r>
        <w:rPr>
          <w:rFonts w:hint="eastAsia"/>
        </w:rPr>
        <w:t>D.信息化</w:t>
      </w:r>
      <w:r>
        <w:rPr>
          <w:rFonts w:hint="eastAsia"/>
        </w:rPr>
        <w:tab/>
      </w:r>
      <w:r>
        <w:rPr>
          <w:rFonts w:hint="eastAsia"/>
        </w:rPr>
        <w:tab/>
      </w:r>
      <w:r>
        <w:rPr>
          <w:rFonts w:hint="eastAsia"/>
        </w:rPr>
        <w:tab/>
      </w:r>
    </w:p>
    <w:p>
      <w:r>
        <w:rPr>
          <w:rFonts w:hint="eastAsia"/>
        </w:rPr>
        <w:t>【答案】AD</w:t>
      </w:r>
    </w:p>
    <w:p>
      <w:r>
        <w:rPr>
          <w:rFonts w:hint="eastAsia"/>
        </w:rPr>
        <w:t>9.在行政执法公示、执法全过程记录、重大执法决定法制审核“三项制度”建设的同时要加强（）和（），建立运行执法信息平台，提升执法水平和效率。</w:t>
      </w:r>
      <w:r>
        <w:rPr>
          <w:rFonts w:hint="eastAsia"/>
        </w:rPr>
        <w:tab/>
      </w:r>
      <w:r>
        <w:rPr>
          <w:rFonts w:hint="eastAsia"/>
        </w:rPr>
        <w:tab/>
      </w:r>
    </w:p>
    <w:p>
      <w:r>
        <w:rPr>
          <w:rFonts w:hint="eastAsia"/>
        </w:rPr>
        <w:t>A.行政执法信息化建设</w:t>
      </w:r>
      <w:r>
        <w:rPr>
          <w:rFonts w:hint="eastAsia"/>
        </w:rPr>
        <w:tab/>
      </w:r>
    </w:p>
    <w:p>
      <w:r>
        <w:rPr>
          <w:rFonts w:hint="eastAsia"/>
        </w:rPr>
        <w:t>B.行政执法网络化建设</w:t>
      </w:r>
      <w:r>
        <w:rPr>
          <w:rFonts w:hint="eastAsia"/>
        </w:rPr>
        <w:tab/>
      </w:r>
    </w:p>
    <w:p>
      <w:r>
        <w:rPr>
          <w:rFonts w:hint="eastAsia"/>
        </w:rPr>
        <w:t>C.信息共享</w:t>
      </w:r>
      <w:r>
        <w:rPr>
          <w:rFonts w:hint="eastAsia"/>
        </w:rPr>
        <w:tab/>
      </w:r>
    </w:p>
    <w:p>
      <w:r>
        <w:rPr>
          <w:rFonts w:hint="eastAsia"/>
        </w:rPr>
        <w:t>D.信息通用</w:t>
      </w:r>
      <w:r>
        <w:rPr>
          <w:rFonts w:hint="eastAsia"/>
        </w:rPr>
        <w:tab/>
      </w:r>
      <w:r>
        <w:rPr>
          <w:rFonts w:hint="eastAsia"/>
        </w:rPr>
        <w:tab/>
      </w:r>
      <w:r>
        <w:rPr>
          <w:rFonts w:hint="eastAsia"/>
        </w:rPr>
        <w:tab/>
      </w:r>
    </w:p>
    <w:p>
      <w:r>
        <w:rPr>
          <w:rFonts w:hint="eastAsia"/>
        </w:rPr>
        <w:t>【答案】AC</w:t>
      </w:r>
    </w:p>
    <w:p>
      <w:r>
        <w:rPr>
          <w:rFonts w:hint="eastAsia"/>
        </w:rPr>
        <w:t>10._____等直接涉及人身自由、生命健康、重大财产权益的现场执法活动和执法办案场所，应当进行全程音像记录。</w:t>
      </w:r>
    </w:p>
    <w:p>
      <w:r>
        <w:rPr>
          <w:rFonts w:hint="eastAsia"/>
        </w:rPr>
        <w:t>A</w:t>
      </w:r>
      <w:r>
        <w:rPr>
          <w:rFonts w:hint="eastAsia"/>
          <w:lang w:val="zh-CN"/>
        </w:rPr>
        <w:t xml:space="preserve">. </w:t>
      </w:r>
      <w:r>
        <w:rPr>
          <w:rFonts w:hint="eastAsia"/>
        </w:rPr>
        <w:t>举行听证    B</w:t>
      </w:r>
      <w:r>
        <w:rPr>
          <w:rFonts w:hint="eastAsia"/>
          <w:lang w:val="zh-CN"/>
        </w:rPr>
        <w:t xml:space="preserve">. </w:t>
      </w:r>
      <w:r>
        <w:rPr>
          <w:rFonts w:hint="eastAsia"/>
        </w:rPr>
        <w:t>留置送达    C</w:t>
      </w:r>
      <w:r>
        <w:rPr>
          <w:rFonts w:hint="eastAsia"/>
          <w:lang w:val="zh-CN"/>
        </w:rPr>
        <w:t xml:space="preserve">. </w:t>
      </w:r>
      <w:r>
        <w:rPr>
          <w:rFonts w:hint="eastAsia"/>
        </w:rPr>
        <w:t>强制拆除    D</w:t>
      </w:r>
      <w:r>
        <w:rPr>
          <w:rFonts w:hint="eastAsia"/>
          <w:lang w:val="zh-CN"/>
        </w:rPr>
        <w:t xml:space="preserve">. </w:t>
      </w:r>
      <w:r>
        <w:rPr>
          <w:rFonts w:hint="eastAsia"/>
        </w:rPr>
        <w:t>查封扣押财产</w:t>
      </w:r>
    </w:p>
    <w:p>
      <w:pPr>
        <w:rPr>
          <w:rFonts w:hint="eastAsia" w:eastAsia="宋体"/>
          <w:lang w:val="en-US" w:eastAsia="zh-CN"/>
        </w:rPr>
      </w:pPr>
      <w:r>
        <w:rPr>
          <w:rFonts w:hint="eastAsia"/>
        </w:rPr>
        <w:t>【答案】CD</w:t>
      </w:r>
    </w:p>
    <w:p>
      <w:r>
        <w:rPr>
          <w:rFonts w:hint="eastAsia"/>
        </w:rPr>
        <w:t>11.下列关于行政执法全过程记录制度的说法，错误的是_____。</w:t>
      </w:r>
    </w:p>
    <w:p>
      <w:r>
        <w:rPr>
          <w:rFonts w:hint="eastAsia"/>
        </w:rPr>
        <w:t>A</w:t>
      </w:r>
      <w:r>
        <w:rPr>
          <w:rFonts w:hint="eastAsia"/>
          <w:lang w:val="zh-CN"/>
        </w:rPr>
        <w:t xml:space="preserve">. </w:t>
      </w:r>
      <w:r>
        <w:rPr>
          <w:rFonts w:hint="eastAsia"/>
        </w:rPr>
        <w:t>因设备故障、损坏或者电量不足、存储空间不足、天气情况恶劣等客观原因而中止记录的，重新开始记录时应当对中断原因进行说明。</w:t>
      </w:r>
    </w:p>
    <w:p>
      <w:r>
        <w:rPr>
          <w:rFonts w:hint="eastAsia"/>
        </w:rPr>
        <w:t>B</w:t>
      </w:r>
      <w:r>
        <w:rPr>
          <w:rFonts w:hint="eastAsia"/>
          <w:lang w:val="zh-CN"/>
        </w:rPr>
        <w:t xml:space="preserve">. </w:t>
      </w:r>
      <w:r>
        <w:rPr>
          <w:rFonts w:hint="eastAsia"/>
        </w:rPr>
        <w:t>行政执法全过程记录就是全过程音像记录。</w:t>
      </w:r>
    </w:p>
    <w:p>
      <w:r>
        <w:rPr>
          <w:rFonts w:hint="eastAsia"/>
        </w:rPr>
        <w:t>C</w:t>
      </w:r>
      <w:r>
        <w:rPr>
          <w:rFonts w:hint="eastAsia"/>
          <w:lang w:val="zh-CN"/>
        </w:rPr>
        <w:t xml:space="preserve">. </w:t>
      </w:r>
      <w:r>
        <w:rPr>
          <w:rFonts w:hint="eastAsia"/>
        </w:rPr>
        <w:t>所有执法行为、每个执法环节都要进行音像记录。</w:t>
      </w:r>
    </w:p>
    <w:p>
      <w:r>
        <w:rPr>
          <w:rFonts w:hint="eastAsia"/>
        </w:rPr>
        <w:t>D</w:t>
      </w:r>
      <w:r>
        <w:rPr>
          <w:rFonts w:hint="eastAsia"/>
          <w:lang w:val="zh-CN"/>
        </w:rPr>
        <w:t xml:space="preserve">. </w:t>
      </w:r>
      <w:r>
        <w:rPr>
          <w:rFonts w:hint="eastAsia"/>
        </w:rPr>
        <w:t>因工作需要，行政执法人员可以调阅、复制任何行政执法音像资料。</w:t>
      </w:r>
    </w:p>
    <w:p>
      <w:r>
        <w:rPr>
          <w:rFonts w:hint="eastAsia"/>
        </w:rPr>
        <w:t>【答案】BCD</w:t>
      </w:r>
    </w:p>
    <w:p>
      <w:r>
        <w:rPr>
          <w:rFonts w:hint="eastAsia"/>
        </w:rPr>
        <w:t>12.按照中共中央办公厅、国务院办公厅《关于推进基层整合审批服务执法力量的实施意见》，全面推行行政执法公示制度，做到（）和过程公开。</w:t>
      </w:r>
    </w:p>
    <w:p>
      <w:r>
        <w:rPr>
          <w:rFonts w:hint="eastAsia"/>
        </w:rPr>
        <w:t>A.依据公开</w:t>
      </w:r>
    </w:p>
    <w:p>
      <w:r>
        <w:rPr>
          <w:rFonts w:hint="eastAsia"/>
        </w:rPr>
        <w:t>B.决策公开</w:t>
      </w:r>
    </w:p>
    <w:p>
      <w:r>
        <w:rPr>
          <w:rFonts w:hint="eastAsia"/>
        </w:rPr>
        <w:t>C.执行公开</w:t>
      </w:r>
    </w:p>
    <w:p>
      <w:r>
        <w:rPr>
          <w:rFonts w:hint="eastAsia"/>
        </w:rPr>
        <w:t>D.结果公开</w:t>
      </w:r>
    </w:p>
    <w:p>
      <w:r>
        <w:rPr>
          <w:rFonts w:hint="eastAsia"/>
        </w:rPr>
        <w:t>【答案】ABCD</w:t>
      </w:r>
    </w:p>
    <w:p>
      <w:r>
        <w:rPr>
          <w:rFonts w:hint="eastAsia"/>
        </w:rPr>
        <w:t>13.执法全过程记录制度要求音像记录应当重点记录以下内容（）</w:t>
      </w:r>
    </w:p>
    <w:p>
      <w:r>
        <w:rPr>
          <w:rFonts w:hint="eastAsia"/>
        </w:rPr>
        <w:t>A.执法现场环境</w:t>
      </w:r>
    </w:p>
    <w:p>
      <w:r>
        <w:rPr>
          <w:rFonts w:hint="eastAsia"/>
        </w:rPr>
        <w:t>B.现场有关人员的情况</w:t>
      </w:r>
    </w:p>
    <w:p>
      <w:r>
        <w:rPr>
          <w:rFonts w:hint="eastAsia"/>
        </w:rPr>
        <w:t>C.重要涉案物品及其主要特征</w:t>
      </w:r>
    </w:p>
    <w:p>
      <w:r>
        <w:rPr>
          <w:rFonts w:hint="eastAsia"/>
        </w:rPr>
        <w:t>D.执法人员送达法律文书的情况</w:t>
      </w:r>
    </w:p>
    <w:p>
      <w:r>
        <w:rPr>
          <w:rFonts w:hint="eastAsia"/>
        </w:rPr>
        <w:t>【答案】ABCD</w:t>
      </w:r>
    </w:p>
    <w:p>
      <w:pPr>
        <w:numPr>
          <w:ilvl w:val="0"/>
          <w:numId w:val="8"/>
        </w:numPr>
      </w:pPr>
      <w:r>
        <w:rPr>
          <w:rFonts w:hint="eastAsia"/>
        </w:rPr>
        <w:t>因（）等客观原因而中止记录的，重新开始记录应当对终端原因进行说明。</w:t>
      </w:r>
    </w:p>
    <w:p>
      <w:pPr>
        <w:numPr>
          <w:ilvl w:val="0"/>
          <w:numId w:val="9"/>
        </w:numPr>
      </w:pPr>
      <w:r>
        <w:rPr>
          <w:rFonts w:hint="eastAsia"/>
        </w:rPr>
        <w:t>设备故障、损坏或者电量不足</w:t>
      </w:r>
    </w:p>
    <w:p>
      <w:r>
        <w:rPr>
          <w:rFonts w:hint="eastAsia"/>
        </w:rPr>
        <w:t>B.存储空间不足</w:t>
      </w:r>
    </w:p>
    <w:p>
      <w:r>
        <w:rPr>
          <w:rFonts w:hint="eastAsia"/>
        </w:rPr>
        <w:t>C.天气情况恶劣</w:t>
      </w:r>
    </w:p>
    <w:p>
      <w:r>
        <w:rPr>
          <w:rFonts w:hint="eastAsia"/>
        </w:rPr>
        <w:t>D.执法发生争议</w:t>
      </w:r>
    </w:p>
    <w:p>
      <w:r>
        <w:rPr>
          <w:rFonts w:hint="eastAsia"/>
        </w:rPr>
        <w:t>【答案】ABC</w:t>
      </w:r>
    </w:p>
    <w:p>
      <w:pPr>
        <w:numPr>
          <w:ilvl w:val="0"/>
          <w:numId w:val="10"/>
        </w:numPr>
      </w:pPr>
      <w:r>
        <w:rPr>
          <w:rFonts w:hint="eastAsia"/>
        </w:rPr>
        <w:t>行政执法机关在作出下列重大行政执法决定前，应当进行法制审核。</w:t>
      </w:r>
    </w:p>
    <w:p>
      <w:pPr>
        <w:numPr>
          <w:ilvl w:val="0"/>
          <w:numId w:val="11"/>
        </w:numPr>
      </w:pPr>
      <w:r>
        <w:rPr>
          <w:rFonts w:hint="eastAsia"/>
        </w:rPr>
        <w:t>涉及重大公共利益的</w:t>
      </w:r>
    </w:p>
    <w:p>
      <w:pPr>
        <w:numPr>
          <w:ilvl w:val="0"/>
          <w:numId w:val="11"/>
        </w:numPr>
      </w:pPr>
      <w:r>
        <w:rPr>
          <w:rFonts w:hint="eastAsia"/>
        </w:rPr>
        <w:t>可能造成重大社会影响或者引发社会风险的</w:t>
      </w:r>
    </w:p>
    <w:p>
      <w:pPr>
        <w:numPr>
          <w:ilvl w:val="0"/>
          <w:numId w:val="11"/>
        </w:numPr>
      </w:pPr>
      <w:r>
        <w:rPr>
          <w:rFonts w:hint="eastAsia"/>
        </w:rPr>
        <w:t>直接关系行政相对人或者第三人重大权益的</w:t>
      </w:r>
    </w:p>
    <w:p>
      <w:pPr>
        <w:numPr>
          <w:ilvl w:val="0"/>
          <w:numId w:val="11"/>
        </w:numPr>
      </w:pPr>
      <w:r>
        <w:rPr>
          <w:rFonts w:hint="eastAsia"/>
        </w:rPr>
        <w:t>经过听证程序作出行政执法决定的</w:t>
      </w:r>
    </w:p>
    <w:p>
      <w:r>
        <w:rPr>
          <w:rFonts w:hint="eastAsia"/>
        </w:rPr>
        <w:t>【答案】ABCD</w:t>
      </w:r>
    </w:p>
    <w:p/>
    <w:p>
      <w:pPr>
        <w:rPr>
          <w:b/>
          <w:bCs/>
        </w:rPr>
      </w:pPr>
      <w:r>
        <w:rPr>
          <w:rFonts w:hint="eastAsia"/>
          <w:b/>
          <w:bCs/>
          <w:lang w:eastAsia="zh-CN"/>
        </w:rPr>
        <w:t>三、</w:t>
      </w:r>
      <w:r>
        <w:rPr>
          <w:rFonts w:hint="eastAsia"/>
          <w:b/>
          <w:bCs/>
        </w:rPr>
        <w:t>判断题</w:t>
      </w:r>
    </w:p>
    <w:p>
      <w:r>
        <w:rPr>
          <w:rFonts w:hint="eastAsia"/>
        </w:rPr>
        <w:t>1.推行行政执法公示制度、执法全过程记录制度、重大执法决定法制审核制度是党的十八届三中全会部署的重要改革任务。（）</w:t>
      </w:r>
    </w:p>
    <w:p>
      <w:r>
        <w:rPr>
          <w:rFonts w:hint="eastAsia"/>
        </w:rPr>
        <w:t>【答案】错误</w:t>
      </w:r>
    </w:p>
    <w:p>
      <w:r>
        <w:rPr>
          <w:rFonts w:hint="eastAsia"/>
        </w:rPr>
        <w:t>2.全面推行行政执法公示制度、执法全过程记录制度、重大执法决定法制审核制度要坚持依法规范、执法为民、务实高效、改革创新、统筹协调的基本原则。</w:t>
      </w:r>
    </w:p>
    <w:p>
      <w:r>
        <w:rPr>
          <w:rFonts w:hint="eastAsia"/>
        </w:rPr>
        <w:t>【答案】正确</w:t>
      </w:r>
    </w:p>
    <w:p>
      <w:r>
        <w:rPr>
          <w:rFonts w:hint="eastAsia"/>
        </w:rPr>
        <w:t>3.行政执法人员在执法过程中要主动表明身份，接受社会监督。（）</w:t>
      </w:r>
    </w:p>
    <w:p>
      <w:r>
        <w:rPr>
          <w:rFonts w:hint="eastAsia"/>
        </w:rPr>
        <w:t>【答案】正确</w:t>
      </w:r>
    </w:p>
    <w:p>
      <w:r>
        <w:rPr>
          <w:rFonts w:hint="eastAsia"/>
        </w:rPr>
        <w:t>4.行政执法人员从事执法活动，要佩带或者出示能够证明执法资格的执法证件，出示有关执法文书，做好告知说明工作。（）</w:t>
      </w:r>
    </w:p>
    <w:p>
      <w:r>
        <w:rPr>
          <w:rFonts w:hint="eastAsia"/>
        </w:rPr>
        <w:t>【答案】正确</w:t>
      </w:r>
    </w:p>
    <w:p>
      <w:r>
        <w:rPr>
          <w:rFonts w:hint="eastAsia"/>
        </w:rPr>
        <w:t>5.对直接涉及人身自由、生命健康、重大财产权益的现场执法活动和执法场所，应当进行音像记录。（）</w:t>
      </w:r>
    </w:p>
    <w:p>
      <w:r>
        <w:rPr>
          <w:rFonts w:hint="eastAsia"/>
        </w:rPr>
        <w:t>【答案】错误</w:t>
      </w:r>
    </w:p>
    <w:p>
      <w:r>
        <w:rPr>
          <w:rFonts w:hint="eastAsia"/>
        </w:rPr>
        <w:t>6.推行重大执法决定法制审核制度，要充分发挥法律顾问、公职律师在法制审核工作中的作用。</w:t>
      </w:r>
    </w:p>
    <w:p>
      <w:r>
        <w:rPr>
          <w:rFonts w:hint="eastAsia"/>
        </w:rPr>
        <w:t>【答案】正确</w:t>
      </w:r>
    </w:p>
    <w:p>
      <w:pPr>
        <w:numPr>
          <w:ilvl w:val="0"/>
          <w:numId w:val="12"/>
        </w:numPr>
      </w:pPr>
      <w:r>
        <w:rPr>
          <w:rFonts w:hint="eastAsia"/>
        </w:rPr>
        <w:t>针对基层存在的法制审核专业人员数量不足、分布不均等问题，可以健全本系统内法律顾问、公职律师统筹调用机制，实现法律专业人才资源共享。</w:t>
      </w:r>
    </w:p>
    <w:p>
      <w:r>
        <w:rPr>
          <w:rFonts w:hint="eastAsia"/>
        </w:rPr>
        <w:t>【答案】正确</w:t>
      </w:r>
    </w:p>
    <w:p>
      <w:r>
        <w:rPr>
          <w:rFonts w:hint="eastAsia"/>
        </w:rPr>
        <w:t>8.各级行政执法机关应当制定行政执法全过程记录具体操作规范和流程，充分运用信息化手段，及时归集行政执法信息，提高行政执法记录的信息化水平，实现行政执法信息实时全记录。</w:t>
      </w:r>
    </w:p>
    <w:p>
      <w:r>
        <w:rPr>
          <w:rFonts w:hint="eastAsia"/>
        </w:rPr>
        <w:t>【答案】正确</w:t>
      </w:r>
    </w:p>
    <w:p>
      <w:r>
        <w:rPr>
          <w:rFonts w:hint="eastAsia"/>
        </w:rPr>
        <w:t>9.行政执法机关的法制审核机构可以与本机关具体负责行政执法工作的机构合并设置。</w:t>
      </w:r>
    </w:p>
    <w:p>
      <w:r>
        <w:rPr>
          <w:rFonts w:hint="eastAsia"/>
        </w:rPr>
        <w:t>【答案】错误</w:t>
      </w:r>
    </w:p>
    <w:p>
      <w:r>
        <w:rPr>
          <w:rFonts w:hint="eastAsia"/>
        </w:rPr>
        <w:t>10.执法承办机构与法制审核机构对拟作出的重大行政执法决定有分歧的，应当启动协调机制，以法制审核机构的意见为准。</w:t>
      </w:r>
    </w:p>
    <w:p>
      <w:r>
        <w:rPr>
          <w:rFonts w:hint="eastAsia"/>
        </w:rPr>
        <w:t>【答案】错误</w:t>
      </w:r>
    </w:p>
    <w:p>
      <w:r>
        <w:rPr>
          <w:rFonts w:hint="eastAsia"/>
        </w:rPr>
        <w:t>11.行政执法机关应当按照“谁执法谁公示”的原则，以统一的行政执法公示平台为主，政府公报、新闻媒体、办公场所、政府或者执法机关门户网站等为补充，有选择性地公开行政执法信息。</w:t>
      </w:r>
    </w:p>
    <w:p>
      <w:r>
        <w:rPr>
          <w:rFonts w:hint="eastAsia"/>
        </w:rPr>
        <w:t>【答案】错误</w:t>
      </w:r>
    </w:p>
    <w:p>
      <w:r>
        <w:rPr>
          <w:rFonts w:hint="eastAsia"/>
        </w:rPr>
        <w:t>12.当事人认为与其相关的行政执法信息有误、向行政执法机关提出异议的，行政执法机关应当进行核实。经核实，异议内容不实的，可以不告知当事人。</w:t>
      </w:r>
    </w:p>
    <w:p>
      <w:r>
        <w:rPr>
          <w:rFonts w:hint="eastAsia"/>
        </w:rPr>
        <w:t>【答案】错误</w:t>
      </w:r>
    </w:p>
    <w:p>
      <w:r>
        <w:rPr>
          <w:rFonts w:hint="eastAsia"/>
        </w:rPr>
        <w:t>13.行政执法机关公开行政执法决定结果应当全文公开。</w:t>
      </w:r>
    </w:p>
    <w:p>
      <w:r>
        <w:rPr>
          <w:rFonts w:hint="eastAsia"/>
        </w:rPr>
        <w:t>【答案】错误</w:t>
      </w:r>
    </w:p>
    <w:p>
      <w:pPr>
        <w:numPr>
          <w:ilvl w:val="0"/>
          <w:numId w:val="13"/>
        </w:numPr>
      </w:pPr>
      <w:r>
        <w:rPr>
          <w:rFonts w:hint="eastAsia"/>
        </w:rPr>
        <w:t>行政执法机关发现公开的行政执法信息不准确的，应当及时更正。</w:t>
      </w:r>
    </w:p>
    <w:p>
      <w:r>
        <w:rPr>
          <w:rFonts w:hint="eastAsia"/>
        </w:rPr>
        <w:t>【答案】正确</w:t>
      </w:r>
    </w:p>
    <w:p>
      <w:pPr>
        <w:numPr>
          <w:ilvl w:val="0"/>
          <w:numId w:val="13"/>
        </w:numPr>
      </w:pPr>
      <w:r>
        <w:rPr>
          <w:rFonts w:hint="eastAsia"/>
        </w:rPr>
        <w:t>行政执法全过程记录制度就是要求进行全过程音像记录。</w:t>
      </w:r>
    </w:p>
    <w:p>
      <w:r>
        <w:rPr>
          <w:rFonts w:hint="eastAsia"/>
        </w:rPr>
        <w:t>【答案】错误</w:t>
      </w:r>
    </w:p>
    <w:p>
      <w:pPr>
        <w:numPr>
          <w:ilvl w:val="0"/>
          <w:numId w:val="13"/>
        </w:numPr>
      </w:pPr>
      <w:r>
        <w:rPr>
          <w:rFonts w:hint="eastAsia"/>
        </w:rPr>
        <w:t>按照依法下放、宜放则放原则，将审批服务执法等权限全部赋予乡镇和街道。</w:t>
      </w:r>
    </w:p>
    <w:p>
      <w:r>
        <w:rPr>
          <w:rFonts w:hint="eastAsia"/>
        </w:rPr>
        <w:t>【答案】错误</w:t>
      </w:r>
    </w:p>
    <w:p>
      <w:pPr>
        <w:numPr>
          <w:ilvl w:val="0"/>
          <w:numId w:val="13"/>
        </w:numPr>
      </w:pPr>
      <w:r>
        <w:rPr>
          <w:rFonts w:hint="eastAsia"/>
        </w:rPr>
        <w:t>推进行政执法权限和力量向基层延伸和下沉，要强化乡镇和街道的统一指挥和统筹协调职责。</w:t>
      </w:r>
    </w:p>
    <w:p>
      <w:r>
        <w:rPr>
          <w:rFonts w:hint="eastAsia"/>
        </w:rPr>
        <w:t>【答案】正确</w:t>
      </w:r>
    </w:p>
    <w:p>
      <w:pPr>
        <w:numPr>
          <w:ilvl w:val="0"/>
          <w:numId w:val="13"/>
        </w:numPr>
      </w:pPr>
      <w:r>
        <w:rPr>
          <w:rFonts w:hint="eastAsia"/>
        </w:rPr>
        <w:t>基层综合行政执法改革后，按照有关法律规定相对集中行使行政处罚权的主体是乡镇综合行政执法机构。</w:t>
      </w:r>
    </w:p>
    <w:p>
      <w:r>
        <w:rPr>
          <w:rFonts w:hint="eastAsia"/>
        </w:rPr>
        <w:t>【答案】错误</w:t>
      </w:r>
    </w:p>
    <w:p>
      <w:pPr>
        <w:numPr>
          <w:ilvl w:val="0"/>
          <w:numId w:val="13"/>
        </w:numPr>
      </w:pPr>
      <w:r>
        <w:rPr>
          <w:rFonts w:hint="eastAsia"/>
        </w:rPr>
        <w:t>推进审批服务执法等权限赋予乡镇和街道，由省级政府统一制定赋权清单。</w:t>
      </w:r>
    </w:p>
    <w:p>
      <w:r>
        <w:rPr>
          <w:rFonts w:hint="eastAsia"/>
        </w:rPr>
        <w:t>【答案】正确</w:t>
      </w:r>
    </w:p>
    <w:p>
      <w:r>
        <w:rPr>
          <w:rFonts w:hint="eastAsia"/>
        </w:rPr>
        <w:t>20.乡镇和街道赋权后，要加强对乡镇和街道综合行政执法机构、执法人员的业务指导和培训，规范执法检查、受立案、调查、审查、决定等程序和行为。</w:t>
      </w:r>
    </w:p>
    <w:p>
      <w:r>
        <w:rPr>
          <w:rFonts w:hint="eastAsia"/>
        </w:rPr>
        <w:t>【答案】正确</w:t>
      </w:r>
    </w:p>
    <w:p/>
    <w:p>
      <w:pPr>
        <w:jc w:val="center"/>
        <w:rPr>
          <w:rFonts w:ascii="黑体" w:hAnsi="黑体" w:eastAsia="黑体"/>
          <w:sz w:val="32"/>
          <w:szCs w:val="32"/>
        </w:rPr>
      </w:pPr>
      <w:r>
        <w:rPr>
          <w:rFonts w:hint="eastAsia" w:ascii="黑体" w:hAnsi="黑体" w:eastAsia="黑体"/>
          <w:sz w:val="32"/>
          <w:szCs w:val="32"/>
        </w:rPr>
        <w:t>宪法</w:t>
      </w:r>
    </w:p>
    <w:p/>
    <w:p>
      <w:pPr>
        <w:rPr>
          <w:b/>
          <w:bCs/>
        </w:rPr>
      </w:pPr>
      <w:r>
        <w:rPr>
          <w:rFonts w:hint="eastAsia"/>
          <w:b/>
          <w:bCs/>
          <w:lang w:eastAsia="zh-CN"/>
        </w:rPr>
        <w:t>一、</w:t>
      </w:r>
      <w:r>
        <w:rPr>
          <w:rFonts w:hint="eastAsia"/>
          <w:b/>
          <w:bCs/>
        </w:rPr>
        <w:t>判断题</w:t>
      </w:r>
    </w:p>
    <w:p>
      <w:r>
        <w:rPr>
          <w:rFonts w:hint="eastAsia"/>
        </w:rPr>
        <w:t>1、人民法院、人民检察院和公安机关办理刑事案件，应当分工负责，互相配合，互相制约，以保证准确有效地执行法律。</w:t>
      </w:r>
      <w:r>
        <w:rPr>
          <w:rFonts w:hint="eastAsia"/>
        </w:rPr>
        <w:tab/>
      </w:r>
    </w:p>
    <w:p>
      <w:r>
        <w:rPr>
          <w:rFonts w:hint="eastAsia"/>
        </w:rPr>
        <w:t>【答案】正确</w:t>
      </w:r>
    </w:p>
    <w:p>
      <w:r>
        <w:rPr>
          <w:rFonts w:hint="eastAsia"/>
        </w:rPr>
        <w:t>2人民法院和人民检察院对于不通晓当地通用的语言文字的诉讼参与人，可以为他们翻译。</w:t>
      </w:r>
    </w:p>
    <w:p>
      <w:r>
        <w:rPr>
          <w:rFonts w:hint="eastAsia"/>
        </w:rPr>
        <w:t>【答案】错误</w:t>
      </w:r>
    </w:p>
    <w:p>
      <w:r>
        <w:rPr>
          <w:rFonts w:hint="eastAsia"/>
        </w:rPr>
        <w:t>3、地方性法规是地方人大及其常委会根据本地的实际需要，在不同宪法、法律、行政法规相抵触的前提下制定的。</w:t>
      </w:r>
    </w:p>
    <w:p>
      <w:r>
        <w:rPr>
          <w:rFonts w:hint="eastAsia"/>
        </w:rPr>
        <w:t>【答案】正确</w:t>
      </w:r>
    </w:p>
    <w:p>
      <w:r>
        <w:rPr>
          <w:rFonts w:hint="eastAsia"/>
        </w:rPr>
        <w:t>4、宪法是一国的基本大法。</w:t>
      </w:r>
    </w:p>
    <w:p>
      <w:r>
        <w:rPr>
          <w:rFonts w:hint="eastAsia"/>
        </w:rPr>
        <w:t>【答案】错误</w:t>
      </w:r>
    </w:p>
    <w:p>
      <w:r>
        <w:rPr>
          <w:rFonts w:hint="eastAsia"/>
        </w:rPr>
        <w:t>5、中华人民共和国实行依法治国，建设社会主义法治国家。一切法律、行政法规和地方性法规都不得同宪法相抵触。</w:t>
      </w:r>
    </w:p>
    <w:p>
      <w:r>
        <w:rPr>
          <w:rFonts w:hint="eastAsia"/>
        </w:rPr>
        <w:t>【答案】正确</w:t>
      </w:r>
    </w:p>
    <w:p/>
    <w:p>
      <w:pPr>
        <w:rPr>
          <w:b/>
          <w:bCs/>
        </w:rPr>
      </w:pPr>
      <w:r>
        <w:rPr>
          <w:rFonts w:hint="eastAsia"/>
          <w:b/>
          <w:bCs/>
          <w:lang w:eastAsia="zh-CN"/>
        </w:rPr>
        <w:t>二、</w:t>
      </w:r>
      <w:r>
        <w:rPr>
          <w:rFonts w:hint="eastAsia"/>
          <w:b/>
          <w:bCs/>
        </w:rPr>
        <w:t>单选题</w:t>
      </w:r>
    </w:p>
    <w:p>
      <w:r>
        <w:rPr>
          <w:rFonts w:hint="eastAsia"/>
        </w:rPr>
        <w:t>6、下列（ ）职务没有任期限制。</w:t>
      </w:r>
      <w:r>
        <w:rPr>
          <w:rFonts w:hint="eastAsia"/>
        </w:rPr>
        <w:tab/>
      </w:r>
      <w:r>
        <w:rPr>
          <w:rFonts w:hint="eastAsia"/>
        </w:rPr>
        <w:tab/>
      </w:r>
    </w:p>
    <w:p>
      <w:r>
        <w:rPr>
          <w:rFonts w:hint="eastAsia"/>
        </w:rPr>
        <w:t>A.国家主席</w:t>
      </w:r>
      <w:r>
        <w:rPr>
          <w:rFonts w:hint="eastAsia"/>
        </w:rPr>
        <w:tab/>
      </w:r>
    </w:p>
    <w:p>
      <w:r>
        <w:rPr>
          <w:rFonts w:hint="eastAsia"/>
        </w:rPr>
        <w:t>B.国务院总理</w:t>
      </w:r>
    </w:p>
    <w:p>
      <w:r>
        <w:rPr>
          <w:rFonts w:hint="eastAsia"/>
        </w:rPr>
        <w:t>C.最高人民法院院长</w:t>
      </w:r>
      <w:r>
        <w:rPr>
          <w:rFonts w:hint="eastAsia"/>
        </w:rPr>
        <w:tab/>
      </w:r>
    </w:p>
    <w:p>
      <w:r>
        <w:rPr>
          <w:rFonts w:hint="eastAsia"/>
        </w:rPr>
        <w:t>D.最高人民检察院检察长</w:t>
      </w:r>
      <w:r>
        <w:rPr>
          <w:rFonts w:hint="eastAsia"/>
        </w:rPr>
        <w:tab/>
      </w:r>
    </w:p>
    <w:p>
      <w:r>
        <w:rPr>
          <w:rFonts w:hint="eastAsia"/>
        </w:rPr>
        <w:t>【答案】A</w:t>
      </w:r>
    </w:p>
    <w:p>
      <w:r>
        <w:rPr>
          <w:rFonts w:hint="eastAsia"/>
        </w:rPr>
        <w:t>7、自治区的自治条例和单行条例需要报（ ）机关批准后生效。</w:t>
      </w:r>
      <w:r>
        <w:rPr>
          <w:rFonts w:hint="eastAsia"/>
        </w:rPr>
        <w:tab/>
      </w:r>
      <w:r>
        <w:rPr>
          <w:rFonts w:hint="eastAsia"/>
        </w:rPr>
        <w:tab/>
      </w:r>
    </w:p>
    <w:p>
      <w:r>
        <w:rPr>
          <w:rFonts w:hint="eastAsia"/>
        </w:rPr>
        <w:t>A.全国人民代表大会</w:t>
      </w:r>
      <w:r>
        <w:rPr>
          <w:rFonts w:hint="eastAsia"/>
        </w:rPr>
        <w:tab/>
      </w:r>
    </w:p>
    <w:p>
      <w:r>
        <w:rPr>
          <w:rFonts w:hint="eastAsia"/>
        </w:rPr>
        <w:t>B.全国人民代表大会常务委员会</w:t>
      </w:r>
    </w:p>
    <w:p>
      <w:r>
        <w:rPr>
          <w:rFonts w:hint="eastAsia"/>
        </w:rPr>
        <w:t>C.国务院</w:t>
      </w:r>
      <w:r>
        <w:rPr>
          <w:rFonts w:hint="eastAsia"/>
        </w:rPr>
        <w:tab/>
      </w:r>
    </w:p>
    <w:p>
      <w:r>
        <w:rPr>
          <w:rFonts w:hint="eastAsia"/>
        </w:rPr>
        <w:t>D.自治区人民代表大会常务委员会</w:t>
      </w:r>
      <w:r>
        <w:rPr>
          <w:rFonts w:hint="eastAsia"/>
        </w:rPr>
        <w:tab/>
      </w:r>
    </w:p>
    <w:p>
      <w:r>
        <w:rPr>
          <w:rFonts w:hint="eastAsia"/>
        </w:rPr>
        <w:t>【答案】B</w:t>
      </w:r>
    </w:p>
    <w:p>
      <w:r>
        <w:rPr>
          <w:rFonts w:hint="eastAsia"/>
        </w:rPr>
        <w:t>8、下列（ ）选项不是国务院的职权。</w:t>
      </w:r>
      <w:r>
        <w:rPr>
          <w:rFonts w:hint="eastAsia"/>
        </w:rPr>
        <w:tab/>
      </w:r>
      <w:r>
        <w:rPr>
          <w:rFonts w:hint="eastAsia"/>
        </w:rPr>
        <w:tab/>
      </w:r>
    </w:p>
    <w:p>
      <w:r>
        <w:rPr>
          <w:rFonts w:hint="eastAsia"/>
        </w:rPr>
        <w:t>A.领导和管理经济工作和城乡建设、生态文明建设</w:t>
      </w:r>
      <w:r>
        <w:rPr>
          <w:rFonts w:hint="eastAsia"/>
        </w:rPr>
        <w:tab/>
      </w:r>
    </w:p>
    <w:p>
      <w:r>
        <w:rPr>
          <w:rFonts w:hint="eastAsia"/>
        </w:rPr>
        <w:t>B.保护华侨的正当的权利和利益，保护归侨和侨眷的合法的权利和利益</w:t>
      </w:r>
    </w:p>
    <w:p>
      <w:r>
        <w:rPr>
          <w:rFonts w:hint="eastAsia"/>
        </w:rPr>
        <w:t>C.决定全国或者个别省、自治区、直辖市进入紧急状态</w:t>
      </w:r>
      <w:r>
        <w:rPr>
          <w:rFonts w:hint="eastAsia"/>
        </w:rPr>
        <w:tab/>
      </w:r>
    </w:p>
    <w:p>
      <w:r>
        <w:rPr>
          <w:rFonts w:hint="eastAsia"/>
        </w:rPr>
        <w:t>D.审定行政机构的编制，依照法律规定任免、培训、考核和奖惩行政人员</w:t>
      </w:r>
      <w:r>
        <w:rPr>
          <w:rFonts w:hint="eastAsia"/>
        </w:rPr>
        <w:tab/>
      </w:r>
    </w:p>
    <w:p>
      <w:r>
        <w:rPr>
          <w:rFonts w:hint="eastAsia"/>
        </w:rPr>
        <w:t>【答案】C</w:t>
      </w:r>
    </w:p>
    <w:p>
      <w:r>
        <w:rPr>
          <w:rFonts w:hint="eastAsia"/>
        </w:rPr>
        <w:t>9、有选举权和被选举权的年满（ ）周岁的中华人民共和国公民可以被选为中华人民共和国主席、副主席。</w:t>
      </w:r>
      <w:r>
        <w:rPr>
          <w:rFonts w:hint="eastAsia"/>
        </w:rPr>
        <w:tab/>
      </w:r>
      <w:r>
        <w:rPr>
          <w:rFonts w:hint="eastAsia"/>
        </w:rPr>
        <w:tab/>
      </w:r>
    </w:p>
    <w:p>
      <w:r>
        <w:rPr>
          <w:rFonts w:hint="eastAsia"/>
        </w:rPr>
        <w:t>A.四十</w:t>
      </w:r>
      <w:r>
        <w:rPr>
          <w:rFonts w:hint="eastAsia"/>
        </w:rPr>
        <w:tab/>
      </w:r>
    </w:p>
    <w:p>
      <w:r>
        <w:rPr>
          <w:rFonts w:hint="eastAsia"/>
        </w:rPr>
        <w:t>B.四十五</w:t>
      </w:r>
    </w:p>
    <w:p>
      <w:r>
        <w:rPr>
          <w:rFonts w:hint="eastAsia"/>
        </w:rPr>
        <w:t>C.五十</w:t>
      </w:r>
      <w:r>
        <w:rPr>
          <w:rFonts w:hint="eastAsia"/>
        </w:rPr>
        <w:tab/>
      </w:r>
    </w:p>
    <w:p>
      <w:r>
        <w:rPr>
          <w:rFonts w:hint="eastAsia"/>
        </w:rPr>
        <w:t>D.五十五</w:t>
      </w:r>
      <w:r>
        <w:rPr>
          <w:rFonts w:hint="eastAsia"/>
        </w:rPr>
        <w:tab/>
      </w:r>
      <w:r>
        <w:rPr>
          <w:rFonts w:hint="eastAsia"/>
        </w:rPr>
        <w:tab/>
      </w:r>
    </w:p>
    <w:p>
      <w:r>
        <w:rPr>
          <w:rFonts w:hint="eastAsia"/>
        </w:rPr>
        <w:t>【答案】B</w:t>
      </w:r>
    </w:p>
    <w:p>
      <w:r>
        <w:rPr>
          <w:rFonts w:hint="eastAsia"/>
        </w:rPr>
        <w:t>10、下列（ ）选项不是全国人民代表大会常务委员会的职权。</w:t>
      </w:r>
      <w:r>
        <w:rPr>
          <w:rFonts w:hint="eastAsia"/>
        </w:rPr>
        <w:tab/>
      </w:r>
      <w:r>
        <w:rPr>
          <w:rFonts w:hint="eastAsia"/>
        </w:rPr>
        <w:tab/>
      </w:r>
    </w:p>
    <w:p>
      <w:r>
        <w:rPr>
          <w:rFonts w:hint="eastAsia"/>
        </w:rPr>
        <w:t>A.监督国务院、中央军事委员会、国家监察委员会、最高人民法院和最高人民检察院的工作B.决定同外国缔结的条约和重要协定的批准和废除</w:t>
      </w:r>
    </w:p>
    <w:p>
      <w:r>
        <w:rPr>
          <w:rFonts w:hint="eastAsia"/>
        </w:rPr>
        <w:t>C.规定和决定授予国家的勋章和荣誉称号</w:t>
      </w:r>
      <w:r>
        <w:rPr>
          <w:rFonts w:hint="eastAsia"/>
        </w:rPr>
        <w:tab/>
      </w:r>
    </w:p>
    <w:p>
      <w:r>
        <w:rPr>
          <w:rFonts w:hint="eastAsia"/>
        </w:rPr>
        <w:t>D.批准省、自治区和直辖市的建置</w:t>
      </w:r>
      <w:r>
        <w:rPr>
          <w:rFonts w:hint="eastAsia"/>
        </w:rPr>
        <w:tab/>
      </w:r>
      <w:r>
        <w:rPr>
          <w:rFonts w:hint="eastAsia"/>
        </w:rPr>
        <w:tab/>
      </w:r>
    </w:p>
    <w:p>
      <w:r>
        <w:rPr>
          <w:rFonts w:hint="eastAsia"/>
        </w:rPr>
        <w:t>【答案】D</w:t>
      </w:r>
    </w:p>
    <w:p/>
    <w:p/>
    <w:p>
      <w:pPr>
        <w:jc w:val="center"/>
        <w:rPr>
          <w:rFonts w:ascii="黑体" w:hAnsi="黑体" w:eastAsia="黑体"/>
          <w:sz w:val="32"/>
          <w:szCs w:val="32"/>
        </w:rPr>
      </w:pPr>
      <w:r>
        <w:rPr>
          <w:rFonts w:hint="eastAsia" w:ascii="黑体" w:hAnsi="黑体" w:eastAsia="黑体"/>
          <w:sz w:val="32"/>
          <w:szCs w:val="32"/>
        </w:rPr>
        <w:t>行政强制法</w:t>
      </w:r>
    </w:p>
    <w:p/>
    <w:p>
      <w:pPr>
        <w:rPr>
          <w:b/>
          <w:bCs/>
        </w:rPr>
      </w:pPr>
      <w:r>
        <w:rPr>
          <w:rFonts w:hint="eastAsia"/>
          <w:b/>
          <w:bCs/>
          <w:lang w:eastAsia="zh-CN"/>
        </w:rPr>
        <w:t>一、</w:t>
      </w:r>
      <w:r>
        <w:rPr>
          <w:rFonts w:hint="eastAsia"/>
          <w:b/>
          <w:bCs/>
        </w:rPr>
        <w:t>判断题</w:t>
      </w:r>
    </w:p>
    <w:p>
      <w:r>
        <w:rPr>
          <w:rFonts w:hint="eastAsia"/>
        </w:rPr>
        <w:t>1、尚未制定法律、行政法规，且属于地方性事务的，地方性法规可以设定扣押财物的行政强制措施。</w:t>
      </w:r>
    </w:p>
    <w:p>
      <w:r>
        <w:rPr>
          <w:rFonts w:hint="eastAsia"/>
        </w:rPr>
        <w:t>【答案】正确</w:t>
      </w:r>
    </w:p>
    <w:p>
      <w:r>
        <w:rPr>
          <w:rFonts w:hint="eastAsia"/>
        </w:rPr>
        <w:t>2、查封场所、设施或者财物是行政强制执行。</w:t>
      </w:r>
    </w:p>
    <w:p>
      <w:r>
        <w:rPr>
          <w:rFonts w:hint="eastAsia"/>
        </w:rPr>
        <w:t>【答案】错误</w:t>
      </w:r>
    </w:p>
    <w:p>
      <w:r>
        <w:rPr>
          <w:rFonts w:hint="eastAsia"/>
        </w:rPr>
        <w:t xml:space="preserve">3、正确贯彻实施《行政强制法》是推进依法行政、建设法治政府的本质要求之一。（ </w:t>
      </w:r>
      <w:r>
        <w:rPr>
          <w:rFonts w:hint="eastAsia"/>
        </w:rPr>
        <w:tab/>
      </w:r>
    </w:p>
    <w:p>
      <w:r>
        <w:rPr>
          <w:rFonts w:hint="eastAsia"/>
        </w:rPr>
        <w:t>【答案】正确</w:t>
      </w:r>
    </w:p>
    <w:p>
      <w:r>
        <w:rPr>
          <w:rFonts w:hint="eastAsia"/>
        </w:rPr>
        <w:t>4、人民法院实施强制执行时，必须严格将执行行为限定在行政机关申请强制执行涉及的事项及范围内。（  ）</w:t>
      </w:r>
    </w:p>
    <w:p>
      <w:r>
        <w:rPr>
          <w:rFonts w:hint="eastAsia"/>
        </w:rPr>
        <w:t>【答案】正确</w:t>
      </w:r>
    </w:p>
    <w:p>
      <w:r>
        <w:rPr>
          <w:rFonts w:hint="eastAsia"/>
        </w:rPr>
        <w:t>5、行政机关向人民法院申请强制执行，应当提供的材料中包括：强制执行申请书、行政决定书、当事人的意见和行政机关催告情况、申请强制执行标的情况。（  ）</w:t>
      </w:r>
    </w:p>
    <w:p>
      <w:r>
        <w:rPr>
          <w:rFonts w:hint="eastAsia"/>
        </w:rPr>
        <w:t>【答案】正确</w:t>
      </w:r>
    </w:p>
    <w:p>
      <w:r>
        <w:rPr>
          <w:rFonts w:hint="eastAsia"/>
        </w:rPr>
        <w:t>6、依照法律规定没有划拨权的行政机关，认为确需划拨存款或者汇款以强制实现行政决定时，可以申请人民法院强制执行。（  ）</w:t>
      </w:r>
    </w:p>
    <w:p>
      <w:r>
        <w:rPr>
          <w:rFonts w:hint="eastAsia"/>
        </w:rPr>
        <w:t>【答案】正确</w:t>
      </w:r>
    </w:p>
    <w:p>
      <w:r>
        <w:rPr>
          <w:rFonts w:hint="eastAsia"/>
        </w:rPr>
        <w:t>7、行政机关在采取冻结措施后，应当在法定期限内作出处理决定。（  ）</w:t>
      </w:r>
    </w:p>
    <w:p>
      <w:r>
        <w:rPr>
          <w:rFonts w:hint="eastAsia"/>
        </w:rPr>
        <w:t>【答案】正确</w:t>
      </w:r>
    </w:p>
    <w:p>
      <w:r>
        <w:rPr>
          <w:rFonts w:hint="eastAsia"/>
        </w:rPr>
        <w:t>8、行政机关可以采取停止供水、供电、供热、供燃气的方式督促居民履行行政决定。（  ）</w:t>
      </w:r>
    </w:p>
    <w:p>
      <w:r>
        <w:rPr>
          <w:rFonts w:hint="eastAsia"/>
        </w:rPr>
        <w:t>【答案】错误</w:t>
      </w:r>
    </w:p>
    <w:p>
      <w:r>
        <w:rPr>
          <w:rFonts w:hint="eastAsia"/>
        </w:rPr>
        <w:t>9、因情况紧急行政机关可以在夜间或者法定节假日施行政强制执行。（  ）</w:t>
      </w:r>
    </w:p>
    <w:p>
      <w:r>
        <w:rPr>
          <w:rFonts w:hint="eastAsia"/>
        </w:rPr>
        <w:t>【答案】正确</w:t>
      </w:r>
    </w:p>
    <w:p>
      <w:r>
        <w:rPr>
          <w:rFonts w:hint="eastAsia"/>
        </w:rPr>
        <w:t>10、强制执行的费用由被执行人承担。（  ）</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pPr>
        <w:rPr>
          <w:rFonts w:hint="eastAsia"/>
        </w:rPr>
      </w:pPr>
      <w:r>
        <w:rPr>
          <w:rFonts w:hint="eastAsia"/>
        </w:rPr>
        <w:t>【答案】正确</w:t>
      </w:r>
    </w:p>
    <w:p>
      <w:pPr>
        <w:pStyle w:val="2"/>
      </w:pPr>
    </w:p>
    <w:p>
      <w:pPr>
        <w:rPr>
          <w:b/>
          <w:bCs/>
        </w:rPr>
      </w:pPr>
      <w:r>
        <w:rPr>
          <w:rFonts w:hint="eastAsia"/>
          <w:b/>
          <w:bCs/>
          <w:lang w:eastAsia="zh-CN"/>
        </w:rPr>
        <w:t>二、</w:t>
      </w:r>
      <w:r>
        <w:rPr>
          <w:rFonts w:hint="eastAsia"/>
          <w:b/>
          <w:bCs/>
        </w:rPr>
        <w:t>多选题</w:t>
      </w:r>
    </w:p>
    <w:p>
      <w:r>
        <w:rPr>
          <w:rFonts w:hint="eastAsia"/>
        </w:rPr>
        <w:t xml:space="preserve">11、以下行政机关实施行政强制措施应当遵守的规定中不正确的是（      ）。 </w:t>
      </w:r>
      <w:r>
        <w:rPr>
          <w:rFonts w:hint="eastAsia"/>
        </w:rPr>
        <w:tab/>
      </w:r>
      <w:r>
        <w:rPr>
          <w:rFonts w:hint="eastAsia"/>
        </w:rPr>
        <w:tab/>
      </w:r>
      <w:r>
        <w:rPr>
          <w:rFonts w:hint="eastAsia"/>
        </w:rPr>
        <w:t xml:space="preserve"> </w:t>
      </w:r>
    </w:p>
    <w:p>
      <w:r>
        <w:rPr>
          <w:rFonts w:hint="eastAsia"/>
        </w:rPr>
        <w:t>A.无需通知当事人到场</w:t>
      </w:r>
      <w:r>
        <w:rPr>
          <w:rFonts w:hint="eastAsia"/>
        </w:rPr>
        <w:tab/>
      </w:r>
    </w:p>
    <w:p>
      <w:r>
        <w:rPr>
          <w:rFonts w:hint="eastAsia"/>
        </w:rPr>
        <w:t>B.当事人不到场的，邀请见证人到场</w:t>
      </w:r>
      <w:r>
        <w:rPr>
          <w:rFonts w:hint="eastAsia"/>
        </w:rPr>
        <w:tab/>
      </w:r>
    </w:p>
    <w:p>
      <w:r>
        <w:rPr>
          <w:rFonts w:hint="eastAsia"/>
        </w:rPr>
        <w:t>C.无需当事人的陈述和申辩</w:t>
      </w:r>
      <w:r>
        <w:rPr>
          <w:rFonts w:hint="eastAsia"/>
        </w:rPr>
        <w:tab/>
      </w:r>
    </w:p>
    <w:p>
      <w:r>
        <w:rPr>
          <w:rFonts w:hint="eastAsia"/>
        </w:rPr>
        <w:t>D.事后制作笔录</w:t>
      </w:r>
      <w:r>
        <w:rPr>
          <w:rFonts w:hint="eastAsia"/>
        </w:rPr>
        <w:tab/>
      </w:r>
      <w:r>
        <w:rPr>
          <w:rFonts w:hint="eastAsia"/>
        </w:rPr>
        <w:tab/>
      </w:r>
      <w:r>
        <w:rPr>
          <w:rFonts w:hint="eastAsia"/>
        </w:rPr>
        <w:tab/>
      </w:r>
    </w:p>
    <w:p>
      <w:r>
        <w:rPr>
          <w:rFonts w:hint="eastAsia"/>
        </w:rPr>
        <w:t>【答案】ACD</w:t>
      </w:r>
    </w:p>
    <w:p>
      <w:r>
        <w:rPr>
          <w:rFonts w:hint="eastAsia"/>
        </w:rPr>
        <w:t xml:space="preserve">12、公民、法人或者其他组织可以向行政强制的设定机关和实施机关就行政强制的（      ）提出意见和建议。 </w:t>
      </w:r>
    </w:p>
    <w:p>
      <w:r>
        <w:rPr>
          <w:rFonts w:hint="eastAsia"/>
        </w:rPr>
        <w:t>A.该行政强制可能产生的影响</w:t>
      </w:r>
      <w:r>
        <w:rPr>
          <w:rFonts w:hint="eastAsia"/>
        </w:rPr>
        <w:tab/>
      </w:r>
    </w:p>
    <w:p>
      <w:r>
        <w:rPr>
          <w:rFonts w:hint="eastAsia"/>
        </w:rPr>
        <w:t>B.存在的必要性</w:t>
      </w:r>
      <w:r>
        <w:rPr>
          <w:rFonts w:hint="eastAsia"/>
        </w:rPr>
        <w:tab/>
      </w:r>
    </w:p>
    <w:p>
      <w:r>
        <w:rPr>
          <w:rFonts w:hint="eastAsia"/>
        </w:rPr>
        <w:t>C.设定</w:t>
      </w:r>
      <w:r>
        <w:rPr>
          <w:rFonts w:hint="eastAsia"/>
        </w:rPr>
        <w:tab/>
      </w:r>
    </w:p>
    <w:p>
      <w:r>
        <w:rPr>
          <w:rFonts w:hint="eastAsia"/>
        </w:rPr>
        <w:t>D.实施</w:t>
      </w:r>
      <w:r>
        <w:rPr>
          <w:rFonts w:hint="eastAsia"/>
        </w:rPr>
        <w:tab/>
      </w:r>
      <w:r>
        <w:rPr>
          <w:rFonts w:hint="eastAsia"/>
        </w:rPr>
        <w:tab/>
      </w:r>
      <w:r>
        <w:rPr>
          <w:rFonts w:hint="eastAsia"/>
        </w:rPr>
        <w:tab/>
      </w:r>
    </w:p>
    <w:p>
      <w:r>
        <w:rPr>
          <w:rFonts w:hint="eastAsia"/>
        </w:rPr>
        <w:t>【答案】CD</w:t>
      </w:r>
    </w:p>
    <w:p>
      <w:r>
        <w:rPr>
          <w:rFonts w:hint="eastAsia"/>
        </w:rPr>
        <w:t>13、行政机关实施行政强制措施时，应当场告知当事人（ ）。</w:t>
      </w:r>
    </w:p>
    <w:p>
      <w:r>
        <w:rPr>
          <w:rFonts w:hint="eastAsia"/>
        </w:rPr>
        <w:t>A.采取行政强制措施的理由</w:t>
      </w:r>
    </w:p>
    <w:p>
      <w:r>
        <w:rPr>
          <w:rFonts w:hint="eastAsia"/>
        </w:rPr>
        <w:t>B.采取行政强制措施的依据</w:t>
      </w:r>
    </w:p>
    <w:p>
      <w:r>
        <w:rPr>
          <w:rFonts w:hint="eastAsia"/>
        </w:rPr>
        <w:t>C.当事人依法享有的权利</w:t>
      </w:r>
    </w:p>
    <w:p>
      <w:r>
        <w:rPr>
          <w:rFonts w:hint="eastAsia"/>
        </w:rPr>
        <w:t>D.当事人依法享有的救济途径</w:t>
      </w:r>
      <w:r>
        <w:rPr>
          <w:rFonts w:hint="eastAsia"/>
        </w:rPr>
        <w:tab/>
      </w:r>
    </w:p>
    <w:p>
      <w:r>
        <w:rPr>
          <w:rFonts w:hint="eastAsia"/>
        </w:rPr>
        <w:t>【答案】ABCD</w:t>
      </w:r>
    </w:p>
    <w:p>
      <w:r>
        <w:rPr>
          <w:rFonts w:hint="eastAsia"/>
        </w:rPr>
        <w:t>14、以下属于行政强制措施的有（       ）</w:t>
      </w:r>
    </w:p>
    <w:p>
      <w:r>
        <w:rPr>
          <w:rFonts w:hint="eastAsia"/>
        </w:rPr>
        <w:t>A.限制公民人身自由           B.查封场所、设施或者财物</w:t>
      </w:r>
    </w:p>
    <w:p>
      <w:r>
        <w:rPr>
          <w:rFonts w:hint="eastAsia"/>
        </w:rPr>
        <w:t>C.扣押财物                   D.冻结存款、汇款</w:t>
      </w:r>
    </w:p>
    <w:p>
      <w:r>
        <w:rPr>
          <w:rFonts w:hint="eastAsia"/>
        </w:rPr>
        <w:t>【答案】ABCD</w:t>
      </w:r>
    </w:p>
    <w:p>
      <w:r>
        <w:rPr>
          <w:rFonts w:hint="eastAsia"/>
        </w:rPr>
        <w:t>15、起草法律草案、法规草案，拟设定行政强制的，起草单位应当采取（      ）等形式听取意见。</w:t>
      </w:r>
      <w:r>
        <w:rPr>
          <w:rFonts w:hint="eastAsia"/>
        </w:rPr>
        <w:tab/>
      </w:r>
      <w:r>
        <w:rPr>
          <w:rFonts w:hint="eastAsia"/>
        </w:rPr>
        <w:tab/>
      </w:r>
      <w:r>
        <w:rPr>
          <w:rFonts w:hint="eastAsia"/>
        </w:rPr>
        <w:t xml:space="preserve"> </w:t>
      </w:r>
      <w:r>
        <w:rPr>
          <w:rFonts w:hint="eastAsia"/>
        </w:rPr>
        <w:tab/>
      </w:r>
    </w:p>
    <w:p>
      <w:r>
        <w:rPr>
          <w:rFonts w:hint="eastAsia"/>
        </w:rPr>
        <w:t>A.听证会</w:t>
      </w:r>
      <w:r>
        <w:rPr>
          <w:rFonts w:hint="eastAsia"/>
        </w:rPr>
        <w:tab/>
      </w:r>
    </w:p>
    <w:p>
      <w:r>
        <w:rPr>
          <w:rFonts w:hint="eastAsia"/>
        </w:rPr>
        <w:t>B.申请本级政府强制执行</w:t>
      </w:r>
      <w:r>
        <w:rPr>
          <w:rFonts w:hint="eastAsia"/>
        </w:rPr>
        <w:tab/>
      </w:r>
    </w:p>
    <w:p>
      <w:r>
        <w:rPr>
          <w:rFonts w:hint="eastAsia"/>
        </w:rPr>
        <w:t>C.论证会</w:t>
      </w:r>
      <w:r>
        <w:rPr>
          <w:rFonts w:hint="eastAsia"/>
        </w:rPr>
        <w:tab/>
      </w:r>
    </w:p>
    <w:p>
      <w:r>
        <w:rPr>
          <w:rFonts w:hint="eastAsia"/>
        </w:rPr>
        <w:t>D.申请上级机关强制执行</w:t>
      </w:r>
      <w:r>
        <w:rPr>
          <w:rFonts w:hint="eastAsia"/>
        </w:rPr>
        <w:tab/>
      </w:r>
      <w:r>
        <w:rPr>
          <w:rFonts w:hint="eastAsia"/>
        </w:rPr>
        <w:tab/>
      </w:r>
      <w:r>
        <w:rPr>
          <w:rFonts w:hint="eastAsia"/>
        </w:rPr>
        <w:tab/>
      </w:r>
    </w:p>
    <w:p>
      <w:r>
        <w:rPr>
          <w:rFonts w:hint="eastAsia"/>
        </w:rPr>
        <w:t>【答案】AC</w:t>
      </w:r>
    </w:p>
    <w:p/>
    <w:p>
      <w:pPr>
        <w:rPr>
          <w:b/>
          <w:bCs/>
        </w:rPr>
      </w:pPr>
      <w:r>
        <w:rPr>
          <w:rFonts w:hint="eastAsia"/>
          <w:b/>
          <w:bCs/>
          <w:lang w:eastAsia="zh-CN"/>
        </w:rPr>
        <w:t>三、</w:t>
      </w:r>
      <w:r>
        <w:rPr>
          <w:rFonts w:hint="eastAsia"/>
          <w:b/>
          <w:bCs/>
        </w:rPr>
        <w:t>单选题</w:t>
      </w:r>
    </w:p>
    <w:p>
      <w:pPr>
        <w:rPr>
          <w:rFonts w:ascii="宋体" w:hAnsi="宋体"/>
        </w:rPr>
      </w:pPr>
      <w:r>
        <w:rPr>
          <w:rFonts w:hint="eastAsia"/>
        </w:rPr>
        <w:t>16、</w:t>
      </w:r>
      <w:r>
        <w:rPr>
          <w:rFonts w:hint="eastAsia" w:ascii="宋体" w:hAnsi="宋体"/>
        </w:rPr>
        <w:t>以下不可以设定行政强制措施的法律规范是（  ）。</w:t>
      </w:r>
    </w:p>
    <w:p>
      <w:r>
        <w:rPr>
          <w:rFonts w:hint="eastAsia" w:ascii="宋体" w:hAnsi="宋体"/>
        </w:rPr>
        <w:t>A.法律     B.行政法规     C.地方性法规      D.规章</w:t>
      </w:r>
      <w:r>
        <w:rPr>
          <w:rFonts w:hint="eastAsia"/>
        </w:rPr>
        <w:tab/>
      </w:r>
    </w:p>
    <w:p>
      <w:r>
        <w:rPr>
          <w:rFonts w:hint="eastAsia"/>
        </w:rPr>
        <w:t>【答案】D</w:t>
      </w:r>
    </w:p>
    <w:p>
      <w:pPr>
        <w:rPr>
          <w:rFonts w:ascii="宋体" w:hAnsi="宋体"/>
        </w:rPr>
      </w:pPr>
      <w:r>
        <w:rPr>
          <w:rFonts w:hint="eastAsia"/>
        </w:rPr>
        <w:t>17、</w:t>
      </w:r>
      <w:r>
        <w:rPr>
          <w:rFonts w:hint="eastAsia" w:ascii="宋体" w:hAnsi="宋体"/>
        </w:rPr>
        <w:t>《行政强制法》中（  ）日以内期限的规定是指工作日，不含法定节假日。</w:t>
      </w:r>
    </w:p>
    <w:p>
      <w:pPr>
        <w:rPr>
          <w:rFonts w:ascii="宋体" w:hAnsi="宋体"/>
        </w:rPr>
      </w:pPr>
      <w:r>
        <w:rPr>
          <w:rFonts w:hint="eastAsia" w:ascii="宋体" w:hAnsi="宋体"/>
        </w:rPr>
        <w:t>A.5            B.7           C.10           D.15</w:t>
      </w:r>
    </w:p>
    <w:p>
      <w:r>
        <w:rPr>
          <w:rFonts w:hint="eastAsia"/>
        </w:rPr>
        <w:t>【答案】C</w:t>
      </w:r>
    </w:p>
    <w:p>
      <w:r>
        <w:rPr>
          <w:rFonts w:hint="eastAsia"/>
        </w:rPr>
        <w:t xml:space="preserve">18、下列属于行政强制措施的是（      ）。 </w:t>
      </w:r>
      <w:r>
        <w:rPr>
          <w:rFonts w:hint="eastAsia"/>
        </w:rPr>
        <w:tab/>
      </w:r>
      <w:r>
        <w:rPr>
          <w:rFonts w:hint="eastAsia"/>
        </w:rPr>
        <w:tab/>
      </w:r>
      <w:r>
        <w:rPr>
          <w:rFonts w:hint="eastAsia"/>
        </w:rPr>
        <w:tab/>
      </w:r>
    </w:p>
    <w:p>
      <w:r>
        <w:rPr>
          <w:rFonts w:hint="eastAsia"/>
        </w:rPr>
        <w:t>A.警告</w:t>
      </w:r>
      <w:r>
        <w:rPr>
          <w:rFonts w:hint="eastAsia"/>
        </w:rPr>
        <w:tab/>
      </w:r>
    </w:p>
    <w:p>
      <w:r>
        <w:rPr>
          <w:rFonts w:hint="eastAsia"/>
        </w:rPr>
        <w:t>B.罚款</w:t>
      </w:r>
      <w:r>
        <w:rPr>
          <w:rFonts w:hint="eastAsia"/>
        </w:rPr>
        <w:tab/>
      </w:r>
    </w:p>
    <w:p>
      <w:r>
        <w:rPr>
          <w:rFonts w:hint="eastAsia"/>
        </w:rPr>
        <w:t>C.责令停产停业</w:t>
      </w:r>
      <w:r>
        <w:rPr>
          <w:rFonts w:hint="eastAsia"/>
        </w:rPr>
        <w:tab/>
      </w:r>
    </w:p>
    <w:p>
      <w:r>
        <w:rPr>
          <w:rFonts w:hint="eastAsia"/>
        </w:rPr>
        <w:t>D.限制人身自由</w:t>
      </w:r>
      <w:r>
        <w:rPr>
          <w:rFonts w:hint="eastAsia"/>
        </w:rPr>
        <w:tab/>
      </w:r>
      <w:r>
        <w:rPr>
          <w:rFonts w:hint="eastAsia"/>
        </w:rPr>
        <w:tab/>
      </w:r>
      <w:r>
        <w:rPr>
          <w:rFonts w:hint="eastAsia"/>
        </w:rPr>
        <w:tab/>
      </w:r>
    </w:p>
    <w:p>
      <w:r>
        <w:rPr>
          <w:rFonts w:hint="eastAsia"/>
        </w:rPr>
        <w:t>【答案】D</w:t>
      </w:r>
    </w:p>
    <w:p>
      <w:pPr>
        <w:rPr>
          <w:rFonts w:ascii="宋体" w:hAnsi="宋体"/>
        </w:rPr>
      </w:pPr>
      <w:r>
        <w:rPr>
          <w:rFonts w:hint="eastAsia"/>
        </w:rPr>
        <w:t>19、</w:t>
      </w:r>
      <w:r>
        <w:rPr>
          <w:rFonts w:hint="eastAsia" w:ascii="宋体" w:hAnsi="宋体"/>
        </w:rPr>
        <w:t>《行政强制法》所称行政强制，包括行政强制措施和（ ）。 </w:t>
      </w:r>
    </w:p>
    <w:p>
      <w:pPr>
        <w:rPr>
          <w:rFonts w:ascii="宋体" w:hAnsi="宋体"/>
        </w:rPr>
      </w:pPr>
      <w:r>
        <w:rPr>
          <w:rFonts w:hint="eastAsia" w:ascii="宋体" w:hAnsi="宋体"/>
        </w:rPr>
        <w:t>A.行政处罚 </w:t>
      </w:r>
    </w:p>
    <w:p>
      <w:pPr>
        <w:rPr>
          <w:rFonts w:ascii="宋体" w:hAnsi="宋体"/>
        </w:rPr>
      </w:pPr>
      <w:r>
        <w:rPr>
          <w:rFonts w:hint="eastAsia" w:ascii="宋体" w:hAnsi="宋体"/>
        </w:rPr>
        <w:t>B.行政复议</w:t>
      </w:r>
    </w:p>
    <w:p>
      <w:pPr>
        <w:rPr>
          <w:rFonts w:ascii="宋体" w:hAnsi="宋体"/>
        </w:rPr>
      </w:pPr>
      <w:r>
        <w:rPr>
          <w:rFonts w:hint="eastAsia" w:ascii="宋体" w:hAnsi="宋体"/>
        </w:rPr>
        <w:t>C.行政诉讼</w:t>
      </w:r>
    </w:p>
    <w:p>
      <w:pPr>
        <w:rPr>
          <w:rFonts w:ascii="宋体" w:hAnsi="宋体"/>
        </w:rPr>
      </w:pPr>
      <w:r>
        <w:rPr>
          <w:rFonts w:hint="eastAsia" w:ascii="宋体" w:hAnsi="宋体"/>
        </w:rPr>
        <w:t>D.行政强制执行</w:t>
      </w:r>
    </w:p>
    <w:p>
      <w:r>
        <w:rPr>
          <w:rFonts w:hint="eastAsia"/>
        </w:rPr>
        <w:t>【答案】D</w:t>
      </w:r>
    </w:p>
    <w:p>
      <w:pPr>
        <w:rPr>
          <w:rFonts w:ascii="宋体" w:hAnsi="宋体"/>
        </w:rPr>
      </w:pPr>
      <w:r>
        <w:rPr>
          <w:rFonts w:hint="eastAsia"/>
        </w:rPr>
        <w:t>20、</w:t>
      </w:r>
      <w:r>
        <w:rPr>
          <w:rFonts w:hint="eastAsia" w:ascii="宋体" w:hAnsi="宋体"/>
        </w:rPr>
        <w:t>行政强制执行，是指行政机关或者行政机关申请（ ），对不履行行政决定的公民、法人或者其他组织，依法强制履行义务的行为。 </w:t>
      </w:r>
    </w:p>
    <w:p>
      <w:pPr>
        <w:rPr>
          <w:rFonts w:ascii="宋体" w:hAnsi="宋体"/>
        </w:rPr>
      </w:pPr>
      <w:r>
        <w:rPr>
          <w:rFonts w:hint="eastAsia" w:ascii="宋体" w:hAnsi="宋体"/>
        </w:rPr>
        <w:t>A.公安机关 </w:t>
      </w:r>
    </w:p>
    <w:p>
      <w:pPr>
        <w:rPr>
          <w:rFonts w:ascii="宋体" w:hAnsi="宋体"/>
        </w:rPr>
      </w:pPr>
      <w:r>
        <w:rPr>
          <w:rFonts w:hint="eastAsia" w:ascii="宋体" w:hAnsi="宋体"/>
        </w:rPr>
        <w:t>B.人民检察院 </w:t>
      </w:r>
    </w:p>
    <w:p>
      <w:pPr>
        <w:rPr>
          <w:rFonts w:ascii="宋体" w:hAnsi="宋体"/>
        </w:rPr>
      </w:pPr>
      <w:r>
        <w:rPr>
          <w:rFonts w:hint="eastAsia" w:ascii="宋体" w:hAnsi="宋体"/>
        </w:rPr>
        <w:t>C.人民法院 </w:t>
      </w:r>
    </w:p>
    <w:p>
      <w:pPr>
        <w:rPr>
          <w:rFonts w:ascii="宋体" w:hAnsi="宋体"/>
        </w:rPr>
      </w:pPr>
      <w:r>
        <w:rPr>
          <w:rFonts w:hint="eastAsia" w:ascii="宋体" w:hAnsi="宋体"/>
        </w:rPr>
        <w:t>D.司法行政机关 </w:t>
      </w:r>
    </w:p>
    <w:p>
      <w:r>
        <w:rPr>
          <w:rFonts w:hint="eastAsia"/>
        </w:rPr>
        <w:t>【答案】C</w:t>
      </w:r>
    </w:p>
    <w:p>
      <w:r>
        <w:rPr>
          <w:rFonts w:hint="eastAsia"/>
        </w:rPr>
        <w:t xml:space="preserve">21、坚持（      ）与强制相结合的原则，容易得到相对人的理解接受，亦有助于法律法规的贯彻落实。 </w:t>
      </w:r>
      <w:r>
        <w:rPr>
          <w:rFonts w:hint="eastAsia"/>
        </w:rPr>
        <w:tab/>
      </w:r>
      <w:r>
        <w:rPr>
          <w:rFonts w:hint="eastAsia"/>
        </w:rPr>
        <w:tab/>
      </w:r>
      <w:r>
        <w:rPr>
          <w:rFonts w:hint="eastAsia"/>
        </w:rPr>
        <w:tab/>
      </w:r>
    </w:p>
    <w:p>
      <w:r>
        <w:rPr>
          <w:rFonts w:hint="eastAsia"/>
        </w:rPr>
        <w:t>A.行政处罚</w:t>
      </w:r>
      <w:r>
        <w:rPr>
          <w:rFonts w:hint="eastAsia"/>
        </w:rPr>
        <w:tab/>
      </w:r>
    </w:p>
    <w:p>
      <w:r>
        <w:rPr>
          <w:rFonts w:hint="eastAsia"/>
        </w:rPr>
        <w:t>B.罚款</w:t>
      </w:r>
      <w:r>
        <w:rPr>
          <w:rFonts w:hint="eastAsia"/>
        </w:rPr>
        <w:tab/>
      </w:r>
    </w:p>
    <w:p>
      <w:r>
        <w:rPr>
          <w:rFonts w:hint="eastAsia"/>
        </w:rPr>
        <w:t>C.教育</w:t>
      </w:r>
      <w:r>
        <w:rPr>
          <w:rFonts w:hint="eastAsia"/>
        </w:rPr>
        <w:tab/>
      </w:r>
    </w:p>
    <w:p>
      <w:r>
        <w:rPr>
          <w:rFonts w:hint="eastAsia"/>
        </w:rPr>
        <w:t>D.拘留</w:t>
      </w:r>
      <w:r>
        <w:rPr>
          <w:rFonts w:hint="eastAsia"/>
        </w:rPr>
        <w:tab/>
      </w:r>
      <w:r>
        <w:rPr>
          <w:rFonts w:hint="eastAsia"/>
        </w:rPr>
        <w:tab/>
      </w:r>
      <w:r>
        <w:rPr>
          <w:rFonts w:hint="eastAsia"/>
        </w:rPr>
        <w:tab/>
      </w:r>
    </w:p>
    <w:p>
      <w:r>
        <w:rPr>
          <w:rFonts w:hint="eastAsia"/>
        </w:rPr>
        <w:t>【答案】C</w:t>
      </w:r>
    </w:p>
    <w:p>
      <w:r>
        <w:rPr>
          <w:rFonts w:hint="eastAsia"/>
        </w:rPr>
        <w:t xml:space="preserve">22、在作出强制执行决定前，应当先（      ）当事人。 </w:t>
      </w:r>
      <w:r>
        <w:rPr>
          <w:rFonts w:hint="eastAsia"/>
        </w:rPr>
        <w:tab/>
      </w:r>
      <w:r>
        <w:rPr>
          <w:rFonts w:hint="eastAsia"/>
        </w:rPr>
        <w:tab/>
      </w:r>
      <w:r>
        <w:rPr>
          <w:rFonts w:hint="eastAsia"/>
        </w:rPr>
        <w:tab/>
      </w:r>
    </w:p>
    <w:p>
      <w:r>
        <w:rPr>
          <w:rFonts w:hint="eastAsia"/>
        </w:rPr>
        <w:t>A.处罚</w:t>
      </w:r>
      <w:r>
        <w:rPr>
          <w:rFonts w:hint="eastAsia"/>
        </w:rPr>
        <w:tab/>
      </w:r>
    </w:p>
    <w:p>
      <w:r>
        <w:rPr>
          <w:rFonts w:hint="eastAsia"/>
        </w:rPr>
        <w:t>B.催告</w:t>
      </w:r>
      <w:r>
        <w:rPr>
          <w:rFonts w:hint="eastAsia"/>
        </w:rPr>
        <w:tab/>
      </w:r>
    </w:p>
    <w:p>
      <w:r>
        <w:rPr>
          <w:rFonts w:hint="eastAsia"/>
        </w:rPr>
        <w:t>C.扣押</w:t>
      </w:r>
      <w:r>
        <w:rPr>
          <w:rFonts w:hint="eastAsia"/>
        </w:rPr>
        <w:tab/>
      </w:r>
    </w:p>
    <w:p>
      <w:r>
        <w:rPr>
          <w:rFonts w:hint="eastAsia"/>
        </w:rPr>
        <w:t>D.拘留</w:t>
      </w:r>
      <w:r>
        <w:rPr>
          <w:rFonts w:hint="eastAsia"/>
        </w:rPr>
        <w:tab/>
      </w:r>
      <w:r>
        <w:rPr>
          <w:rFonts w:hint="eastAsia"/>
        </w:rPr>
        <w:tab/>
      </w:r>
      <w:r>
        <w:rPr>
          <w:rFonts w:hint="eastAsia"/>
        </w:rPr>
        <w:tab/>
      </w:r>
    </w:p>
    <w:p>
      <w:r>
        <w:rPr>
          <w:rFonts w:hint="eastAsia"/>
        </w:rPr>
        <w:t>【答案】B</w:t>
      </w:r>
    </w:p>
    <w:p>
      <w:pPr>
        <w:rPr>
          <w:rFonts w:ascii="宋体" w:hAnsi="宋体"/>
        </w:rPr>
      </w:pPr>
      <w:r>
        <w:rPr>
          <w:rFonts w:hint="eastAsia"/>
        </w:rPr>
        <w:t>23、</w:t>
      </w:r>
      <w:r>
        <w:rPr>
          <w:rFonts w:hint="eastAsia" w:ascii="宋体" w:hAnsi="宋体"/>
        </w:rPr>
        <w:t>行政强制执行过程中，如当事人履行行政决定确有困难或者暂无履行能力的，（  ）。 </w:t>
      </w:r>
    </w:p>
    <w:p>
      <w:pPr>
        <w:rPr>
          <w:rFonts w:ascii="宋体" w:hAnsi="宋体"/>
        </w:rPr>
      </w:pPr>
      <w:r>
        <w:rPr>
          <w:rFonts w:hint="eastAsia" w:ascii="宋体" w:hAnsi="宋体"/>
        </w:rPr>
        <w:t>A.代履行</w:t>
      </w:r>
    </w:p>
    <w:p>
      <w:pPr>
        <w:rPr>
          <w:rFonts w:ascii="宋体" w:hAnsi="宋体"/>
        </w:rPr>
      </w:pPr>
      <w:r>
        <w:rPr>
          <w:rFonts w:hint="eastAsia" w:ascii="宋体" w:hAnsi="宋体"/>
        </w:rPr>
        <w:t>B.中止执行</w:t>
      </w:r>
    </w:p>
    <w:p>
      <w:pPr>
        <w:rPr>
          <w:rFonts w:ascii="宋体" w:hAnsi="宋体"/>
        </w:rPr>
      </w:pPr>
      <w:r>
        <w:rPr>
          <w:rFonts w:hint="eastAsia" w:ascii="宋体" w:hAnsi="宋体"/>
        </w:rPr>
        <w:t>C.继续执行</w:t>
      </w:r>
    </w:p>
    <w:p>
      <w:pPr>
        <w:rPr>
          <w:rFonts w:ascii="宋体" w:hAnsi="宋体"/>
        </w:rPr>
      </w:pPr>
      <w:r>
        <w:rPr>
          <w:rFonts w:hint="eastAsia" w:ascii="宋体" w:hAnsi="宋体"/>
        </w:rPr>
        <w:t>D.终结执行</w:t>
      </w:r>
    </w:p>
    <w:p>
      <w:r>
        <w:rPr>
          <w:rFonts w:hint="eastAsia"/>
        </w:rPr>
        <w:t>【答案】B</w:t>
      </w:r>
    </w:p>
    <w:p/>
    <w:p/>
    <w:p>
      <w:pPr>
        <w:jc w:val="center"/>
        <w:rPr>
          <w:rFonts w:ascii="黑体" w:hAnsi="黑体" w:eastAsia="黑体"/>
          <w:sz w:val="32"/>
          <w:szCs w:val="32"/>
        </w:rPr>
      </w:pPr>
      <w:r>
        <w:rPr>
          <w:rFonts w:hint="eastAsia" w:ascii="黑体" w:hAnsi="黑体" w:eastAsia="黑体"/>
          <w:sz w:val="32"/>
          <w:szCs w:val="32"/>
        </w:rPr>
        <w:t>行政诉讼法</w:t>
      </w:r>
    </w:p>
    <w:p>
      <w:pPr>
        <w:rPr>
          <w:b/>
          <w:bCs/>
        </w:rPr>
      </w:pPr>
      <w:r>
        <w:rPr>
          <w:rFonts w:hint="eastAsia"/>
          <w:b/>
          <w:bCs/>
          <w:lang w:eastAsia="zh-CN"/>
        </w:rPr>
        <w:t>一、</w:t>
      </w:r>
      <w:r>
        <w:rPr>
          <w:rFonts w:hint="eastAsia"/>
          <w:b/>
          <w:bCs/>
        </w:rPr>
        <w:t>判断题</w:t>
      </w:r>
    </w:p>
    <w:p>
      <w:r>
        <w:rPr>
          <w:rFonts w:hint="eastAsia"/>
        </w:rPr>
        <w:t>1、原告向两个以上有管辖权的人民法院提起诉讼的，由最先立案的人民法院管辖。（  ）</w:t>
      </w:r>
    </w:p>
    <w:p>
      <w:r>
        <w:rPr>
          <w:rFonts w:hint="eastAsia"/>
        </w:rPr>
        <w:t>【答案】正确</w:t>
      </w:r>
    </w:p>
    <w:p>
      <w:pPr>
        <w:numPr>
          <w:ilvl w:val="0"/>
          <w:numId w:val="14"/>
        </w:numPr>
        <w:rPr>
          <w:szCs w:val="21"/>
        </w:rPr>
      </w:pPr>
      <w:r>
        <w:rPr>
          <w:rFonts w:hint="eastAsia"/>
          <w:szCs w:val="21"/>
        </w:rPr>
        <w:t>公民、法人或者其他组织向人民法院提起行政诉讼，人民法院已经依法受理的，仍可申请行政复议。</w:t>
      </w:r>
    </w:p>
    <w:p>
      <w:r>
        <w:rPr>
          <w:rFonts w:hint="eastAsia"/>
        </w:rPr>
        <w:t>【答案】错误</w:t>
      </w:r>
    </w:p>
    <w:p>
      <w:r>
        <w:rPr>
          <w:rFonts w:hint="eastAsia"/>
        </w:rPr>
        <w:t>3、人民法院发现受理的案件不属于自己管辖的，应当移送有管辖权的人民法院，受移送的人民法院应当受理。受移送的人民法院认为受移送的案件按照规定不属于本院管辖的，可以再次自行移送。（  ）</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r>
        <w:rPr>
          <w:rFonts w:hint="eastAsia"/>
        </w:rPr>
        <w:t>【答案】错误</w:t>
      </w:r>
    </w:p>
    <w:p>
      <w:r>
        <w:rPr>
          <w:rFonts w:hint="eastAsia"/>
        </w:rPr>
        <w:t>4、高级人民法院管辖案件为本辖区内重大、复杂的第一审行政案件。（  ）</w:t>
      </w:r>
    </w:p>
    <w:p>
      <w:r>
        <w:rPr>
          <w:rFonts w:hint="eastAsia"/>
        </w:rPr>
        <w:t>【答案】正确</w:t>
      </w:r>
    </w:p>
    <w:p>
      <w:r>
        <w:rPr>
          <w:rFonts w:hint="eastAsia"/>
        </w:rPr>
        <w:t>5、公民、法人或者其他组织认为行政机关和行政机关工作人员的行政行为侵犯其合法权益，有权依照行政诉讼法向人民法院提起诉讼。（   ）</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r>
        <w:rPr>
          <w:rFonts w:hint="eastAsia"/>
        </w:rPr>
        <w:t>【答案】正确</w:t>
      </w:r>
    </w:p>
    <w:p>
      <w:r>
        <w:rPr>
          <w:rFonts w:hint="eastAsia"/>
        </w:rPr>
        <w:t>6、经复议的案件，行政机关决定维持原行政行为的，只以作出原具体行政行为的行政机关为被告。（  ）</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r>
        <w:rPr>
          <w:rFonts w:hint="eastAsia"/>
        </w:rPr>
        <w:t>【答案】错误</w:t>
      </w:r>
    </w:p>
    <w:p>
      <w:r>
        <w:rPr>
          <w:rFonts w:hint="eastAsia"/>
        </w:rPr>
        <w:t>7、当事人一方或者双方为二人以上，因同一行政行为发生的行政案件，或者因同类行政行为发生的行政案件、人民法院认为可以合并审理并经当事人同意的，为共同诉讼。（  ）</w:t>
      </w:r>
    </w:p>
    <w:p>
      <w:r>
        <w:rPr>
          <w:rFonts w:hint="eastAsia"/>
        </w:rPr>
        <w:t>【答案】正确</w:t>
      </w:r>
    </w:p>
    <w:p>
      <w:r>
        <w:rPr>
          <w:rFonts w:hint="eastAsia"/>
        </w:rPr>
        <w:t>8、公民、法人或者其他组织同被诉行政行为有利害关系但没有提起诉讼，或者同案件处理结果有利害关系的，可以作为第三人参加诉讼，但只能由第三人主动申请参加诉讼，人民法院无权主动通知其参加诉讼。（  ）</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r>
        <w:rPr>
          <w:rFonts w:hint="eastAsia"/>
        </w:rPr>
        <w:t>【答案】错误</w:t>
      </w:r>
    </w:p>
    <w:p>
      <w:r>
        <w:rPr>
          <w:rFonts w:hint="eastAsia"/>
        </w:rPr>
        <w:t>9、行政诉讼中，被告应在收到起诉状副本之日起15日内向人民法院提交作出行政行为的证据和依据的规范性文件，并提出答辩状。（  ）</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r>
        <w:rPr>
          <w:rFonts w:hint="eastAsia"/>
        </w:rPr>
        <w:t>【答案】正确</w:t>
      </w:r>
    </w:p>
    <w:p>
      <w:r>
        <w:rPr>
          <w:rFonts w:hint="eastAsia"/>
        </w:rPr>
        <w:t>10、涉及国家秘密、商业秘密和个人隐私的案件，一律不公开审理。（  ）</w:t>
      </w:r>
      <w:r>
        <w:rPr>
          <w:rFonts w:hint="eastAsia"/>
        </w:rPr>
        <w:tab/>
      </w:r>
      <w:r>
        <w:rPr>
          <w:rFonts w:hint="eastAsia"/>
        </w:rPr>
        <w:tab/>
      </w:r>
      <w:r>
        <w:rPr>
          <w:rFonts w:hint="eastAsia"/>
        </w:rPr>
        <w:tab/>
      </w:r>
    </w:p>
    <w:p>
      <w:r>
        <w:rPr>
          <w:rFonts w:hint="eastAsia"/>
        </w:rPr>
        <w:t>【答案】错误</w:t>
      </w:r>
    </w:p>
    <w:p/>
    <w:p>
      <w:pPr>
        <w:rPr>
          <w:b/>
          <w:bCs/>
        </w:rPr>
      </w:pPr>
      <w:r>
        <w:rPr>
          <w:rFonts w:hint="eastAsia"/>
          <w:b/>
          <w:bCs/>
          <w:lang w:eastAsia="zh-CN"/>
        </w:rPr>
        <w:t>二、</w:t>
      </w:r>
      <w:r>
        <w:rPr>
          <w:rFonts w:hint="eastAsia"/>
          <w:b/>
          <w:bCs/>
        </w:rPr>
        <w:t>多选题</w:t>
      </w:r>
    </w:p>
    <w:p>
      <w:r>
        <w:rPr>
          <w:rFonts w:hint="eastAsia"/>
        </w:rPr>
        <w:t>11、下列哪些属于诉讼参加人（）。</w:t>
      </w:r>
    </w:p>
    <w:p>
      <w:r>
        <w:rPr>
          <w:rFonts w:hint="eastAsia"/>
        </w:rPr>
        <w:t>A.原告和被告</w:t>
      </w:r>
    </w:p>
    <w:p>
      <w:r>
        <w:rPr>
          <w:rFonts w:hint="eastAsia"/>
        </w:rPr>
        <w:t>B.第三人</w:t>
      </w:r>
    </w:p>
    <w:p>
      <w:r>
        <w:rPr>
          <w:rFonts w:hint="eastAsia"/>
        </w:rPr>
        <w:t>C.诉讼代理人</w:t>
      </w:r>
    </w:p>
    <w:p>
      <w:r>
        <w:rPr>
          <w:rFonts w:hint="eastAsia"/>
        </w:rPr>
        <w:t>D、证人</w:t>
      </w:r>
    </w:p>
    <w:p>
      <w:r>
        <w:rPr>
          <w:rFonts w:hint="eastAsia"/>
        </w:rPr>
        <w:t>【答案】ABCD</w:t>
      </w:r>
    </w:p>
    <w:p>
      <w:r>
        <w:rPr>
          <w:rFonts w:hint="eastAsia"/>
        </w:rPr>
        <w:t xml:space="preserve">12、可能成为行政诉讼的被告的有（  ）。 </w:t>
      </w:r>
    </w:p>
    <w:p>
      <w:r>
        <w:rPr>
          <w:rFonts w:hint="eastAsia"/>
        </w:rPr>
        <w:t>A.作出具体行政行为的行政机关</w:t>
      </w:r>
    </w:p>
    <w:p>
      <w:r>
        <w:rPr>
          <w:rFonts w:hint="eastAsia"/>
        </w:rPr>
        <w:t xml:space="preserve">B.复议机关 </w:t>
      </w:r>
    </w:p>
    <w:p>
      <w:r>
        <w:rPr>
          <w:rFonts w:hint="eastAsia"/>
        </w:rPr>
        <w:t xml:space="preserve">C.行政机关的工作人员 </w:t>
      </w:r>
    </w:p>
    <w:p>
      <w:r>
        <w:rPr>
          <w:rFonts w:hint="eastAsia"/>
        </w:rPr>
        <w:t>D.被委托的组织</w:t>
      </w:r>
    </w:p>
    <w:p>
      <w:r>
        <w:rPr>
          <w:rFonts w:hint="eastAsia"/>
        </w:rPr>
        <w:t>【答案】AB</w:t>
      </w:r>
    </w:p>
    <w:p>
      <w:r>
        <w:rPr>
          <w:rFonts w:hint="eastAsia"/>
        </w:rPr>
        <w:t>13、下列哪些行为引发的争议属于行政诉讼的受案范围?（    ）</w:t>
      </w:r>
      <w:r>
        <w:rPr>
          <w:rFonts w:hint="eastAsia"/>
        </w:rPr>
        <w:tab/>
      </w:r>
      <w:r>
        <w:rPr>
          <w:rFonts w:hint="eastAsia"/>
        </w:rPr>
        <w:tab/>
      </w:r>
    </w:p>
    <w:p>
      <w:r>
        <w:rPr>
          <w:rFonts w:hint="eastAsia"/>
        </w:rPr>
        <w:t>A.行政机关对某企业进行的警告</w:t>
      </w:r>
      <w:r>
        <w:rPr>
          <w:rFonts w:hint="eastAsia"/>
        </w:rPr>
        <w:tab/>
      </w:r>
    </w:p>
    <w:p>
      <w:r>
        <w:rPr>
          <w:rFonts w:hint="eastAsia"/>
        </w:rPr>
        <w:t>B.某乡政府建议本乡农民使用某种化肥的行为</w:t>
      </w:r>
      <w:r>
        <w:rPr>
          <w:rFonts w:hint="eastAsia"/>
        </w:rPr>
        <w:tab/>
      </w:r>
    </w:p>
    <w:p>
      <w:r>
        <w:rPr>
          <w:rFonts w:hint="eastAsia"/>
        </w:rPr>
        <w:t>C.劳动争议仲裁委员会根据《劳动法》的规定，对劳动争议进行仲裁的行为</w:t>
      </w:r>
      <w:r>
        <w:rPr>
          <w:rFonts w:hint="eastAsia"/>
        </w:rPr>
        <w:tab/>
      </w:r>
    </w:p>
    <w:p>
      <w:r>
        <w:rPr>
          <w:rFonts w:hint="eastAsia"/>
        </w:rPr>
        <w:t>D.某劳动局扣发某人抚恤金的行为</w:t>
      </w:r>
      <w:r>
        <w:rPr>
          <w:rFonts w:hint="eastAsia"/>
        </w:rPr>
        <w:tab/>
      </w:r>
      <w:r>
        <w:rPr>
          <w:rFonts w:hint="eastAsia"/>
        </w:rPr>
        <w:tab/>
      </w:r>
      <w:r>
        <w:rPr>
          <w:rFonts w:hint="eastAsia"/>
        </w:rPr>
        <w:tab/>
      </w:r>
    </w:p>
    <w:p>
      <w:r>
        <w:rPr>
          <w:rFonts w:hint="eastAsia"/>
        </w:rPr>
        <w:t>【答案】AD</w:t>
      </w:r>
    </w:p>
    <w:p>
      <w:r>
        <w:rPr>
          <w:rFonts w:hint="eastAsia"/>
        </w:rPr>
        <w:t>14、行政诉讼撤销判决有以下几种形式 （   ）。</w:t>
      </w:r>
    </w:p>
    <w:p>
      <w:r>
        <w:rPr>
          <w:rFonts w:hint="eastAsia"/>
        </w:rPr>
        <w:t xml:space="preserve">A.判决全部撤销 </w:t>
      </w:r>
    </w:p>
    <w:p>
      <w:r>
        <w:rPr>
          <w:rFonts w:hint="eastAsia"/>
        </w:rPr>
        <w:t>B.判决部分撤销</w:t>
      </w:r>
    </w:p>
    <w:p>
      <w:r>
        <w:rPr>
          <w:rFonts w:hint="eastAsia"/>
        </w:rPr>
        <w:t xml:space="preserve">C.判决撤销作出具体行政行为的依据 </w:t>
      </w:r>
    </w:p>
    <w:p>
      <w:r>
        <w:rPr>
          <w:rFonts w:hint="eastAsia"/>
        </w:rPr>
        <w:t>D.判决撤销不合法的主体资格</w:t>
      </w:r>
    </w:p>
    <w:p>
      <w:r>
        <w:rPr>
          <w:rFonts w:hint="eastAsia"/>
        </w:rPr>
        <w:t>【答案】AB</w:t>
      </w:r>
    </w:p>
    <w:p>
      <w:r>
        <w:rPr>
          <w:rFonts w:hint="eastAsia"/>
        </w:rPr>
        <w:t xml:space="preserve">15、某地方政府为保护地方经济作出决定：本地的啤酒批发商不能经营外地啤酒，违者处3万元以下罚款。对该决定行为，下列表述正确的是：（  ）。 </w:t>
      </w:r>
      <w:r>
        <w:rPr>
          <w:rFonts w:hint="eastAsia"/>
        </w:rPr>
        <w:tab/>
      </w:r>
      <w:r>
        <w:rPr>
          <w:rFonts w:hint="eastAsia"/>
        </w:rPr>
        <w:tab/>
      </w:r>
      <w:r>
        <w:rPr>
          <w:rFonts w:hint="eastAsia"/>
        </w:rPr>
        <w:tab/>
      </w:r>
    </w:p>
    <w:p>
      <w:r>
        <w:rPr>
          <w:rFonts w:hint="eastAsia"/>
        </w:rPr>
        <w:t>A.该行为是针对特定对象作出的，因而是可诉的具体行政行为</w:t>
      </w:r>
      <w:r>
        <w:rPr>
          <w:rFonts w:hint="eastAsia"/>
        </w:rPr>
        <w:tab/>
      </w:r>
    </w:p>
    <w:p>
      <w:r>
        <w:rPr>
          <w:rFonts w:hint="eastAsia"/>
        </w:rPr>
        <w:t>B.该决定是政府规章不属于行政诉讼范围。</w:t>
      </w:r>
      <w:r>
        <w:rPr>
          <w:rFonts w:hint="eastAsia"/>
        </w:rPr>
        <w:tab/>
      </w:r>
    </w:p>
    <w:p>
      <w:r>
        <w:rPr>
          <w:rFonts w:hint="eastAsia"/>
        </w:rPr>
        <w:t>C.该决定行为影响的是这些啤酒批发商的经营自主权，是可诉的行政行为</w:t>
      </w:r>
      <w:r>
        <w:rPr>
          <w:rFonts w:hint="eastAsia"/>
        </w:rPr>
        <w:tab/>
      </w:r>
    </w:p>
    <w:p>
      <w:r>
        <w:rPr>
          <w:rFonts w:hint="eastAsia"/>
        </w:rPr>
        <w:t>D.相关部门依此规定作出罚款的决定是可诉的行政行为。</w:t>
      </w:r>
      <w:r>
        <w:rPr>
          <w:rFonts w:hint="eastAsia"/>
        </w:rPr>
        <w:tab/>
      </w:r>
      <w:r>
        <w:rPr>
          <w:rFonts w:hint="eastAsia"/>
        </w:rPr>
        <w:tab/>
      </w:r>
      <w:r>
        <w:rPr>
          <w:rFonts w:hint="eastAsia"/>
        </w:rPr>
        <w:tab/>
      </w:r>
    </w:p>
    <w:p>
      <w:r>
        <w:rPr>
          <w:rFonts w:hint="eastAsia"/>
        </w:rPr>
        <w:t>【答案】BD</w:t>
      </w:r>
    </w:p>
    <w:p/>
    <w:p>
      <w:pPr>
        <w:rPr>
          <w:b/>
          <w:bCs/>
        </w:rPr>
      </w:pPr>
      <w:r>
        <w:rPr>
          <w:rFonts w:hint="eastAsia"/>
          <w:b/>
          <w:bCs/>
          <w:lang w:eastAsia="zh-CN"/>
        </w:rPr>
        <w:t>三、</w:t>
      </w:r>
      <w:r>
        <w:rPr>
          <w:rFonts w:hint="eastAsia"/>
          <w:b/>
          <w:bCs/>
        </w:rPr>
        <w:t>单选题</w:t>
      </w:r>
    </w:p>
    <w:p>
      <w:r>
        <w:rPr>
          <w:rFonts w:hint="eastAsia"/>
        </w:rPr>
        <w:t>1</w:t>
      </w:r>
      <w:r>
        <w:rPr>
          <w:rFonts w:hint="eastAsia"/>
          <w:lang w:val="en-US" w:eastAsia="zh-CN"/>
        </w:rPr>
        <w:t>6</w:t>
      </w:r>
      <w:r>
        <w:rPr>
          <w:rFonts w:hint="eastAsia"/>
        </w:rPr>
        <w:t>、在行政诉讼中，人民法院认为行政案件的审理需以民事诉讼的裁判为依据的，可以（  ）。</w:t>
      </w:r>
    </w:p>
    <w:p>
      <w:r>
        <w:rPr>
          <w:rFonts w:hint="eastAsia"/>
        </w:rPr>
        <w:t>A.裁定中止行政诉讼</w:t>
      </w:r>
      <w:r>
        <w:rPr>
          <w:rFonts w:hint="eastAsia"/>
        </w:rPr>
        <w:tab/>
      </w:r>
    </w:p>
    <w:p>
      <w:r>
        <w:rPr>
          <w:rFonts w:hint="eastAsia"/>
        </w:rPr>
        <w:t>B.判决中止行政诉讼</w:t>
      </w:r>
      <w:r>
        <w:rPr>
          <w:rFonts w:hint="eastAsia"/>
        </w:rPr>
        <w:tab/>
      </w:r>
    </w:p>
    <w:p>
      <w:r>
        <w:rPr>
          <w:rFonts w:hint="eastAsia"/>
        </w:rPr>
        <w:t>C.裁定延长审理期限</w:t>
      </w:r>
      <w:r>
        <w:rPr>
          <w:rFonts w:hint="eastAsia"/>
        </w:rPr>
        <w:tab/>
      </w:r>
    </w:p>
    <w:p>
      <w:r>
        <w:rPr>
          <w:rFonts w:hint="eastAsia"/>
        </w:rPr>
        <w:t>D.判决原告败诉</w:t>
      </w:r>
      <w:r>
        <w:rPr>
          <w:rFonts w:hint="eastAsia"/>
        </w:rPr>
        <w:tab/>
      </w:r>
      <w:r>
        <w:rPr>
          <w:rFonts w:hint="eastAsia"/>
        </w:rPr>
        <w:tab/>
      </w:r>
      <w:r>
        <w:rPr>
          <w:rFonts w:hint="eastAsia"/>
        </w:rPr>
        <w:tab/>
      </w:r>
    </w:p>
    <w:p>
      <w:r>
        <w:rPr>
          <w:rFonts w:hint="eastAsia"/>
        </w:rPr>
        <w:t>【答案】A</w:t>
      </w:r>
    </w:p>
    <w:p>
      <w:r>
        <w:rPr>
          <w:rFonts w:hint="eastAsia"/>
          <w:lang w:val="en-US" w:eastAsia="zh-CN"/>
        </w:rPr>
        <w:t>17</w:t>
      </w:r>
      <w:r>
        <w:rPr>
          <w:rFonts w:hint="eastAsia"/>
        </w:rPr>
        <w:t>、人民法院审理行政案件，可以参照（  ）。</w:t>
      </w:r>
      <w:r>
        <w:rPr>
          <w:rFonts w:hint="eastAsia"/>
        </w:rPr>
        <w:tab/>
      </w:r>
      <w:r>
        <w:rPr>
          <w:rFonts w:hint="eastAsia"/>
        </w:rPr>
        <w:tab/>
      </w:r>
      <w:r>
        <w:rPr>
          <w:rFonts w:hint="eastAsia"/>
        </w:rPr>
        <w:tab/>
      </w:r>
    </w:p>
    <w:p>
      <w:r>
        <w:rPr>
          <w:rFonts w:hint="eastAsia"/>
        </w:rPr>
        <w:t>A.地方性法规</w:t>
      </w:r>
      <w:r>
        <w:rPr>
          <w:rFonts w:hint="eastAsia"/>
        </w:rPr>
        <w:tab/>
      </w:r>
    </w:p>
    <w:p>
      <w:r>
        <w:rPr>
          <w:rFonts w:hint="eastAsia"/>
        </w:rPr>
        <w:t>B.自治条例和单行条例</w:t>
      </w:r>
      <w:r>
        <w:rPr>
          <w:rFonts w:hint="eastAsia"/>
        </w:rPr>
        <w:tab/>
      </w:r>
    </w:p>
    <w:p>
      <w:r>
        <w:rPr>
          <w:rFonts w:hint="eastAsia"/>
        </w:rPr>
        <w:t>C.规章</w:t>
      </w:r>
      <w:r>
        <w:rPr>
          <w:rFonts w:hint="eastAsia"/>
        </w:rPr>
        <w:tab/>
      </w:r>
    </w:p>
    <w:p>
      <w:r>
        <w:rPr>
          <w:rFonts w:hint="eastAsia"/>
        </w:rPr>
        <w:t>D.行政法规</w:t>
      </w:r>
      <w:r>
        <w:rPr>
          <w:rFonts w:hint="eastAsia"/>
        </w:rPr>
        <w:tab/>
      </w:r>
      <w:r>
        <w:rPr>
          <w:rFonts w:hint="eastAsia"/>
        </w:rPr>
        <w:tab/>
      </w:r>
      <w:r>
        <w:rPr>
          <w:rFonts w:hint="eastAsia"/>
        </w:rPr>
        <w:tab/>
      </w:r>
    </w:p>
    <w:p>
      <w:r>
        <w:rPr>
          <w:rFonts w:hint="eastAsia"/>
        </w:rPr>
        <w:t>【答案】C</w:t>
      </w:r>
    </w:p>
    <w:p>
      <w:r>
        <w:rPr>
          <w:rFonts w:hint="eastAsia"/>
          <w:lang w:val="en-US" w:eastAsia="zh-CN"/>
        </w:rPr>
        <w:t>18</w:t>
      </w:r>
      <w:r>
        <w:rPr>
          <w:rFonts w:hint="eastAsia"/>
        </w:rPr>
        <w:t>、行政行为有实施主体不具有行政主体资格或者没有依据等重大且明显违法情形，原告申请确认行政行为无效的，人民法院应（  ）。</w:t>
      </w:r>
      <w:r>
        <w:rPr>
          <w:rFonts w:hint="eastAsia"/>
        </w:rPr>
        <w:tab/>
      </w:r>
      <w:r>
        <w:rPr>
          <w:rFonts w:hint="eastAsia"/>
        </w:rPr>
        <w:tab/>
      </w:r>
      <w:r>
        <w:rPr>
          <w:rFonts w:hint="eastAsia"/>
        </w:rPr>
        <w:tab/>
      </w:r>
    </w:p>
    <w:p>
      <w:r>
        <w:rPr>
          <w:rFonts w:hint="eastAsia"/>
        </w:rPr>
        <w:t>A.驳回原告诉讼请求</w:t>
      </w:r>
      <w:r>
        <w:rPr>
          <w:rFonts w:hint="eastAsia"/>
        </w:rPr>
        <w:tab/>
      </w:r>
    </w:p>
    <w:p>
      <w:r>
        <w:rPr>
          <w:rFonts w:hint="eastAsia"/>
        </w:rPr>
        <w:t>B.判决确认无效</w:t>
      </w:r>
      <w:r>
        <w:rPr>
          <w:rFonts w:hint="eastAsia"/>
        </w:rPr>
        <w:tab/>
      </w:r>
    </w:p>
    <w:p>
      <w:r>
        <w:rPr>
          <w:rFonts w:hint="eastAsia"/>
        </w:rPr>
        <w:t>C.判决撤销该行政行为</w:t>
      </w:r>
      <w:r>
        <w:rPr>
          <w:rFonts w:hint="eastAsia"/>
        </w:rPr>
        <w:tab/>
      </w:r>
    </w:p>
    <w:p>
      <w:r>
        <w:rPr>
          <w:rFonts w:hint="eastAsia"/>
        </w:rPr>
        <w:t>D.判决有权机关重新作出行政行为</w:t>
      </w:r>
      <w:r>
        <w:rPr>
          <w:rFonts w:hint="eastAsia"/>
        </w:rPr>
        <w:tab/>
      </w:r>
      <w:r>
        <w:rPr>
          <w:rFonts w:hint="eastAsia"/>
        </w:rPr>
        <w:tab/>
      </w:r>
      <w:r>
        <w:rPr>
          <w:rFonts w:hint="eastAsia"/>
        </w:rPr>
        <w:tab/>
      </w:r>
    </w:p>
    <w:p>
      <w:r>
        <w:rPr>
          <w:rFonts w:hint="eastAsia"/>
        </w:rPr>
        <w:t>【答案】B</w:t>
      </w:r>
    </w:p>
    <w:p>
      <w:r>
        <w:rPr>
          <w:rFonts w:hint="eastAsia"/>
          <w:lang w:val="en-US" w:eastAsia="zh-CN"/>
        </w:rPr>
        <w:t>19</w:t>
      </w:r>
      <w:r>
        <w:rPr>
          <w:rFonts w:hint="eastAsia"/>
        </w:rPr>
        <w:t>、行政诉讼中，当事人对已经发生法律效力的判决、裁判可以向有权机关（  ），但判决、裁定不停止执行。</w:t>
      </w:r>
      <w:r>
        <w:rPr>
          <w:rFonts w:hint="eastAsia"/>
        </w:rPr>
        <w:tab/>
      </w:r>
      <w:r>
        <w:rPr>
          <w:rFonts w:hint="eastAsia"/>
        </w:rPr>
        <w:tab/>
      </w:r>
      <w:r>
        <w:rPr>
          <w:rFonts w:hint="eastAsia"/>
        </w:rPr>
        <w:tab/>
      </w:r>
    </w:p>
    <w:p>
      <w:r>
        <w:rPr>
          <w:rFonts w:hint="eastAsia"/>
        </w:rPr>
        <w:t>A.申诉</w:t>
      </w:r>
      <w:r>
        <w:rPr>
          <w:rFonts w:hint="eastAsia"/>
        </w:rPr>
        <w:tab/>
      </w:r>
    </w:p>
    <w:p>
      <w:r>
        <w:rPr>
          <w:rFonts w:hint="eastAsia"/>
        </w:rPr>
        <w:t>B.申请再审</w:t>
      </w:r>
      <w:r>
        <w:rPr>
          <w:rFonts w:hint="eastAsia"/>
        </w:rPr>
        <w:tab/>
      </w:r>
    </w:p>
    <w:p>
      <w:r>
        <w:rPr>
          <w:rFonts w:hint="eastAsia"/>
        </w:rPr>
        <w:t>C.启动法律监督</w:t>
      </w:r>
      <w:r>
        <w:rPr>
          <w:rFonts w:hint="eastAsia"/>
        </w:rPr>
        <w:tab/>
      </w:r>
    </w:p>
    <w:p>
      <w:r>
        <w:rPr>
          <w:rFonts w:hint="eastAsia"/>
        </w:rPr>
        <w:t>D.举报投诉</w:t>
      </w:r>
      <w:r>
        <w:rPr>
          <w:rFonts w:hint="eastAsia"/>
        </w:rPr>
        <w:tab/>
      </w:r>
      <w:r>
        <w:rPr>
          <w:rFonts w:hint="eastAsia"/>
        </w:rPr>
        <w:tab/>
      </w:r>
      <w:r>
        <w:rPr>
          <w:rFonts w:hint="eastAsia"/>
        </w:rPr>
        <w:tab/>
      </w:r>
    </w:p>
    <w:p>
      <w:r>
        <w:rPr>
          <w:rFonts w:hint="eastAsia"/>
        </w:rPr>
        <w:t>【答案】B</w:t>
      </w:r>
    </w:p>
    <w:p>
      <w:r>
        <w:rPr>
          <w:rFonts w:hint="eastAsia"/>
          <w:lang w:val="en-US" w:eastAsia="zh-CN"/>
        </w:rPr>
        <w:t>20</w:t>
      </w:r>
      <w:r>
        <w:rPr>
          <w:rFonts w:hint="eastAsia"/>
        </w:rPr>
        <w:t xml:space="preserve">、行政诉讼的举证期间是(  )。 </w:t>
      </w:r>
      <w:r>
        <w:rPr>
          <w:rFonts w:hint="eastAsia"/>
        </w:rPr>
        <w:tab/>
      </w:r>
      <w:r>
        <w:rPr>
          <w:rFonts w:hint="eastAsia"/>
        </w:rPr>
        <w:tab/>
      </w:r>
      <w:r>
        <w:rPr>
          <w:rFonts w:hint="eastAsia"/>
        </w:rPr>
        <w:tab/>
      </w:r>
    </w:p>
    <w:p>
      <w:r>
        <w:rPr>
          <w:rFonts w:hint="eastAsia"/>
        </w:rPr>
        <w:t>A.第一审过程中</w:t>
      </w:r>
      <w:r>
        <w:rPr>
          <w:rFonts w:hint="eastAsia"/>
        </w:rPr>
        <w:tab/>
      </w:r>
    </w:p>
    <w:p>
      <w:r>
        <w:rPr>
          <w:rFonts w:hint="eastAsia"/>
        </w:rPr>
        <w:t>B.第一审庭审结束之前</w:t>
      </w:r>
      <w:r>
        <w:rPr>
          <w:rFonts w:hint="eastAsia"/>
        </w:rPr>
        <w:tab/>
      </w:r>
    </w:p>
    <w:p>
      <w:r>
        <w:rPr>
          <w:rFonts w:hint="eastAsia"/>
        </w:rPr>
        <w:t>C.第二审之前</w:t>
      </w:r>
      <w:r>
        <w:rPr>
          <w:rFonts w:hint="eastAsia"/>
        </w:rPr>
        <w:tab/>
      </w:r>
    </w:p>
    <w:p>
      <w:r>
        <w:rPr>
          <w:rFonts w:hint="eastAsia"/>
        </w:rPr>
        <w:t>D.第二审庭审结束之前</w:t>
      </w:r>
      <w:r>
        <w:rPr>
          <w:rFonts w:hint="eastAsia"/>
        </w:rPr>
        <w:tab/>
      </w:r>
      <w:r>
        <w:rPr>
          <w:rFonts w:hint="eastAsia"/>
        </w:rPr>
        <w:tab/>
      </w:r>
      <w:r>
        <w:rPr>
          <w:rFonts w:hint="eastAsia"/>
        </w:rPr>
        <w:tab/>
      </w:r>
    </w:p>
    <w:p>
      <w:r>
        <w:rPr>
          <w:rFonts w:hint="eastAsia"/>
        </w:rPr>
        <w:t>【答案】B</w:t>
      </w:r>
    </w:p>
    <w:p>
      <w:r>
        <w:rPr>
          <w:rFonts w:hint="eastAsia"/>
          <w:lang w:val="en-US" w:eastAsia="zh-CN"/>
        </w:rPr>
        <w:t>21</w:t>
      </w:r>
      <w:r>
        <w:rPr>
          <w:rFonts w:hint="eastAsia"/>
        </w:rPr>
        <w:t>、在行政诉讼中，当事人不服人民法院一审裁定的，有权在裁定书送达之日起（  ）向上一级人民法院提起上诉。</w:t>
      </w:r>
      <w:r>
        <w:rPr>
          <w:rFonts w:hint="eastAsia"/>
        </w:rPr>
        <w:tab/>
      </w:r>
      <w:r>
        <w:rPr>
          <w:rFonts w:hint="eastAsia"/>
        </w:rPr>
        <w:tab/>
      </w:r>
      <w:r>
        <w:rPr>
          <w:rFonts w:hint="eastAsia"/>
        </w:rPr>
        <w:tab/>
      </w:r>
    </w:p>
    <w:p>
      <w:r>
        <w:rPr>
          <w:rFonts w:hint="eastAsia"/>
        </w:rPr>
        <w:t>A.五日内</w:t>
      </w:r>
      <w:r>
        <w:rPr>
          <w:rFonts w:hint="eastAsia"/>
        </w:rPr>
        <w:tab/>
      </w:r>
    </w:p>
    <w:p>
      <w:r>
        <w:rPr>
          <w:rFonts w:hint="eastAsia"/>
        </w:rPr>
        <w:t>B.十日内</w:t>
      </w:r>
      <w:r>
        <w:rPr>
          <w:rFonts w:hint="eastAsia"/>
        </w:rPr>
        <w:tab/>
      </w:r>
    </w:p>
    <w:p>
      <w:r>
        <w:rPr>
          <w:rFonts w:hint="eastAsia"/>
        </w:rPr>
        <w:t>C.十五日内</w:t>
      </w:r>
      <w:r>
        <w:rPr>
          <w:rFonts w:hint="eastAsia"/>
        </w:rPr>
        <w:tab/>
      </w:r>
    </w:p>
    <w:p>
      <w:r>
        <w:rPr>
          <w:rFonts w:hint="eastAsia"/>
        </w:rPr>
        <w:t>D.三十日内</w:t>
      </w:r>
      <w:r>
        <w:rPr>
          <w:rFonts w:hint="eastAsia"/>
        </w:rPr>
        <w:tab/>
      </w:r>
      <w:r>
        <w:rPr>
          <w:rFonts w:hint="eastAsia"/>
        </w:rPr>
        <w:tab/>
      </w:r>
      <w:r>
        <w:rPr>
          <w:rFonts w:hint="eastAsia"/>
        </w:rPr>
        <w:tab/>
      </w:r>
    </w:p>
    <w:p>
      <w:r>
        <w:rPr>
          <w:rFonts w:hint="eastAsia"/>
        </w:rPr>
        <w:t>【答案】B</w:t>
      </w:r>
    </w:p>
    <w:p>
      <w:r>
        <w:rPr>
          <w:rFonts w:hint="eastAsia"/>
          <w:lang w:val="en-US" w:eastAsia="zh-CN"/>
        </w:rPr>
        <w:t>22</w:t>
      </w:r>
      <w:r>
        <w:rPr>
          <w:rFonts w:hint="eastAsia"/>
        </w:rPr>
        <w:t>、某县自规局批准了黄某的建房申请。黄某的房子建好后，县水利局认为系违章建筑，责令限期拆除。黄某对处罚决定不服，以县水利局为被告提起行政诉讼。人民法院在受理黄某的起诉后，对于县自规局在诉讼中的地位应当如何确定？(   )</w:t>
      </w:r>
      <w:r>
        <w:rPr>
          <w:rFonts w:hint="eastAsia"/>
        </w:rPr>
        <w:tab/>
      </w:r>
      <w:r>
        <w:rPr>
          <w:rFonts w:hint="eastAsia"/>
        </w:rPr>
        <w:tab/>
      </w:r>
      <w:r>
        <w:rPr>
          <w:rFonts w:hint="eastAsia"/>
        </w:rPr>
        <w:tab/>
      </w:r>
    </w:p>
    <w:p>
      <w:r>
        <w:rPr>
          <w:rFonts w:hint="eastAsia"/>
        </w:rPr>
        <w:t>A.应通知县自规局作为共同原告参加诉讼</w:t>
      </w:r>
      <w:r>
        <w:rPr>
          <w:rFonts w:hint="eastAsia"/>
        </w:rPr>
        <w:tab/>
      </w:r>
    </w:p>
    <w:p>
      <w:r>
        <w:rPr>
          <w:rFonts w:hint="eastAsia"/>
        </w:rPr>
        <w:t>B.应当追加县自规局为被告，并通知其参加诉讼</w:t>
      </w:r>
      <w:r>
        <w:rPr>
          <w:rFonts w:hint="eastAsia"/>
        </w:rPr>
        <w:tab/>
      </w:r>
    </w:p>
    <w:p>
      <w:r>
        <w:rPr>
          <w:rFonts w:hint="eastAsia"/>
        </w:rPr>
        <w:t>C.应当通知县自规局以第三人的身份参加诉讼</w:t>
      </w:r>
      <w:r>
        <w:rPr>
          <w:rFonts w:hint="eastAsia"/>
        </w:rPr>
        <w:tab/>
      </w:r>
    </w:p>
    <w:p>
      <w:r>
        <w:rPr>
          <w:rFonts w:hint="eastAsia"/>
        </w:rPr>
        <w:t>D.应当通知县自规局以证人的身份参加诉讼</w:t>
      </w:r>
      <w:r>
        <w:rPr>
          <w:rFonts w:hint="eastAsia"/>
        </w:rPr>
        <w:tab/>
      </w:r>
      <w:r>
        <w:rPr>
          <w:rFonts w:hint="eastAsia"/>
        </w:rPr>
        <w:tab/>
      </w:r>
      <w:r>
        <w:rPr>
          <w:rFonts w:hint="eastAsia"/>
        </w:rPr>
        <w:tab/>
      </w:r>
    </w:p>
    <w:p>
      <w:r>
        <w:rPr>
          <w:rFonts w:hint="eastAsia"/>
        </w:rPr>
        <w:t>【答案】C</w:t>
      </w:r>
    </w:p>
    <w:p>
      <w:r>
        <w:rPr>
          <w:rFonts w:hint="eastAsia"/>
          <w:lang w:val="en-US" w:eastAsia="zh-CN"/>
        </w:rPr>
        <w:t>23</w:t>
      </w:r>
      <w:r>
        <w:rPr>
          <w:rFonts w:hint="eastAsia"/>
        </w:rPr>
        <w:t>、复议机关逾期不作决定的，申请人可以在（　  ）向人民法院提起诉讼。法律另有规定的除外。</w:t>
      </w:r>
      <w:r>
        <w:rPr>
          <w:rFonts w:hint="eastAsia"/>
        </w:rPr>
        <w:tab/>
      </w:r>
      <w:r>
        <w:rPr>
          <w:rFonts w:hint="eastAsia"/>
        </w:rPr>
        <w:tab/>
      </w:r>
      <w:r>
        <w:rPr>
          <w:rFonts w:hint="eastAsia"/>
        </w:rPr>
        <w:tab/>
      </w:r>
    </w:p>
    <w:p>
      <w:r>
        <w:rPr>
          <w:rFonts w:hint="eastAsia"/>
        </w:rPr>
        <w:t>A.复议期满之日起十日内</w:t>
      </w:r>
      <w:r>
        <w:rPr>
          <w:rFonts w:hint="eastAsia"/>
        </w:rPr>
        <w:tab/>
      </w:r>
    </w:p>
    <w:p>
      <w:r>
        <w:rPr>
          <w:rFonts w:hint="eastAsia"/>
        </w:rPr>
        <w:t>B.复议期满之日起十五日内</w:t>
      </w:r>
      <w:r>
        <w:rPr>
          <w:rFonts w:hint="eastAsia"/>
        </w:rPr>
        <w:tab/>
      </w:r>
    </w:p>
    <w:p>
      <w:r>
        <w:rPr>
          <w:rFonts w:hint="eastAsia"/>
        </w:rPr>
        <w:t>C.复议立案之日起十日内</w:t>
      </w:r>
      <w:r>
        <w:rPr>
          <w:rFonts w:hint="eastAsia"/>
        </w:rPr>
        <w:tab/>
      </w:r>
    </w:p>
    <w:p>
      <w:r>
        <w:rPr>
          <w:rFonts w:hint="eastAsia"/>
        </w:rPr>
        <w:t>D.复议立案之日起十五日内</w:t>
      </w:r>
      <w:r>
        <w:rPr>
          <w:rFonts w:hint="eastAsia"/>
        </w:rPr>
        <w:tab/>
      </w:r>
      <w:r>
        <w:rPr>
          <w:rFonts w:hint="eastAsia"/>
        </w:rPr>
        <w:tab/>
      </w:r>
      <w:r>
        <w:rPr>
          <w:rFonts w:hint="eastAsia"/>
        </w:rPr>
        <w:tab/>
      </w:r>
    </w:p>
    <w:p>
      <w:r>
        <w:rPr>
          <w:rFonts w:hint="eastAsia"/>
        </w:rPr>
        <w:t>【答案】B</w:t>
      </w:r>
    </w:p>
    <w:p>
      <w:r>
        <w:rPr>
          <w:rFonts w:hint="eastAsia"/>
          <w:lang w:val="en-US" w:eastAsia="zh-CN"/>
        </w:rPr>
        <w:t>24</w:t>
      </w:r>
      <w:r>
        <w:rPr>
          <w:rFonts w:hint="eastAsia"/>
        </w:rPr>
        <w:t>、甲在商场买了一个日产日立牌电动刀，认为质量有明显缺陷，向市市场监管局举报。市市场监管局经查认定该把剃须刀确系假冒产品，查封了商场尚未出售的10箱该商品，对该商场作出罚款2000元的处罚决定。该商场不服，向区人民法院起诉。在诉讼过程中，被告市场监管局仅提供顾客甲购买的剃须刀?</w:t>
      </w:r>
      <w:r>
        <w:rPr>
          <w:rFonts w:hint="eastAsia"/>
        </w:rPr>
        <w:tab/>
      </w:r>
      <w:r>
        <w:rPr>
          <w:rFonts w:hint="eastAsia"/>
        </w:rPr>
        <w:tab/>
      </w:r>
    </w:p>
    <w:p>
      <w:r>
        <w:rPr>
          <w:rFonts w:hint="eastAsia"/>
        </w:rPr>
        <w:t>A．证据充分，判决维持市场监管局的处罚决定</w:t>
      </w:r>
      <w:r>
        <w:rPr>
          <w:rFonts w:hint="eastAsia"/>
        </w:rPr>
        <w:tab/>
      </w:r>
    </w:p>
    <w:p>
      <w:r>
        <w:rPr>
          <w:rFonts w:hint="eastAsia"/>
        </w:rPr>
        <w:t>B．认为处罚过重，判决变更市场监管局的处罚决定</w:t>
      </w:r>
      <w:r>
        <w:rPr>
          <w:rFonts w:hint="eastAsia"/>
        </w:rPr>
        <w:tab/>
      </w:r>
    </w:p>
    <w:p>
      <w:r>
        <w:rPr>
          <w:rFonts w:hint="eastAsia"/>
        </w:rPr>
        <w:t>C．驳回上诉，维持原判</w:t>
      </w:r>
      <w:r>
        <w:rPr>
          <w:rFonts w:hint="eastAsia"/>
        </w:rPr>
        <w:tab/>
      </w:r>
    </w:p>
    <w:p>
      <w:r>
        <w:rPr>
          <w:rFonts w:hint="eastAsia"/>
        </w:rPr>
        <w:t>D．证据不足，判决撤销市场监管局的具体行政行为</w:t>
      </w:r>
      <w:r>
        <w:rPr>
          <w:rFonts w:hint="eastAsia"/>
        </w:rPr>
        <w:tab/>
      </w:r>
      <w:r>
        <w:rPr>
          <w:rFonts w:hint="eastAsia"/>
        </w:rPr>
        <w:tab/>
      </w:r>
      <w:r>
        <w:rPr>
          <w:rFonts w:hint="eastAsia"/>
        </w:rPr>
        <w:tab/>
      </w:r>
    </w:p>
    <w:p>
      <w:r>
        <w:rPr>
          <w:rFonts w:hint="eastAsia"/>
        </w:rPr>
        <w:t>【答案】D</w:t>
      </w:r>
    </w:p>
    <w:p>
      <w:r>
        <w:rPr>
          <w:rFonts w:hint="eastAsia"/>
          <w:lang w:val="en-US" w:eastAsia="zh-CN"/>
        </w:rPr>
        <w:t>25</w:t>
      </w:r>
      <w:r>
        <w:rPr>
          <w:rFonts w:hint="eastAsia"/>
        </w:rPr>
        <w:t>、王某因违反《治安管理处罚法》被公安局处以5天行政拘留，王某不服，经复议后，向人民法院提起诉讼，一审法院判决维持该行政处罚。王某上诉，并提出行政赔偿请求，后二审法院经审理认为对王某的行政拘留是违法的。二审法院该作（  ）判决。</w:t>
      </w:r>
      <w:r>
        <w:rPr>
          <w:rFonts w:hint="eastAsia"/>
        </w:rPr>
        <w:tab/>
      </w:r>
      <w:r>
        <w:rPr>
          <w:rFonts w:hint="eastAsia"/>
        </w:rPr>
        <w:tab/>
      </w:r>
    </w:p>
    <w:p>
      <w:r>
        <w:rPr>
          <w:rFonts w:hint="eastAsia"/>
        </w:rPr>
        <w:t>A．撤销一审判决，并撤销拘留决定，并就赔偿问题进行调解，调解不成，告知其就赔偿问题另行起诉</w:t>
      </w:r>
      <w:r>
        <w:rPr>
          <w:rFonts w:hint="eastAsia"/>
        </w:rPr>
        <w:tab/>
      </w:r>
    </w:p>
    <w:p>
      <w:r>
        <w:rPr>
          <w:rFonts w:hint="eastAsia"/>
        </w:rPr>
        <w:t>B．撤销一审判决，并确认拘留违法，告知赔偿另行起诉</w:t>
      </w:r>
      <w:r>
        <w:rPr>
          <w:rFonts w:hint="eastAsia"/>
        </w:rPr>
        <w:tab/>
      </w:r>
    </w:p>
    <w:p>
      <w:r>
        <w:rPr>
          <w:rFonts w:hint="eastAsia"/>
        </w:rPr>
        <w:t>C．撤销一审判决，并确认拘留违法，就赔偿问题调解不成，将全案发回重审</w:t>
      </w:r>
      <w:r>
        <w:rPr>
          <w:rFonts w:hint="eastAsia"/>
        </w:rPr>
        <w:tab/>
      </w:r>
    </w:p>
    <w:p>
      <w:r>
        <w:rPr>
          <w:rFonts w:hint="eastAsia"/>
        </w:rPr>
        <w:t>D．撤销一审判决，并撤销拘留决定，并就赔偿问题进行调解</w:t>
      </w:r>
      <w:r>
        <w:rPr>
          <w:rFonts w:hint="eastAsia"/>
        </w:rPr>
        <w:tab/>
      </w:r>
      <w:r>
        <w:rPr>
          <w:rFonts w:hint="eastAsia"/>
        </w:rPr>
        <w:tab/>
      </w:r>
      <w:r>
        <w:rPr>
          <w:rFonts w:hint="eastAsia"/>
        </w:rPr>
        <w:tab/>
      </w:r>
    </w:p>
    <w:p>
      <w:r>
        <w:rPr>
          <w:rFonts w:hint="eastAsia"/>
        </w:rPr>
        <w:t>【答案】A</w:t>
      </w:r>
    </w:p>
    <w:p/>
    <w:p/>
    <w:p>
      <w:pPr>
        <w:jc w:val="center"/>
        <w:rPr>
          <w:rFonts w:ascii="黑体" w:hAnsi="黑体" w:eastAsia="黑体"/>
          <w:sz w:val="32"/>
          <w:szCs w:val="32"/>
        </w:rPr>
      </w:pPr>
      <w:r>
        <w:rPr>
          <w:rFonts w:hint="eastAsia" w:ascii="黑体" w:hAnsi="黑体" w:eastAsia="黑体"/>
          <w:sz w:val="32"/>
          <w:szCs w:val="32"/>
        </w:rPr>
        <w:t>行政许可法</w:t>
      </w:r>
    </w:p>
    <w:p>
      <w:pPr>
        <w:rPr>
          <w:b/>
          <w:bCs/>
        </w:rPr>
      </w:pPr>
      <w:r>
        <w:rPr>
          <w:rFonts w:hint="eastAsia"/>
          <w:b/>
          <w:bCs/>
          <w:lang w:eastAsia="zh-CN"/>
        </w:rPr>
        <w:t>一、</w:t>
      </w:r>
      <w:r>
        <w:rPr>
          <w:rFonts w:hint="eastAsia"/>
          <w:b/>
          <w:bCs/>
        </w:rPr>
        <w:t>判断题</w:t>
      </w:r>
    </w:p>
    <w:p>
      <w:r>
        <w:rPr>
          <w:rFonts w:hint="eastAsia"/>
        </w:rPr>
        <w:t>1.行政机关实施行政许可，贯彻效率原则，提高办事效率，最重要的是要在法定的期限内尽快作出行政许可决定。（　   ）</w:t>
      </w:r>
    </w:p>
    <w:p>
      <w:r>
        <w:rPr>
          <w:rFonts w:hint="eastAsia"/>
        </w:rPr>
        <w:t>【答案】正确</w:t>
      </w:r>
    </w:p>
    <w:p>
      <w:r>
        <w:rPr>
          <w:rFonts w:hint="eastAsia"/>
        </w:rPr>
        <w:t xml:space="preserve">2.省级人民政府经国务院批准，可以将几个行政机关行使的行政许可权相对集中，由一个行政机关行使有关行政机关的行政许可权。（　） </w:t>
      </w:r>
    </w:p>
    <w:p>
      <w:r>
        <w:rPr>
          <w:rFonts w:hint="eastAsia"/>
        </w:rPr>
        <w:t>【答案】正确</w:t>
      </w:r>
    </w:p>
    <w:p>
      <w:r>
        <w:rPr>
          <w:rFonts w:hint="eastAsia"/>
        </w:rPr>
        <w:t>3.申请人提交的申请材料存在可以当场更正错误的，行政机关应当允许申请人当场更正，不得以此为由拒绝受理行政许可申请。（　）</w:t>
      </w:r>
    </w:p>
    <w:p>
      <w:r>
        <w:rPr>
          <w:rFonts w:hint="eastAsia"/>
        </w:rPr>
        <w:t>【答案】正确</w:t>
      </w:r>
    </w:p>
    <w:p>
      <w:r>
        <w:rPr>
          <w:rFonts w:hint="eastAsia"/>
        </w:rPr>
        <w:t>4.除依法应当由申请人到行政机关办公场所提出行政许可申请的外，申请人可以委托代理人提出行政许可申请。（　  ）</w:t>
      </w:r>
    </w:p>
    <w:p>
      <w:r>
        <w:rPr>
          <w:rFonts w:hint="eastAsia"/>
        </w:rPr>
        <w:t>【答案】正确</w:t>
      </w:r>
    </w:p>
    <w:p>
      <w:r>
        <w:rPr>
          <w:rFonts w:hint="eastAsia"/>
        </w:rPr>
        <w:t>5.设定和实施行政许可，应当遵循公开、公平、公正的原则。（　）</w:t>
      </w:r>
    </w:p>
    <w:p>
      <w:r>
        <w:rPr>
          <w:rFonts w:hint="eastAsia"/>
        </w:rPr>
        <w:t>【答案】正确</w:t>
      </w:r>
    </w:p>
    <w:p>
      <w:r>
        <w:rPr>
          <w:rFonts w:hint="eastAsia"/>
        </w:rPr>
        <w:t>6.行政许可是指行政机关根据公民、法人或者其他组织的申请，经依法审查，准予其从事特定活动的行为。（　）</w:t>
      </w:r>
    </w:p>
    <w:p>
      <w:r>
        <w:rPr>
          <w:rFonts w:hint="eastAsia"/>
        </w:rPr>
        <w:t>【答案】正确</w:t>
      </w:r>
    </w:p>
    <w:p>
      <w:r>
        <w:rPr>
          <w:rFonts w:hint="eastAsia"/>
        </w:rPr>
        <w:t>7.对申请事项依法不需要取得行政许可的收到申请的行政机关应当在5日内告知申请人不受理。（　）</w:t>
      </w:r>
    </w:p>
    <w:p>
      <w:r>
        <w:rPr>
          <w:rFonts w:hint="eastAsia"/>
        </w:rPr>
        <w:t>【答案】错误</w:t>
      </w:r>
    </w:p>
    <w:p>
      <w:r>
        <w:rPr>
          <w:rFonts w:hint="eastAsia"/>
        </w:rPr>
        <w:t>8.行政机关对公务员出国申请进行批准的行为符合《行政许可法》对行政许可的规定，应受该法调整。（　）</w:t>
      </w:r>
    </w:p>
    <w:p>
      <w:r>
        <w:rPr>
          <w:rFonts w:hint="eastAsia"/>
        </w:rPr>
        <w:t>【答案】错误</w:t>
      </w:r>
    </w:p>
    <w:p>
      <w:r>
        <w:rPr>
          <w:rFonts w:hint="eastAsia"/>
        </w:rPr>
        <w:t>9.出于公益需要行政机关依法变更或者撤回已生效的行政许可给相对人造成财产损失的行政机关应当赔偿。（　）</w:t>
      </w:r>
    </w:p>
    <w:p>
      <w:r>
        <w:rPr>
          <w:rFonts w:hint="eastAsia"/>
        </w:rPr>
        <w:t>【答案】错误</w:t>
      </w:r>
    </w:p>
    <w:p>
      <w:r>
        <w:rPr>
          <w:rFonts w:hint="eastAsia"/>
        </w:rPr>
        <w:t>10.有关行政许可的规定未经公布不能成为实施行政许可的依据。（　）</w:t>
      </w:r>
    </w:p>
    <w:p>
      <w:r>
        <w:rPr>
          <w:rFonts w:hint="eastAsia"/>
        </w:rPr>
        <w:t>【答案】正确</w:t>
      </w:r>
    </w:p>
    <w:p>
      <w:r>
        <w:rPr>
          <w:rFonts w:hint="eastAsia"/>
        </w:rPr>
        <w:t>11.《中华人民共和国律师法》第7条规定：“具有高等院校法学本科以上学历从事法律研究、教学等专业工作并具有高级职称或者具有同等专业水平的人员申请律师执业的经国务院司法行政部门按照规定的条件考核批准授予律师资格。”这是典型的行政许可。（　）</w:t>
      </w:r>
    </w:p>
    <w:p>
      <w:r>
        <w:rPr>
          <w:rFonts w:hint="eastAsia"/>
        </w:rPr>
        <w:t>【答案】正确</w:t>
      </w:r>
    </w:p>
    <w:p>
      <w:r>
        <w:rPr>
          <w:rFonts w:hint="eastAsia"/>
        </w:rPr>
        <w:t xml:space="preserve">12.对于数量有限的行政许可两个或者两个以上申请人的申请均符合法定条件的行政机关可以在申请人中任意选择一人准予行政许可，这属于行政机关自由裁量的权力范围。（　） </w:t>
      </w:r>
    </w:p>
    <w:p>
      <w:r>
        <w:rPr>
          <w:rFonts w:hint="eastAsia"/>
        </w:rPr>
        <w:t>【答案】错误</w:t>
      </w:r>
    </w:p>
    <w:p>
      <w:r>
        <w:rPr>
          <w:rFonts w:hint="eastAsia"/>
        </w:rPr>
        <w:t>13.行政机关工作人员办理行政许可、实施监督检查时如有索取或者收受他人财物或者谋取其它利益的就是贪污犯罪应处三年以上有期徒刑。（　）</w:t>
      </w:r>
    </w:p>
    <w:p>
      <w:r>
        <w:rPr>
          <w:rFonts w:hint="eastAsia"/>
        </w:rPr>
        <w:t>【答案】错误</w:t>
      </w:r>
    </w:p>
    <w:p>
      <w:r>
        <w:rPr>
          <w:rFonts w:hint="eastAsia"/>
        </w:rPr>
        <w:t>14.行政许可是依申请的行政行为数量有限的许可，同等条件下先申请的优先。（　）</w:t>
      </w:r>
    </w:p>
    <w:p>
      <w:r>
        <w:rPr>
          <w:rFonts w:hint="eastAsia"/>
        </w:rPr>
        <w:t>【答案】正确</w:t>
      </w:r>
    </w:p>
    <w:p>
      <w:r>
        <w:rPr>
          <w:rFonts w:hint="eastAsia"/>
        </w:rPr>
        <w:t>15.行政机关一般在受理行政许可申请之日起30天内作出行政许可决定。30日内不能作出决定的经本行政机关负责人的批准可以延长15日。当场作出行政许可决定的除外。（　）</w:t>
      </w:r>
    </w:p>
    <w:p>
      <w:r>
        <w:rPr>
          <w:rFonts w:hint="eastAsia"/>
        </w:rPr>
        <w:t>【答案】错误</w:t>
      </w:r>
    </w:p>
    <w:p>
      <w:r>
        <w:rPr>
          <w:rFonts w:hint="eastAsia"/>
        </w:rPr>
        <w:t>16.行政许可的申请人提交的材料齐全、符合法定形式的行政机关尽量要当场作出决定，并作出书面或口头的行政许可决定。（　）</w:t>
      </w:r>
    </w:p>
    <w:p>
      <w:r>
        <w:rPr>
          <w:rFonts w:hint="eastAsia"/>
        </w:rPr>
        <w:t>【答案】错误</w:t>
      </w:r>
    </w:p>
    <w:p>
      <w:r>
        <w:rPr>
          <w:rFonts w:hint="eastAsia"/>
        </w:rPr>
        <w:t>17.一个行政机关实施行政许可，应当确定一个内设机构统一受理行政许可申请，另设一个内设机构统一送达是否准予行政许可的决定。（   ）</w:t>
      </w:r>
    </w:p>
    <w:p>
      <w:r>
        <w:rPr>
          <w:rFonts w:hint="eastAsia"/>
        </w:rPr>
        <w:t>【答案】错误</w:t>
      </w:r>
    </w:p>
    <w:p>
      <w:r>
        <w:rPr>
          <w:rFonts w:hint="eastAsia"/>
        </w:rPr>
        <w:t xml:space="preserve">18.行政许可申请人隐瞒有关情况或者提供虚假材料申请行政许可的，行政机关不予受理或者不予行政许可并给予警告；行政许可申请属于直接关系公共安全、人身健康、生命财产安全事项的，申请人在二年内不得再次申请该行政许可。 （　  ）   </w:t>
      </w:r>
    </w:p>
    <w:p>
      <w:r>
        <w:rPr>
          <w:rFonts w:hint="eastAsia"/>
        </w:rPr>
        <w:t>【答案】错误</w:t>
      </w:r>
    </w:p>
    <w:p>
      <w:r>
        <w:rPr>
          <w:rFonts w:hint="eastAsia"/>
        </w:rPr>
        <w:t>19.行政机关应当根据被许可人的申请在该行政许可有效期届满前作出是否准予延续的决定；逾期未作决定的视为准予延续。（　）</w:t>
      </w:r>
    </w:p>
    <w:p>
      <w:r>
        <w:rPr>
          <w:rFonts w:hint="eastAsia"/>
        </w:rPr>
        <w:t>【答案】正确</w:t>
      </w:r>
    </w:p>
    <w:p>
      <w:r>
        <w:rPr>
          <w:rFonts w:hint="eastAsia"/>
        </w:rPr>
        <w:t>20.依法应当先经下级行政机关审查后报上级行政机关决定的行政许可，下级行政机关应当在法定期限内将初步审查意见和全部申请材料直接报送上级行政机关。（　）</w:t>
      </w:r>
    </w:p>
    <w:p>
      <w:r>
        <w:rPr>
          <w:rFonts w:hint="eastAsia"/>
        </w:rPr>
        <w:t>【答案】正确</w:t>
      </w:r>
    </w:p>
    <w:p>
      <w:r>
        <w:rPr>
          <w:rFonts w:hint="eastAsia"/>
        </w:rPr>
        <w:t>21.行政机关在其法定职权范围内依照法律、法规或者规章的规定 ，委托其他行政机关实施行政许可委托行政机关对受委托行政机关实施的行政许可行为的后果承担法律责任。（　）</w:t>
      </w:r>
    </w:p>
    <w:p>
      <w:r>
        <w:rPr>
          <w:rFonts w:hint="eastAsia"/>
        </w:rPr>
        <w:t>【答案】正确</w:t>
      </w:r>
    </w:p>
    <w:p>
      <w:r>
        <w:rPr>
          <w:rFonts w:hint="eastAsia"/>
        </w:rPr>
        <w:t>22.行政机关在其法定职权范围内依照法律、法规、规章的规定可以委托其他行政机关实施行政许可。（　）</w:t>
      </w:r>
    </w:p>
    <w:p>
      <w:r>
        <w:rPr>
          <w:rFonts w:hint="eastAsia"/>
        </w:rPr>
        <w:t>【答案】正确</w:t>
      </w:r>
    </w:p>
    <w:p>
      <w:r>
        <w:rPr>
          <w:rFonts w:hint="eastAsia"/>
        </w:rPr>
        <w:t xml:space="preserve">23.行政许可的实施和结果除涉及国家秘密、商业秘密或者个人隐私以外应当公开。（　） </w:t>
      </w:r>
    </w:p>
    <w:p>
      <w:r>
        <w:rPr>
          <w:rFonts w:hint="eastAsia"/>
        </w:rPr>
        <w:t>【答案】正确</w:t>
      </w:r>
    </w:p>
    <w:p>
      <w:r>
        <w:rPr>
          <w:rFonts w:hint="eastAsia"/>
        </w:rPr>
        <w:t>24.申请人要求行政机关对公示内容予以说明、解释的行政机关应当说明、解释提供准确、可靠信息。（　）</w:t>
      </w:r>
    </w:p>
    <w:p>
      <w:r>
        <w:rPr>
          <w:rFonts w:hint="eastAsia"/>
        </w:rPr>
        <w:t>【答案】正确</w:t>
      </w:r>
    </w:p>
    <w:p>
      <w:r>
        <w:rPr>
          <w:rFonts w:hint="eastAsia"/>
        </w:rPr>
        <w:t>25.根据《行政许可法》规定，省、自治区、直辖市人民政府对行政法规设定的有关经济事务的行政许可，根据本行政区域经济和社会发展情况，认为通过行政许可法第十三条所列方式能够解决的，报国务院批准后，可以在本行政区域内停止实施该行政许可。（　）</w:t>
      </w:r>
    </w:p>
    <w:p>
      <w:r>
        <w:rPr>
          <w:rFonts w:hint="eastAsia"/>
        </w:rPr>
        <w:t>【答案】正确</w:t>
      </w:r>
    </w:p>
    <w:p>
      <w:r>
        <w:rPr>
          <w:rFonts w:hint="eastAsia"/>
        </w:rPr>
        <w:t>26.根据《行政许可法》规定，省、自治区、直辖市人民政府规章可以设定临时性的行政许可。临时性的行政许可实施满一年需要继续实施的，应当提请本级人民代表大会及其常务委员会制定地方性法规。（　）</w:t>
      </w:r>
    </w:p>
    <w:p>
      <w:r>
        <w:rPr>
          <w:rFonts w:hint="eastAsia"/>
        </w:rPr>
        <w:t>【答案】正确</w:t>
      </w:r>
    </w:p>
    <w:p>
      <w:r>
        <w:rPr>
          <w:rFonts w:hint="eastAsia"/>
        </w:rPr>
        <w:t>27.根据《行政许可法》规定，行政机关采用事后监督等其他行政管理方式能够解决的，可以不设行政许可。（　）</w:t>
      </w:r>
    </w:p>
    <w:p>
      <w:r>
        <w:rPr>
          <w:rFonts w:hint="eastAsia"/>
        </w:rPr>
        <w:t>【答案】正确</w:t>
      </w:r>
    </w:p>
    <w:p>
      <w:r>
        <w:rPr>
          <w:rFonts w:hint="eastAsia"/>
        </w:rPr>
        <w:t>28.根据《行政许可法》规定，公民、法人或者其他组织对行政机关实施行政许可享有陈述权、申辩权。（　）</w:t>
      </w:r>
    </w:p>
    <w:p>
      <w:r>
        <w:rPr>
          <w:rFonts w:hint="eastAsia"/>
        </w:rPr>
        <w:t>【答案】正确</w:t>
      </w:r>
    </w:p>
    <w:p>
      <w:r>
        <w:rPr>
          <w:rFonts w:hint="eastAsia"/>
        </w:rPr>
        <w:t>29.行政许可需要行政机关内设的多个机构办理的，该行政机关应当确定一个机构统一受理行政许可申请、统一送达行政许可决定。（　）</w:t>
      </w:r>
    </w:p>
    <w:p>
      <w:r>
        <w:rPr>
          <w:rFonts w:hint="eastAsia"/>
        </w:rPr>
        <w:t>【答案】正确</w:t>
      </w:r>
    </w:p>
    <w:p>
      <w:r>
        <w:rPr>
          <w:rFonts w:hint="eastAsia"/>
        </w:rPr>
        <w:t>30.违法设定的行政许可，有关机关应当责令设定该行政许可的机关改正，或者依法予以撤销。（　）</w:t>
      </w:r>
    </w:p>
    <w:p>
      <w:r>
        <w:rPr>
          <w:rFonts w:hint="eastAsia"/>
        </w:rPr>
        <w:t>【答案】正确</w:t>
      </w:r>
    </w:p>
    <w:p>
      <w:r>
        <w:rPr>
          <w:rFonts w:hint="eastAsia"/>
        </w:rPr>
        <w:t>31.有数量限制的行政许可两个或者两个以上申请人的申请均符合法定条件、标准的，行政机关应当根据受理行政许可申请的先后顺序作出准予行政许可的决定。但是法律、行政法规另有规定的依照其规定。（　）</w:t>
      </w:r>
    </w:p>
    <w:p>
      <w:r>
        <w:rPr>
          <w:rFonts w:hint="eastAsia"/>
        </w:rPr>
        <w:t>【答案】正确</w:t>
      </w:r>
    </w:p>
    <w:p>
      <w:r>
        <w:rPr>
          <w:rFonts w:hint="eastAsia"/>
        </w:rPr>
        <w:t>32.法律、法规、规章规定实施行政许可应当听证的事项，或者行政机关认为需要听证的其他涉及公共利益的重大行政许可事项，行政机关应当向社会公告并举行听证。（　）</w:t>
      </w:r>
    </w:p>
    <w:p>
      <w:r>
        <w:rPr>
          <w:rFonts w:hint="eastAsia"/>
        </w:rPr>
        <w:t>【答案】正确</w:t>
      </w:r>
    </w:p>
    <w:p>
      <w:r>
        <w:rPr>
          <w:rFonts w:hint="eastAsia"/>
        </w:rPr>
        <w:t>33.行政机关实施行政许可擅自收费或者不按照法定项目和标准收费的，由其上级行政机关或者监察机关责令退还非法收取的费用；对直接负责的主管人员和其他直接责任人员依法给予行政处分。（　）</w:t>
      </w:r>
    </w:p>
    <w:p>
      <w:r>
        <w:rPr>
          <w:rFonts w:hint="eastAsia"/>
        </w:rPr>
        <w:t>【答案】正确</w:t>
      </w:r>
    </w:p>
    <w:p>
      <w:r>
        <w:rPr>
          <w:rFonts w:hint="eastAsia"/>
        </w:rPr>
        <w:t>34.行政机关依法作出不予行政许可的书面决定的应当说明理由，并告知申请人享有依法申请行政复议或者提起行政诉讼的权利。（　）</w:t>
      </w:r>
    </w:p>
    <w:p>
      <w:r>
        <w:rPr>
          <w:rFonts w:hint="eastAsia"/>
        </w:rPr>
        <w:t>【答案】正确</w:t>
      </w:r>
    </w:p>
    <w:p>
      <w:r>
        <w:rPr>
          <w:rFonts w:hint="eastAsia"/>
        </w:rPr>
        <w:t>35.行政机关应当将法律、法规、规章规定的有关行政许可的事项、依据、条件、数量、程序、期限以及需要提交的全部材料的目录和申请书示范文本等在办公场所公示。（　）</w:t>
      </w:r>
    </w:p>
    <w:p>
      <w:r>
        <w:rPr>
          <w:rFonts w:hint="eastAsia"/>
        </w:rPr>
        <w:t>【答案】正确</w:t>
      </w:r>
    </w:p>
    <w:p/>
    <w:p>
      <w:pPr>
        <w:rPr>
          <w:b/>
          <w:bCs/>
        </w:rPr>
      </w:pPr>
      <w:r>
        <w:rPr>
          <w:rFonts w:hint="eastAsia"/>
          <w:b/>
          <w:bCs/>
          <w:lang w:eastAsia="zh-CN"/>
        </w:rPr>
        <w:t>二、</w:t>
      </w:r>
      <w:r>
        <w:rPr>
          <w:rFonts w:hint="eastAsia"/>
          <w:b/>
          <w:bCs/>
        </w:rPr>
        <w:t>多选题</w:t>
      </w:r>
    </w:p>
    <w:p>
      <w:r>
        <w:rPr>
          <w:rFonts w:hint="eastAsia"/>
        </w:rPr>
        <w:t>1.行政许可申请可以通过（　）等方式提出。</w:t>
      </w:r>
    </w:p>
    <w:p>
      <w:r>
        <w:rPr>
          <w:rFonts w:hint="eastAsia"/>
        </w:rPr>
        <w:t>A.信函</w:t>
      </w:r>
      <w:r>
        <w:rPr>
          <w:rFonts w:hint="eastAsia"/>
        </w:rPr>
        <w:tab/>
      </w:r>
    </w:p>
    <w:p>
      <w:r>
        <w:rPr>
          <w:rFonts w:hint="eastAsia"/>
        </w:rPr>
        <w:t>B.电报</w:t>
      </w:r>
      <w:r>
        <w:rPr>
          <w:rFonts w:hint="eastAsia"/>
        </w:rPr>
        <w:tab/>
      </w:r>
    </w:p>
    <w:p>
      <w:r>
        <w:rPr>
          <w:rFonts w:hint="eastAsia"/>
        </w:rPr>
        <w:t>C.传真</w:t>
      </w:r>
      <w:r>
        <w:rPr>
          <w:rFonts w:hint="eastAsia"/>
        </w:rPr>
        <w:tab/>
      </w:r>
    </w:p>
    <w:p>
      <w:r>
        <w:rPr>
          <w:rFonts w:hint="eastAsia"/>
        </w:rPr>
        <w:t>D.电子数据</w:t>
      </w:r>
      <w:r>
        <w:rPr>
          <w:rFonts w:hint="eastAsia"/>
        </w:rPr>
        <w:tab/>
      </w:r>
      <w:r>
        <w:rPr>
          <w:rFonts w:hint="eastAsia"/>
        </w:rPr>
        <w:tab/>
      </w:r>
      <w:r>
        <w:rPr>
          <w:rFonts w:hint="eastAsia"/>
        </w:rPr>
        <w:tab/>
      </w:r>
    </w:p>
    <w:p>
      <w:r>
        <w:rPr>
          <w:rFonts w:hint="eastAsia"/>
        </w:rPr>
        <w:t>【答案】ABCD</w:t>
      </w:r>
    </w:p>
    <w:p>
      <w:r>
        <w:rPr>
          <w:rFonts w:hint="eastAsia"/>
        </w:rPr>
        <w:t>2.实施（　  ）需要赋予特定权利的事项的行政许可，行政机关应当通过招标、拍卖等公平竞争的方式作出决定。但是，法律、行政法规另有规定的，依照其规定。</w:t>
      </w:r>
      <w:r>
        <w:rPr>
          <w:rFonts w:hint="eastAsia"/>
        </w:rPr>
        <w:tab/>
      </w:r>
      <w:r>
        <w:rPr>
          <w:rFonts w:hint="eastAsia"/>
        </w:rPr>
        <w:tab/>
      </w:r>
    </w:p>
    <w:p>
      <w:r>
        <w:rPr>
          <w:rFonts w:hint="eastAsia"/>
        </w:rPr>
        <w:t>A.有限自然资源开发利用</w:t>
      </w:r>
      <w:r>
        <w:rPr>
          <w:rFonts w:hint="eastAsia"/>
        </w:rPr>
        <w:tab/>
      </w:r>
    </w:p>
    <w:p>
      <w:r>
        <w:rPr>
          <w:rFonts w:hint="eastAsia"/>
        </w:rPr>
        <w:t>B.公共资源配置</w:t>
      </w:r>
      <w:r>
        <w:rPr>
          <w:rFonts w:hint="eastAsia"/>
        </w:rPr>
        <w:tab/>
      </w:r>
    </w:p>
    <w:p>
      <w:r>
        <w:rPr>
          <w:rFonts w:hint="eastAsia"/>
        </w:rPr>
        <w:t>C.直接关系公共利益的特定行业的市场准入</w:t>
      </w:r>
      <w:r>
        <w:rPr>
          <w:rFonts w:hint="eastAsia"/>
        </w:rPr>
        <w:tab/>
      </w:r>
    </w:p>
    <w:p>
      <w:r>
        <w:rPr>
          <w:rFonts w:hint="eastAsia"/>
        </w:rPr>
        <w:t>D.有数量限制的行政许可</w:t>
      </w:r>
      <w:r>
        <w:rPr>
          <w:rFonts w:hint="eastAsia"/>
        </w:rPr>
        <w:tab/>
      </w:r>
      <w:r>
        <w:rPr>
          <w:rFonts w:hint="eastAsia"/>
        </w:rPr>
        <w:tab/>
      </w:r>
      <w:r>
        <w:rPr>
          <w:rFonts w:hint="eastAsia"/>
        </w:rPr>
        <w:tab/>
      </w:r>
    </w:p>
    <w:p>
      <w:r>
        <w:rPr>
          <w:rFonts w:hint="eastAsia"/>
        </w:rPr>
        <w:t>【答案】ABC</w:t>
      </w:r>
    </w:p>
    <w:p>
      <w:r>
        <w:rPr>
          <w:rFonts w:hint="eastAsia"/>
        </w:rPr>
        <w:t>3.行政机关在委托其他行政机关实施行政许可时，应当（ 　）。</w:t>
      </w:r>
    </w:p>
    <w:p>
      <w:r>
        <w:rPr>
          <w:rFonts w:hint="eastAsia"/>
        </w:rPr>
        <w:t>A.允许受委托机关以受委托机关的名义实施行政许可</w:t>
      </w:r>
      <w:r>
        <w:rPr>
          <w:rFonts w:hint="eastAsia"/>
        </w:rPr>
        <w:tab/>
      </w:r>
    </w:p>
    <w:p>
      <w:r>
        <w:rPr>
          <w:rFonts w:hint="eastAsia"/>
        </w:rPr>
        <w:t>B.公告受委托实施行政许可的内容</w:t>
      </w:r>
      <w:r>
        <w:rPr>
          <w:rFonts w:hint="eastAsia"/>
        </w:rPr>
        <w:tab/>
      </w:r>
    </w:p>
    <w:p>
      <w:r>
        <w:rPr>
          <w:rFonts w:hint="eastAsia"/>
        </w:rPr>
        <w:t>C.监督受委托行政机关实施行政许可</w:t>
      </w:r>
      <w:r>
        <w:rPr>
          <w:rFonts w:hint="eastAsia"/>
        </w:rPr>
        <w:tab/>
      </w:r>
    </w:p>
    <w:p>
      <w:r>
        <w:rPr>
          <w:rFonts w:hint="eastAsia"/>
        </w:rPr>
        <w:t>D.公告受委托机关</w:t>
      </w:r>
      <w:r>
        <w:rPr>
          <w:rFonts w:hint="eastAsia"/>
        </w:rPr>
        <w:tab/>
      </w:r>
      <w:r>
        <w:rPr>
          <w:rFonts w:hint="eastAsia"/>
        </w:rPr>
        <w:tab/>
      </w:r>
      <w:r>
        <w:rPr>
          <w:rFonts w:hint="eastAsia"/>
        </w:rPr>
        <w:tab/>
      </w:r>
    </w:p>
    <w:p>
      <w:r>
        <w:rPr>
          <w:rFonts w:hint="eastAsia"/>
        </w:rPr>
        <w:t>【答案】BCD</w:t>
      </w:r>
    </w:p>
    <w:p>
      <w:r>
        <w:rPr>
          <w:rFonts w:hint="eastAsia"/>
        </w:rPr>
        <w:t>4.通过下列方式能够予以规范的，可以不设行政许可的是：（　）。</w:t>
      </w:r>
      <w:r>
        <w:rPr>
          <w:rFonts w:hint="eastAsia"/>
        </w:rPr>
        <w:tab/>
      </w:r>
      <w:r>
        <w:rPr>
          <w:rFonts w:hint="eastAsia"/>
        </w:rPr>
        <w:t xml:space="preserve"> </w:t>
      </w:r>
      <w:r>
        <w:rPr>
          <w:rFonts w:hint="eastAsia"/>
        </w:rPr>
        <w:tab/>
      </w:r>
      <w:r>
        <w:rPr>
          <w:rFonts w:hint="eastAsia"/>
        </w:rPr>
        <w:tab/>
      </w:r>
    </w:p>
    <w:p>
      <w:r>
        <w:rPr>
          <w:rFonts w:hint="eastAsia"/>
        </w:rPr>
        <w:t>A.市场竞争机制能够有效调节的</w:t>
      </w:r>
      <w:r>
        <w:rPr>
          <w:rFonts w:hint="eastAsia"/>
        </w:rPr>
        <w:tab/>
      </w:r>
    </w:p>
    <w:p>
      <w:r>
        <w:rPr>
          <w:rFonts w:hint="eastAsia"/>
        </w:rPr>
        <w:t>B.行业组织或者中介机构能够自律管理的</w:t>
      </w:r>
      <w:r>
        <w:rPr>
          <w:rFonts w:hint="eastAsia"/>
        </w:rPr>
        <w:tab/>
      </w:r>
    </w:p>
    <w:p>
      <w:r>
        <w:rPr>
          <w:rFonts w:hint="eastAsia"/>
        </w:rPr>
        <w:t>C.公民、法人或者其他组织能够自主决定的</w:t>
      </w:r>
      <w:r>
        <w:rPr>
          <w:rFonts w:hint="eastAsia"/>
        </w:rPr>
        <w:tab/>
      </w:r>
    </w:p>
    <w:p>
      <w:r>
        <w:rPr>
          <w:rFonts w:hint="eastAsia"/>
        </w:rPr>
        <w:t>D.设定行政许可不便民的</w:t>
      </w:r>
      <w:r>
        <w:rPr>
          <w:rFonts w:hint="eastAsia"/>
        </w:rPr>
        <w:tab/>
      </w:r>
      <w:r>
        <w:rPr>
          <w:rFonts w:hint="eastAsia"/>
        </w:rPr>
        <w:tab/>
      </w:r>
      <w:r>
        <w:rPr>
          <w:rFonts w:hint="eastAsia"/>
        </w:rPr>
        <w:tab/>
      </w:r>
    </w:p>
    <w:p>
      <w:r>
        <w:rPr>
          <w:rFonts w:hint="eastAsia"/>
        </w:rPr>
        <w:t>【答案】ABC</w:t>
      </w:r>
    </w:p>
    <w:p>
      <w:r>
        <w:rPr>
          <w:rFonts w:hint="eastAsia"/>
        </w:rPr>
        <w:t>5.公民、法人或者其他组织对行政机关实施行政许可，享有（　）等权利。</w:t>
      </w:r>
      <w:r>
        <w:rPr>
          <w:rFonts w:hint="eastAsia"/>
        </w:rPr>
        <w:tab/>
      </w:r>
      <w:r>
        <w:rPr>
          <w:rFonts w:hint="eastAsia"/>
        </w:rPr>
        <w:t xml:space="preserve"> </w:t>
      </w:r>
      <w:r>
        <w:rPr>
          <w:rFonts w:hint="eastAsia"/>
        </w:rPr>
        <w:tab/>
      </w:r>
      <w:r>
        <w:rPr>
          <w:rFonts w:hint="eastAsia"/>
        </w:rPr>
        <w:tab/>
      </w:r>
    </w:p>
    <w:p>
      <w:r>
        <w:rPr>
          <w:rFonts w:hint="eastAsia"/>
        </w:rPr>
        <w:t>A.陈述权、申辩权 　　</w:t>
      </w:r>
      <w:r>
        <w:rPr>
          <w:rFonts w:hint="eastAsia"/>
        </w:rPr>
        <w:tab/>
      </w:r>
    </w:p>
    <w:p>
      <w:r>
        <w:rPr>
          <w:rFonts w:hint="eastAsia"/>
        </w:rPr>
        <w:t>B.申请仲裁权</w:t>
      </w:r>
      <w:r>
        <w:rPr>
          <w:rFonts w:hint="eastAsia"/>
        </w:rPr>
        <w:tab/>
      </w:r>
    </w:p>
    <w:p>
      <w:r>
        <w:rPr>
          <w:rFonts w:hint="eastAsia"/>
        </w:rPr>
        <w:t>C.要求违法实施行政许可损害的国家赔偿权</w:t>
      </w:r>
      <w:r>
        <w:rPr>
          <w:rFonts w:hint="eastAsia"/>
        </w:rPr>
        <w:tab/>
      </w:r>
    </w:p>
    <w:p>
      <w:r>
        <w:rPr>
          <w:rFonts w:hint="eastAsia"/>
        </w:rPr>
        <w:t>D.提起民事诉讼权</w:t>
      </w:r>
      <w:r>
        <w:rPr>
          <w:rFonts w:hint="eastAsia"/>
        </w:rPr>
        <w:tab/>
      </w:r>
      <w:r>
        <w:rPr>
          <w:rFonts w:hint="eastAsia"/>
        </w:rPr>
        <w:tab/>
      </w:r>
      <w:r>
        <w:rPr>
          <w:rFonts w:hint="eastAsia"/>
        </w:rPr>
        <w:tab/>
      </w:r>
    </w:p>
    <w:p>
      <w:r>
        <w:rPr>
          <w:rFonts w:hint="eastAsia"/>
        </w:rPr>
        <w:t>【答案】AC</w:t>
      </w:r>
    </w:p>
    <w:p>
      <w:r>
        <w:rPr>
          <w:rFonts w:hint="eastAsia"/>
        </w:rPr>
        <w:t>6.行政机关应当建立有关（　）等行政执法的案卷。</w:t>
      </w:r>
      <w:r>
        <w:rPr>
          <w:rFonts w:hint="eastAsia"/>
        </w:rPr>
        <w:tab/>
      </w:r>
      <w:r>
        <w:rPr>
          <w:rFonts w:hint="eastAsia"/>
        </w:rPr>
        <w:t xml:space="preserve"> </w:t>
      </w:r>
      <w:r>
        <w:rPr>
          <w:rFonts w:hint="eastAsia"/>
        </w:rPr>
        <w:tab/>
      </w:r>
      <w:r>
        <w:rPr>
          <w:rFonts w:hint="eastAsia"/>
        </w:rPr>
        <w:tab/>
      </w:r>
    </w:p>
    <w:p>
      <w:r>
        <w:rPr>
          <w:rFonts w:hint="eastAsia"/>
        </w:rPr>
        <w:t>A.法律文件</w:t>
      </w:r>
      <w:r>
        <w:rPr>
          <w:rFonts w:hint="eastAsia"/>
        </w:rPr>
        <w:tab/>
      </w:r>
    </w:p>
    <w:p>
      <w:r>
        <w:rPr>
          <w:rFonts w:hint="eastAsia"/>
        </w:rPr>
        <w:t>B.行政处罚</w:t>
      </w:r>
      <w:r>
        <w:rPr>
          <w:rFonts w:hint="eastAsia"/>
        </w:rPr>
        <w:tab/>
      </w:r>
    </w:p>
    <w:p>
      <w:r>
        <w:rPr>
          <w:rFonts w:hint="eastAsia"/>
        </w:rPr>
        <w:t>C.行政许可</w:t>
      </w:r>
      <w:r>
        <w:rPr>
          <w:rFonts w:hint="eastAsia"/>
        </w:rPr>
        <w:tab/>
      </w:r>
    </w:p>
    <w:p>
      <w:r>
        <w:rPr>
          <w:rFonts w:hint="eastAsia"/>
        </w:rPr>
        <w:t>D.行政强制</w:t>
      </w:r>
      <w:r>
        <w:rPr>
          <w:rFonts w:hint="eastAsia"/>
        </w:rPr>
        <w:tab/>
      </w:r>
      <w:r>
        <w:rPr>
          <w:rFonts w:hint="eastAsia"/>
        </w:rPr>
        <w:tab/>
      </w:r>
      <w:r>
        <w:rPr>
          <w:rFonts w:hint="eastAsia"/>
        </w:rPr>
        <w:tab/>
      </w:r>
    </w:p>
    <w:p>
      <w:r>
        <w:rPr>
          <w:rFonts w:hint="eastAsia"/>
        </w:rPr>
        <w:t>【答案】BCD</w:t>
      </w:r>
    </w:p>
    <w:p>
      <w:r>
        <w:rPr>
          <w:rFonts w:hint="eastAsia"/>
        </w:rPr>
        <w:t>7.行政许可法律责任的形式有（　）。</w:t>
      </w:r>
      <w:r>
        <w:rPr>
          <w:rFonts w:hint="eastAsia"/>
        </w:rPr>
        <w:tab/>
      </w:r>
      <w:r>
        <w:rPr>
          <w:rFonts w:hint="eastAsia"/>
        </w:rPr>
        <w:t xml:space="preserve"> </w:t>
      </w:r>
      <w:r>
        <w:rPr>
          <w:rFonts w:hint="eastAsia"/>
        </w:rPr>
        <w:tab/>
      </w:r>
      <w:r>
        <w:rPr>
          <w:rFonts w:hint="eastAsia"/>
        </w:rPr>
        <w:tab/>
      </w:r>
    </w:p>
    <w:p>
      <w:r>
        <w:rPr>
          <w:rFonts w:hint="eastAsia"/>
        </w:rPr>
        <w:t>A.行政处分</w:t>
      </w:r>
      <w:r>
        <w:rPr>
          <w:rFonts w:hint="eastAsia"/>
        </w:rPr>
        <w:tab/>
      </w:r>
    </w:p>
    <w:p>
      <w:r>
        <w:rPr>
          <w:rFonts w:hint="eastAsia"/>
        </w:rPr>
        <w:t>B.行政赔偿</w:t>
      </w:r>
      <w:r>
        <w:rPr>
          <w:rFonts w:hint="eastAsia"/>
        </w:rPr>
        <w:tab/>
      </w:r>
    </w:p>
    <w:p>
      <w:r>
        <w:rPr>
          <w:rFonts w:hint="eastAsia"/>
        </w:rPr>
        <w:t>C.行政处罚</w:t>
      </w:r>
      <w:r>
        <w:rPr>
          <w:rFonts w:hint="eastAsia"/>
        </w:rPr>
        <w:tab/>
      </w:r>
    </w:p>
    <w:p>
      <w:r>
        <w:rPr>
          <w:rFonts w:hint="eastAsia"/>
        </w:rPr>
        <w:t>D.刑事责任</w:t>
      </w:r>
      <w:r>
        <w:rPr>
          <w:rFonts w:hint="eastAsia"/>
        </w:rPr>
        <w:tab/>
      </w:r>
      <w:r>
        <w:rPr>
          <w:rFonts w:hint="eastAsia"/>
        </w:rPr>
        <w:tab/>
      </w:r>
      <w:r>
        <w:rPr>
          <w:rFonts w:hint="eastAsia"/>
        </w:rPr>
        <w:tab/>
      </w:r>
    </w:p>
    <w:p>
      <w:r>
        <w:rPr>
          <w:rFonts w:hint="eastAsia"/>
        </w:rPr>
        <w:t>【答案】ABD</w:t>
      </w:r>
    </w:p>
    <w:p>
      <w:r>
        <w:rPr>
          <w:rFonts w:hint="eastAsia"/>
        </w:rPr>
        <w:t>8.行政机关应当将法律、法规、规章的有关行政许可的（  ）和条件.数量以及需要提交的全部材料的目录和申请书示范文本等在办公场所公示。</w:t>
      </w:r>
      <w:r>
        <w:rPr>
          <w:rFonts w:hint="eastAsia"/>
        </w:rPr>
        <w:tab/>
      </w:r>
      <w:r>
        <w:rPr>
          <w:rFonts w:hint="eastAsia"/>
        </w:rPr>
        <w:tab/>
      </w:r>
      <w:r>
        <w:rPr>
          <w:rFonts w:hint="eastAsia"/>
        </w:rPr>
        <w:tab/>
      </w:r>
    </w:p>
    <w:p>
      <w:r>
        <w:rPr>
          <w:rFonts w:hint="eastAsia"/>
        </w:rPr>
        <w:t>A.事项</w:t>
      </w:r>
      <w:r>
        <w:rPr>
          <w:rFonts w:hint="eastAsia"/>
        </w:rPr>
        <w:tab/>
      </w:r>
    </w:p>
    <w:p>
      <w:r>
        <w:rPr>
          <w:rFonts w:hint="eastAsia"/>
        </w:rPr>
        <w:t>B.依据</w:t>
      </w:r>
      <w:r>
        <w:rPr>
          <w:rFonts w:hint="eastAsia"/>
        </w:rPr>
        <w:tab/>
      </w:r>
    </w:p>
    <w:p>
      <w:r>
        <w:rPr>
          <w:rFonts w:hint="eastAsia"/>
        </w:rPr>
        <w:t>C.程序</w:t>
      </w:r>
      <w:r>
        <w:rPr>
          <w:rFonts w:hint="eastAsia"/>
        </w:rPr>
        <w:tab/>
      </w:r>
    </w:p>
    <w:p>
      <w:r>
        <w:rPr>
          <w:rFonts w:hint="eastAsia"/>
        </w:rPr>
        <w:t>D.期限</w:t>
      </w:r>
      <w:r>
        <w:rPr>
          <w:rFonts w:hint="eastAsia"/>
        </w:rPr>
        <w:tab/>
      </w:r>
      <w:r>
        <w:rPr>
          <w:rFonts w:hint="eastAsia"/>
        </w:rPr>
        <w:tab/>
      </w:r>
      <w:r>
        <w:rPr>
          <w:rFonts w:hint="eastAsia"/>
        </w:rPr>
        <w:tab/>
      </w:r>
    </w:p>
    <w:p>
      <w:r>
        <w:rPr>
          <w:rFonts w:hint="eastAsia"/>
        </w:rPr>
        <w:t>【答案】ABCD</w:t>
      </w:r>
    </w:p>
    <w:p>
      <w:r>
        <w:rPr>
          <w:rFonts w:hint="eastAsia"/>
        </w:rPr>
        <w:t>9.下面关于行政机关对行政许可申请处理的表述（  ）是正确的。</w:t>
      </w:r>
      <w:r>
        <w:rPr>
          <w:rFonts w:hint="eastAsia"/>
        </w:rPr>
        <w:tab/>
      </w:r>
      <w:r>
        <w:rPr>
          <w:rFonts w:hint="eastAsia"/>
        </w:rPr>
        <w:tab/>
      </w:r>
    </w:p>
    <w:p>
      <w:r>
        <w:rPr>
          <w:rFonts w:hint="eastAsia"/>
        </w:rPr>
        <w:t>A.申请事项依法不需要取得行政许可的，应当及时告知申请人不受理</w:t>
      </w:r>
      <w:r>
        <w:rPr>
          <w:rFonts w:hint="eastAsia"/>
        </w:rPr>
        <w:tab/>
      </w:r>
    </w:p>
    <w:p>
      <w:r>
        <w:rPr>
          <w:rFonts w:hint="eastAsia"/>
        </w:rPr>
        <w:t>B.申请事项依法不属于本行政机关职权范围的，应当及时作出不予受理的决定，并告知申请人向有关行政机关申请</w:t>
      </w:r>
      <w:r>
        <w:rPr>
          <w:rFonts w:hint="eastAsia"/>
        </w:rPr>
        <w:tab/>
      </w:r>
    </w:p>
    <w:p>
      <w:pPr>
        <w:rPr>
          <w:rFonts w:hint="eastAsia" w:ascii="宋体" w:hAnsi="宋体" w:eastAsia="宋体" w:cs="宋体"/>
        </w:rPr>
      </w:pPr>
      <w:r>
        <w:rPr>
          <w:rFonts w:hint="eastAsia" w:ascii="宋体" w:hAnsi="宋体" w:eastAsia="宋体" w:cs="宋体"/>
        </w:rPr>
        <w:t>C.申请材料存在可以当场更正的错误的，应当允许申请人当场更正</w:t>
      </w:r>
      <w:r>
        <w:rPr>
          <w:rFonts w:hint="eastAsia" w:ascii="宋体" w:hAnsi="宋体" w:eastAsia="宋体" w:cs="宋体"/>
        </w:rPr>
        <w:tab/>
      </w:r>
    </w:p>
    <w:p>
      <w:pPr>
        <w:rPr>
          <w:rFonts w:hint="eastAsia" w:ascii="宋体" w:hAnsi="宋体" w:eastAsia="宋体" w:cs="宋体"/>
        </w:rPr>
      </w:pPr>
      <w:r>
        <w:rPr>
          <w:rFonts w:hint="eastAsia" w:ascii="宋体" w:hAnsi="宋体" w:eastAsia="宋体" w:cs="宋体"/>
        </w:rPr>
        <w:t>D.申请材料不齐全或者不符合法定形式的，应当当场或者在10日内一次告知申请人需要补正的全部内容，逾期不告知的，自收到申请材料之日起即为受理</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p>
    <w:p>
      <w:pPr>
        <w:rPr>
          <w:rFonts w:hint="eastAsia" w:ascii="宋体" w:hAnsi="宋体" w:eastAsia="宋体" w:cs="宋体"/>
        </w:rPr>
      </w:pPr>
      <w:r>
        <w:rPr>
          <w:rFonts w:hint="eastAsia" w:ascii="宋体" w:hAnsi="宋体" w:eastAsia="宋体" w:cs="宋体"/>
        </w:rPr>
        <w:t>【答案】ABC</w:t>
      </w:r>
    </w:p>
    <w:p>
      <w:pPr>
        <w:rPr>
          <w:rFonts w:hint="eastAsia" w:ascii="宋体" w:hAnsi="宋体" w:eastAsia="宋体" w:cs="宋体"/>
        </w:rPr>
      </w:pPr>
      <w:r>
        <w:rPr>
          <w:rFonts w:hint="eastAsia" w:ascii="宋体" w:hAnsi="宋体" w:eastAsia="宋体" w:cs="宋体"/>
        </w:rPr>
        <w:t>10.对直接关系（  ）的设备、设施、产品、物品的检验、检测、检疫，除法律、行政法规规定由行政机关实施外，应当逐步由符合法定条件的专业技术组织实施。</w:t>
      </w:r>
      <w:r>
        <w:rPr>
          <w:rFonts w:hint="eastAsia" w:ascii="宋体" w:hAnsi="宋体" w:eastAsia="宋体" w:cs="宋体"/>
        </w:rPr>
        <w:tab/>
      </w:r>
      <w:r>
        <w:rPr>
          <w:rFonts w:hint="eastAsia" w:ascii="宋体" w:hAnsi="宋体" w:eastAsia="宋体" w:cs="宋体"/>
        </w:rPr>
        <w:tab/>
      </w:r>
    </w:p>
    <w:p>
      <w:pPr>
        <w:rPr>
          <w:rFonts w:hint="eastAsia" w:ascii="宋体" w:hAnsi="宋体" w:eastAsia="宋体" w:cs="宋体"/>
        </w:rPr>
      </w:pPr>
      <w:r>
        <w:rPr>
          <w:rFonts w:hint="eastAsia" w:ascii="宋体" w:hAnsi="宋体" w:eastAsia="宋体" w:cs="宋体"/>
        </w:rPr>
        <w:t>A.人身健康</w:t>
      </w:r>
      <w:r>
        <w:rPr>
          <w:rFonts w:hint="eastAsia" w:ascii="宋体" w:hAnsi="宋体" w:eastAsia="宋体" w:cs="宋体"/>
        </w:rPr>
        <w:tab/>
      </w:r>
    </w:p>
    <w:p>
      <w:pPr>
        <w:rPr>
          <w:rFonts w:hint="eastAsia" w:ascii="宋体" w:hAnsi="宋体" w:eastAsia="宋体" w:cs="宋体"/>
        </w:rPr>
      </w:pPr>
      <w:r>
        <w:rPr>
          <w:rFonts w:hint="eastAsia" w:ascii="宋体" w:hAnsi="宋体" w:eastAsia="宋体" w:cs="宋体"/>
        </w:rPr>
        <w:t>B.国家安全</w:t>
      </w:r>
      <w:r>
        <w:rPr>
          <w:rFonts w:hint="eastAsia" w:ascii="宋体" w:hAnsi="宋体" w:eastAsia="宋体" w:cs="宋体"/>
        </w:rPr>
        <w:tab/>
      </w:r>
    </w:p>
    <w:p>
      <w:pPr>
        <w:rPr>
          <w:rFonts w:hint="eastAsia" w:ascii="宋体" w:hAnsi="宋体" w:eastAsia="宋体" w:cs="宋体"/>
        </w:rPr>
      </w:pPr>
      <w:r>
        <w:rPr>
          <w:rFonts w:hint="eastAsia" w:ascii="宋体" w:hAnsi="宋体" w:eastAsia="宋体" w:cs="宋体"/>
        </w:rPr>
        <w:t>C.公共安全</w:t>
      </w:r>
      <w:r>
        <w:rPr>
          <w:rFonts w:hint="eastAsia" w:ascii="宋体" w:hAnsi="宋体" w:eastAsia="宋体" w:cs="宋体"/>
        </w:rPr>
        <w:tab/>
      </w:r>
    </w:p>
    <w:p>
      <w:pPr>
        <w:rPr>
          <w:rFonts w:hint="eastAsia" w:ascii="宋体" w:hAnsi="宋体" w:eastAsia="宋体" w:cs="宋体"/>
        </w:rPr>
      </w:pPr>
      <w:r>
        <w:rPr>
          <w:rFonts w:hint="eastAsia" w:ascii="宋体" w:hAnsi="宋体" w:eastAsia="宋体" w:cs="宋体"/>
        </w:rPr>
        <w:t>D.生命财产安全</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p>
    <w:p>
      <w:pPr>
        <w:rPr>
          <w:rFonts w:hint="eastAsia" w:ascii="宋体" w:hAnsi="宋体" w:eastAsia="宋体" w:cs="宋体"/>
        </w:rPr>
      </w:pPr>
      <w:r>
        <w:rPr>
          <w:rFonts w:hint="eastAsia" w:ascii="宋体" w:hAnsi="宋体" w:eastAsia="宋体" w:cs="宋体"/>
        </w:rPr>
        <w:t>【答案】ACD</w:t>
      </w:r>
    </w:p>
    <w:p>
      <w:pPr>
        <w:rPr>
          <w:rFonts w:hint="eastAsia" w:ascii="宋体" w:hAnsi="宋体" w:eastAsia="宋体" w:cs="宋体"/>
        </w:rPr>
      </w:pPr>
      <w:r>
        <w:rPr>
          <w:rFonts w:hint="eastAsia" w:ascii="宋体" w:hAnsi="宋体" w:eastAsia="宋体" w:cs="宋体"/>
        </w:rPr>
        <w:t>11.公民、法人或者其他组织可以向行政许可的(   )就行政许可的设定和实施提出意见和建议。</w:t>
      </w:r>
    </w:p>
    <w:p>
      <w:pPr>
        <w:rPr>
          <w:rFonts w:hint="eastAsia" w:ascii="宋体" w:hAnsi="宋体" w:eastAsia="宋体" w:cs="宋体"/>
        </w:rPr>
      </w:pPr>
      <w:r>
        <w:rPr>
          <w:rFonts w:hint="eastAsia" w:ascii="宋体" w:hAnsi="宋体" w:eastAsia="宋体" w:cs="宋体"/>
        </w:rPr>
        <w:t>A.设定机关</w:t>
      </w:r>
      <w:r>
        <w:rPr>
          <w:rFonts w:hint="eastAsia" w:ascii="宋体" w:hAnsi="宋体" w:eastAsia="宋体" w:cs="宋体"/>
        </w:rPr>
        <w:tab/>
      </w:r>
    </w:p>
    <w:p>
      <w:pPr>
        <w:rPr>
          <w:rFonts w:hint="eastAsia" w:ascii="宋体" w:hAnsi="宋体" w:eastAsia="宋体" w:cs="宋体"/>
        </w:rPr>
      </w:pPr>
      <w:r>
        <w:rPr>
          <w:rFonts w:hint="eastAsia" w:ascii="宋体" w:hAnsi="宋体" w:eastAsia="宋体" w:cs="宋体"/>
        </w:rPr>
        <w:t>B.受委托机关</w:t>
      </w:r>
      <w:r>
        <w:rPr>
          <w:rFonts w:hint="eastAsia" w:ascii="宋体" w:hAnsi="宋体" w:eastAsia="宋体" w:cs="宋体"/>
        </w:rPr>
        <w:tab/>
      </w:r>
    </w:p>
    <w:p>
      <w:pPr>
        <w:rPr>
          <w:rFonts w:hint="eastAsia" w:ascii="宋体" w:hAnsi="宋体" w:eastAsia="宋体" w:cs="宋体"/>
        </w:rPr>
      </w:pPr>
      <w:r>
        <w:rPr>
          <w:rFonts w:hint="eastAsia" w:ascii="宋体" w:hAnsi="宋体" w:eastAsia="宋体" w:cs="宋体"/>
        </w:rPr>
        <w:t>C.实施机关</w:t>
      </w:r>
      <w:r>
        <w:rPr>
          <w:rFonts w:hint="eastAsia" w:ascii="宋体" w:hAnsi="宋体" w:eastAsia="宋体" w:cs="宋体"/>
        </w:rPr>
        <w:tab/>
      </w:r>
    </w:p>
    <w:p>
      <w:pPr>
        <w:rPr>
          <w:rFonts w:hint="eastAsia" w:ascii="宋体" w:hAnsi="宋体" w:eastAsia="宋体" w:cs="宋体"/>
        </w:rPr>
      </w:pPr>
      <w:r>
        <w:rPr>
          <w:rFonts w:hint="eastAsia" w:ascii="宋体" w:hAnsi="宋体" w:eastAsia="宋体" w:cs="宋体"/>
        </w:rPr>
        <w:t>D.监督机关</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p>
    <w:p>
      <w:pPr>
        <w:rPr>
          <w:rFonts w:hint="eastAsia" w:ascii="宋体" w:hAnsi="宋体" w:eastAsia="宋体" w:cs="宋体"/>
        </w:rPr>
      </w:pPr>
      <w:r>
        <w:rPr>
          <w:rFonts w:hint="eastAsia" w:ascii="宋体" w:hAnsi="宋体" w:eastAsia="宋体" w:cs="宋体"/>
        </w:rPr>
        <w:t>【答案】AC</w:t>
      </w:r>
    </w:p>
    <w:p>
      <w:pPr>
        <w:rPr>
          <w:rFonts w:hint="eastAsia" w:ascii="宋体" w:hAnsi="宋体" w:eastAsia="宋体" w:cs="宋体"/>
        </w:rPr>
      </w:pPr>
      <w:r>
        <w:rPr>
          <w:rFonts w:hint="eastAsia" w:ascii="宋体" w:hAnsi="宋体" w:eastAsia="宋体" w:cs="宋体"/>
        </w:rPr>
        <w:t>12.行政机关成为行政许可实施主体需要具备(   )条件。</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p>
    <w:p>
      <w:pPr>
        <w:rPr>
          <w:rFonts w:hint="eastAsia" w:ascii="宋体" w:hAnsi="宋体" w:eastAsia="宋体" w:cs="宋体"/>
        </w:rPr>
      </w:pPr>
      <w:r>
        <w:rPr>
          <w:rFonts w:hint="eastAsia" w:ascii="宋体" w:hAnsi="宋体" w:eastAsia="宋体" w:cs="宋体"/>
        </w:rPr>
        <w:t>A.必须是履行外部行政管理职能的行政机关</w:t>
      </w:r>
      <w:r>
        <w:rPr>
          <w:rFonts w:hint="eastAsia" w:ascii="宋体" w:hAnsi="宋体" w:eastAsia="宋体" w:cs="宋体"/>
        </w:rPr>
        <w:tab/>
      </w:r>
    </w:p>
    <w:p>
      <w:pPr>
        <w:rPr>
          <w:rFonts w:hint="eastAsia" w:ascii="宋体" w:hAnsi="宋体" w:eastAsia="宋体" w:cs="宋体"/>
        </w:rPr>
      </w:pPr>
      <w:r>
        <w:rPr>
          <w:rFonts w:hint="eastAsia" w:ascii="宋体" w:hAnsi="宋体" w:eastAsia="宋体" w:cs="宋体"/>
        </w:rPr>
        <w:t>B.有法律、法规、规章明确授予的行政许可权</w:t>
      </w:r>
      <w:r>
        <w:rPr>
          <w:rFonts w:hint="eastAsia" w:ascii="宋体" w:hAnsi="宋体" w:eastAsia="宋体" w:cs="宋体"/>
        </w:rPr>
        <w:tab/>
      </w:r>
    </w:p>
    <w:p>
      <w:pPr>
        <w:rPr>
          <w:rFonts w:hint="eastAsia" w:ascii="宋体" w:hAnsi="宋体" w:eastAsia="宋体" w:cs="宋体"/>
        </w:rPr>
      </w:pPr>
      <w:r>
        <w:rPr>
          <w:rFonts w:hint="eastAsia" w:ascii="宋体" w:hAnsi="宋体" w:eastAsia="宋体" w:cs="宋体"/>
        </w:rPr>
        <w:t>C.在法定职权范围内实施行政许可权</w:t>
      </w:r>
      <w:r>
        <w:rPr>
          <w:rFonts w:hint="eastAsia" w:ascii="宋体" w:hAnsi="宋体" w:eastAsia="宋体" w:cs="宋体"/>
        </w:rPr>
        <w:tab/>
      </w:r>
    </w:p>
    <w:p>
      <w:pPr>
        <w:rPr>
          <w:rFonts w:hint="eastAsia" w:ascii="宋体" w:hAnsi="宋体" w:eastAsia="宋体" w:cs="宋体"/>
        </w:rPr>
      </w:pPr>
      <w:r>
        <w:rPr>
          <w:rFonts w:hint="eastAsia" w:ascii="宋体" w:hAnsi="宋体" w:eastAsia="宋体" w:cs="宋体"/>
        </w:rPr>
        <w:t>D.有专门的机构实施行政许可权</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p>
    <w:p>
      <w:pPr>
        <w:rPr>
          <w:rFonts w:hint="eastAsia" w:ascii="宋体" w:hAnsi="宋体" w:eastAsia="宋体" w:cs="宋体"/>
        </w:rPr>
      </w:pPr>
      <w:r>
        <w:rPr>
          <w:rFonts w:hint="eastAsia" w:ascii="宋体" w:hAnsi="宋体" w:eastAsia="宋体" w:cs="宋体"/>
        </w:rPr>
        <w:t>【答案】ABC</w:t>
      </w:r>
    </w:p>
    <w:p>
      <w:pPr>
        <w:rPr>
          <w:rFonts w:hint="eastAsia" w:ascii="宋体" w:hAnsi="宋体" w:eastAsia="宋体" w:cs="宋体"/>
          <w:lang w:eastAsia="zh-CN"/>
        </w:rPr>
      </w:pPr>
      <w:r>
        <w:rPr>
          <w:rFonts w:hint="eastAsia" w:ascii="宋体" w:hAnsi="宋体" w:eastAsia="宋体" w:cs="宋体"/>
        </w:rPr>
        <w:t>13.行政许可依法由地方人民政府两个以上部门分别实施的，本级人民政府可以确定一个部门受理行政许可申请并转告有关部门分别提出意见后，统一办理或者组织有关部门(   )</w:t>
      </w:r>
      <w:r>
        <w:rPr>
          <w:rFonts w:hint="eastAsia" w:ascii="宋体" w:hAnsi="宋体" w:cs="宋体"/>
          <w:lang w:eastAsia="zh-CN"/>
        </w:rPr>
        <w:t>。</w:t>
      </w:r>
    </w:p>
    <w:p>
      <w:pPr>
        <w:rPr>
          <w:rFonts w:hint="eastAsia" w:ascii="宋体" w:hAnsi="宋体" w:eastAsia="宋体" w:cs="宋体"/>
        </w:rPr>
      </w:pPr>
      <w:r>
        <w:rPr>
          <w:rFonts w:hint="eastAsia" w:ascii="宋体" w:hAnsi="宋体" w:eastAsia="宋体" w:cs="宋体"/>
        </w:rPr>
        <w:t>A.分别办理</w:t>
      </w:r>
      <w:r>
        <w:rPr>
          <w:rFonts w:hint="eastAsia" w:ascii="宋体" w:hAnsi="宋体" w:eastAsia="宋体" w:cs="宋体"/>
        </w:rPr>
        <w:tab/>
      </w:r>
    </w:p>
    <w:p>
      <w:pPr>
        <w:rPr>
          <w:rFonts w:hint="eastAsia" w:ascii="宋体" w:hAnsi="宋体" w:eastAsia="宋体" w:cs="宋体"/>
        </w:rPr>
      </w:pPr>
      <w:r>
        <w:rPr>
          <w:rFonts w:hint="eastAsia" w:ascii="宋体" w:hAnsi="宋体" w:eastAsia="宋体" w:cs="宋体"/>
        </w:rPr>
        <w:t>B.联合办理</w:t>
      </w:r>
      <w:r>
        <w:rPr>
          <w:rFonts w:hint="eastAsia" w:ascii="宋体" w:hAnsi="宋体" w:eastAsia="宋体" w:cs="宋体"/>
        </w:rPr>
        <w:tab/>
      </w:r>
    </w:p>
    <w:p>
      <w:pPr>
        <w:rPr>
          <w:rFonts w:hint="eastAsia" w:ascii="宋体" w:hAnsi="宋体" w:eastAsia="宋体" w:cs="宋体"/>
        </w:rPr>
      </w:pPr>
      <w:r>
        <w:rPr>
          <w:rFonts w:hint="eastAsia" w:ascii="宋体" w:hAnsi="宋体" w:eastAsia="宋体" w:cs="宋体"/>
        </w:rPr>
        <w:t>C.集中办理</w:t>
      </w:r>
      <w:r>
        <w:rPr>
          <w:rFonts w:hint="eastAsia" w:ascii="宋体" w:hAnsi="宋体" w:eastAsia="宋体" w:cs="宋体"/>
        </w:rPr>
        <w:tab/>
      </w:r>
    </w:p>
    <w:p>
      <w:pPr>
        <w:rPr>
          <w:rFonts w:hint="eastAsia" w:ascii="宋体" w:hAnsi="宋体" w:eastAsia="宋体" w:cs="宋体"/>
        </w:rPr>
      </w:pPr>
      <w:r>
        <w:rPr>
          <w:rFonts w:hint="eastAsia" w:ascii="宋体" w:hAnsi="宋体" w:eastAsia="宋体" w:cs="宋体"/>
        </w:rPr>
        <w:t>D.统一送达</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p>
    <w:p>
      <w:pPr>
        <w:rPr>
          <w:rFonts w:hint="eastAsia" w:ascii="宋体" w:hAnsi="宋体" w:eastAsia="宋体" w:cs="宋体"/>
        </w:rPr>
      </w:pPr>
      <w:r>
        <w:rPr>
          <w:rFonts w:hint="eastAsia" w:ascii="宋体" w:hAnsi="宋体" w:eastAsia="宋体" w:cs="宋体"/>
        </w:rPr>
        <w:t>【答案】BC</w:t>
      </w:r>
    </w:p>
    <w:p>
      <w:pPr>
        <w:rPr>
          <w:rFonts w:hint="eastAsia" w:ascii="宋体" w:hAnsi="宋体" w:eastAsia="宋体" w:cs="宋体"/>
        </w:rPr>
      </w:pPr>
      <w:r>
        <w:rPr>
          <w:rFonts w:hint="eastAsia" w:ascii="宋体" w:hAnsi="宋体" w:eastAsia="宋体" w:cs="宋体"/>
        </w:rPr>
        <w:t>14.地方性法规和省、自治区、直辖市人民政府规章，不得设定(   )。</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p>
    <w:p>
      <w:pPr>
        <w:rPr>
          <w:rFonts w:hint="eastAsia" w:ascii="宋体" w:hAnsi="宋体" w:eastAsia="宋体" w:cs="宋体"/>
        </w:rPr>
      </w:pPr>
      <w:r>
        <w:rPr>
          <w:rFonts w:hint="eastAsia" w:ascii="宋体" w:hAnsi="宋体" w:eastAsia="宋体" w:cs="宋体"/>
        </w:rPr>
        <w:t>A.应当由国家统一确定的公民、法人或者其他组织的资格、资质的行政许可</w:t>
      </w:r>
      <w:r>
        <w:rPr>
          <w:rFonts w:hint="eastAsia" w:ascii="宋体" w:hAnsi="宋体" w:eastAsia="宋体" w:cs="宋体"/>
        </w:rPr>
        <w:tab/>
      </w:r>
    </w:p>
    <w:p>
      <w:pPr>
        <w:rPr>
          <w:rFonts w:hint="eastAsia" w:ascii="宋体" w:hAnsi="宋体" w:eastAsia="宋体" w:cs="宋体"/>
        </w:rPr>
      </w:pPr>
      <w:r>
        <w:rPr>
          <w:rFonts w:hint="eastAsia" w:ascii="宋体" w:hAnsi="宋体" w:eastAsia="宋体" w:cs="宋体"/>
        </w:rPr>
        <w:t>B.企业或者其他组织的设立登记及其前置性行政许可</w:t>
      </w:r>
      <w:r>
        <w:rPr>
          <w:rFonts w:hint="eastAsia" w:ascii="宋体" w:hAnsi="宋体" w:eastAsia="宋体" w:cs="宋体"/>
        </w:rPr>
        <w:tab/>
      </w:r>
    </w:p>
    <w:p>
      <w:pPr>
        <w:rPr>
          <w:rFonts w:hint="eastAsia" w:ascii="宋体" w:hAnsi="宋体" w:eastAsia="宋体" w:cs="宋体"/>
        </w:rPr>
      </w:pPr>
      <w:r>
        <w:rPr>
          <w:rFonts w:hint="eastAsia" w:ascii="宋体" w:hAnsi="宋体" w:eastAsia="宋体" w:cs="宋体"/>
        </w:rPr>
        <w:t>C.直接涉及国家安全、公共安全、经济宏观调控、生态环境保护以及直接关系人身健康、生命财产安全等特定活动，需要按照法定条件予以批准的行政许可</w:t>
      </w:r>
      <w:r>
        <w:rPr>
          <w:rFonts w:hint="eastAsia" w:ascii="宋体" w:hAnsi="宋体" w:eastAsia="宋体" w:cs="宋体"/>
        </w:rPr>
        <w:tab/>
      </w:r>
    </w:p>
    <w:p>
      <w:r>
        <w:rPr>
          <w:rFonts w:hint="eastAsia" w:ascii="宋体" w:hAnsi="宋体" w:eastAsia="宋体" w:cs="宋体"/>
        </w:rPr>
        <w:t>D.有限自然资源开发利用、公共资源配置以及直接关系公共利益的特定行业的市场</w:t>
      </w:r>
      <w:r>
        <w:rPr>
          <w:rFonts w:hint="eastAsia"/>
        </w:rPr>
        <w:t>准入等，需要赋予特定权利的行政许可</w:t>
      </w:r>
      <w:r>
        <w:rPr>
          <w:rFonts w:hint="eastAsia"/>
        </w:rPr>
        <w:tab/>
      </w:r>
      <w:r>
        <w:rPr>
          <w:rFonts w:hint="eastAsia"/>
        </w:rPr>
        <w:tab/>
      </w:r>
      <w:r>
        <w:rPr>
          <w:rFonts w:hint="eastAsia"/>
        </w:rPr>
        <w:tab/>
      </w:r>
    </w:p>
    <w:p>
      <w:r>
        <w:rPr>
          <w:rFonts w:hint="eastAsia"/>
        </w:rPr>
        <w:t>【答案】AB</w:t>
      </w:r>
    </w:p>
    <w:p>
      <w:r>
        <w:rPr>
          <w:rFonts w:hint="eastAsia"/>
        </w:rPr>
        <w:t>15.地方性法规可以在</w:t>
      </w:r>
      <w:r>
        <w:rPr>
          <w:rFonts w:hint="eastAsia" w:ascii="宋体" w:hAnsi="宋体" w:eastAsia="宋体" w:cs="宋体"/>
        </w:rPr>
        <w:t>(   )</w:t>
      </w:r>
      <w:r>
        <w:rPr>
          <w:rFonts w:hint="eastAsia"/>
        </w:rPr>
        <w:t>设定的行政许可事项范围内，对实施行政许可作出具体规定。</w:t>
      </w:r>
    </w:p>
    <w:p>
      <w:r>
        <w:rPr>
          <w:rFonts w:hint="eastAsia"/>
        </w:rPr>
        <w:t>A.法律</w:t>
      </w:r>
      <w:r>
        <w:rPr>
          <w:rFonts w:hint="eastAsia"/>
        </w:rPr>
        <w:tab/>
      </w:r>
    </w:p>
    <w:p>
      <w:r>
        <w:rPr>
          <w:rFonts w:hint="eastAsia"/>
        </w:rPr>
        <w:t>B.部委规章</w:t>
      </w:r>
      <w:r>
        <w:rPr>
          <w:rFonts w:hint="eastAsia"/>
        </w:rPr>
        <w:tab/>
      </w:r>
    </w:p>
    <w:p>
      <w:r>
        <w:rPr>
          <w:rFonts w:hint="eastAsia"/>
        </w:rPr>
        <w:t>C.行政法规</w:t>
      </w:r>
      <w:r>
        <w:rPr>
          <w:rFonts w:hint="eastAsia"/>
        </w:rPr>
        <w:tab/>
      </w:r>
    </w:p>
    <w:p>
      <w:r>
        <w:rPr>
          <w:rFonts w:hint="eastAsia"/>
        </w:rPr>
        <w:t>D.省、自治区、直辖市人民政府规章</w:t>
      </w:r>
      <w:r>
        <w:rPr>
          <w:rFonts w:hint="eastAsia"/>
        </w:rPr>
        <w:tab/>
      </w:r>
      <w:r>
        <w:rPr>
          <w:rFonts w:hint="eastAsia"/>
        </w:rPr>
        <w:tab/>
      </w:r>
      <w:r>
        <w:rPr>
          <w:rFonts w:hint="eastAsia"/>
        </w:rPr>
        <w:tab/>
      </w:r>
    </w:p>
    <w:p>
      <w:r>
        <w:rPr>
          <w:rFonts w:hint="eastAsia"/>
        </w:rPr>
        <w:t>【答案】AC</w:t>
      </w:r>
    </w:p>
    <w:p>
      <w:r>
        <w:rPr>
          <w:rFonts w:hint="eastAsia"/>
        </w:rPr>
        <w:t>16.根据行政许可法的合法原则，实施行政许可要求（    ）。</w:t>
      </w:r>
      <w:r>
        <w:rPr>
          <w:rFonts w:hint="eastAsia"/>
        </w:rPr>
        <w:tab/>
      </w:r>
      <w:r>
        <w:rPr>
          <w:rFonts w:hint="eastAsia"/>
        </w:rPr>
        <w:tab/>
      </w:r>
    </w:p>
    <w:p>
      <w:r>
        <w:rPr>
          <w:rFonts w:hint="eastAsia"/>
        </w:rPr>
        <w:t>A.实施主体合法</w:t>
      </w:r>
      <w:r>
        <w:rPr>
          <w:rFonts w:hint="eastAsia"/>
        </w:rPr>
        <w:tab/>
      </w:r>
    </w:p>
    <w:p>
      <w:r>
        <w:rPr>
          <w:rFonts w:hint="eastAsia"/>
        </w:rPr>
        <w:t>B.主体权限合法</w:t>
      </w:r>
      <w:r>
        <w:rPr>
          <w:rFonts w:hint="eastAsia"/>
        </w:rPr>
        <w:tab/>
      </w:r>
    </w:p>
    <w:p>
      <w:r>
        <w:rPr>
          <w:rFonts w:hint="eastAsia"/>
        </w:rPr>
        <w:t>C.依照法定实施条件</w:t>
      </w:r>
      <w:r>
        <w:rPr>
          <w:rFonts w:hint="eastAsia"/>
        </w:rPr>
        <w:tab/>
      </w:r>
    </w:p>
    <w:p>
      <w:r>
        <w:rPr>
          <w:rFonts w:hint="eastAsia"/>
        </w:rPr>
        <w:t>D.依照法定实施程序</w:t>
      </w:r>
      <w:r>
        <w:rPr>
          <w:rFonts w:hint="eastAsia"/>
        </w:rPr>
        <w:tab/>
      </w:r>
      <w:r>
        <w:rPr>
          <w:rFonts w:hint="eastAsia"/>
        </w:rPr>
        <w:tab/>
      </w:r>
      <w:r>
        <w:rPr>
          <w:rFonts w:hint="eastAsia"/>
        </w:rPr>
        <w:tab/>
      </w:r>
    </w:p>
    <w:p>
      <w:r>
        <w:rPr>
          <w:rFonts w:hint="eastAsia"/>
        </w:rPr>
        <w:t>【答案】ABCD</w:t>
      </w:r>
    </w:p>
    <w:p>
      <w:r>
        <w:rPr>
          <w:rFonts w:hint="eastAsia"/>
        </w:rPr>
        <w:t>17.行政机关</w:t>
      </w:r>
      <w:r>
        <w:rPr>
          <w:rFonts w:hint="eastAsia"/>
          <w:lang w:val="zh-CN"/>
        </w:rPr>
        <w:t>下列哪些做法体现了行政许可的便民原则</w:t>
      </w:r>
      <w:r>
        <w:rPr>
          <w:rFonts w:hint="eastAsia"/>
        </w:rPr>
        <w:t>_____。</w:t>
      </w:r>
    </w:p>
    <w:p>
      <w:pPr>
        <w:rPr>
          <w:lang w:val="zh-CN"/>
        </w:rPr>
      </w:pPr>
      <w:r>
        <w:rPr>
          <w:rFonts w:hint="eastAsia"/>
          <w:lang w:val="zh-CN"/>
        </w:rPr>
        <w:t>A. 开展证明事项“告知承诺制”</w:t>
      </w:r>
      <w:r>
        <w:rPr>
          <w:rFonts w:hint="eastAsia"/>
        </w:rPr>
        <w:t xml:space="preserve">    </w:t>
      </w:r>
      <w:r>
        <w:rPr>
          <w:rFonts w:hint="eastAsia"/>
          <w:lang w:val="zh-CN"/>
        </w:rPr>
        <w:t xml:space="preserve">    </w:t>
      </w:r>
    </w:p>
    <w:p>
      <w:pPr>
        <w:rPr>
          <w:lang w:val="zh-CN"/>
        </w:rPr>
      </w:pPr>
      <w:r>
        <w:rPr>
          <w:rFonts w:hint="eastAsia"/>
          <w:lang w:val="zh-CN"/>
        </w:rPr>
        <w:t xml:space="preserve">B. 推行“不见面审批” </w:t>
      </w:r>
    </w:p>
    <w:p>
      <w:pPr>
        <w:rPr>
          <w:lang w:val="zh-CN"/>
        </w:rPr>
      </w:pPr>
      <w:r>
        <w:rPr>
          <w:rFonts w:hint="eastAsia"/>
          <w:lang w:val="zh-CN"/>
        </w:rPr>
        <w:t xml:space="preserve">C. 主动公开办事程序和制度            </w:t>
      </w:r>
    </w:p>
    <w:p>
      <w:pPr>
        <w:rPr>
          <w:lang w:val="zh-CN"/>
        </w:rPr>
      </w:pPr>
      <w:r>
        <w:rPr>
          <w:rFonts w:hint="eastAsia"/>
          <w:lang w:val="zh-CN"/>
        </w:rPr>
        <w:t>D. 实行“一个窗口”对外</w:t>
      </w:r>
    </w:p>
    <w:p>
      <w:pPr>
        <w:rPr>
          <w:lang w:val="zh-CN"/>
        </w:rPr>
      </w:pPr>
      <w:r>
        <w:rPr>
          <w:rFonts w:hint="eastAsia"/>
        </w:rPr>
        <w:t>【答案】ABCD</w:t>
      </w:r>
    </w:p>
    <w:p>
      <w:pPr>
        <w:rPr>
          <w:rFonts w:hint="eastAsia"/>
        </w:rPr>
      </w:pPr>
      <w:r>
        <w:rPr>
          <w:rFonts w:hint="eastAsia"/>
        </w:rPr>
        <w:t>18.</w:t>
      </w:r>
      <w:r>
        <w:rPr>
          <w:rFonts w:hint="eastAsia"/>
          <w:lang w:val="zh-CN"/>
        </w:rPr>
        <w:t>行政机关工作人员有下列情形之一的，情节严重，不仅要依法给予行政处分，还有可能因构成犯罪要依法追究刑事责任的有</w:t>
      </w:r>
      <w:r>
        <w:rPr>
          <w:rFonts w:hint="eastAsia"/>
        </w:rPr>
        <w:t>_____。</w:t>
      </w:r>
    </w:p>
    <w:p>
      <w:pPr>
        <w:rPr>
          <w:rFonts w:hint="eastAsia"/>
          <w:lang w:val="zh-CN"/>
        </w:rPr>
      </w:pPr>
      <w:r>
        <w:rPr>
          <w:rFonts w:hint="eastAsia"/>
          <w:lang w:val="zh-CN"/>
        </w:rPr>
        <w:t>A. 对符合法定条件的行政许可申请不予受理的</w:t>
      </w:r>
    </w:p>
    <w:p>
      <w:pPr>
        <w:rPr>
          <w:rFonts w:hint="eastAsia"/>
          <w:lang w:val="zh-CN"/>
        </w:rPr>
      </w:pPr>
      <w:r>
        <w:rPr>
          <w:rFonts w:hint="eastAsia"/>
          <w:lang w:val="zh-CN"/>
        </w:rPr>
        <w:t>B. 依法应当根据招标、拍卖结果作出准予行政许可决定，未经招标、拍卖就作出准予行政许可决定的</w:t>
      </w:r>
    </w:p>
    <w:p>
      <w:pPr>
        <w:rPr>
          <w:rFonts w:hint="eastAsia"/>
          <w:lang w:val="zh-CN"/>
        </w:rPr>
      </w:pPr>
      <w:r>
        <w:rPr>
          <w:rFonts w:hint="eastAsia"/>
          <w:lang w:val="zh-CN"/>
        </w:rPr>
        <w:t>C. 对不符合法定条件的申请人准予行政许可</w:t>
      </w:r>
    </w:p>
    <w:p>
      <w:pPr>
        <w:rPr>
          <w:lang w:val="zh-CN"/>
        </w:rPr>
      </w:pPr>
      <w:r>
        <w:rPr>
          <w:rFonts w:hint="eastAsia"/>
          <w:lang w:val="zh-CN"/>
        </w:rPr>
        <w:t>D. 依法应当举行听证而不举行听证的</w:t>
      </w:r>
    </w:p>
    <w:p>
      <w:r>
        <w:rPr>
          <w:rFonts w:hint="eastAsia"/>
        </w:rPr>
        <w:t>【答案】BC</w:t>
      </w:r>
    </w:p>
    <w:p>
      <w:pPr>
        <w:rPr>
          <w:rFonts w:ascii="宋体" w:hAnsi="宋体" w:cs="宋体"/>
          <w:kern w:val="0"/>
          <w:position w:val="2"/>
          <w:szCs w:val="21"/>
          <w:lang w:val="zh-CN"/>
        </w:rPr>
      </w:pPr>
      <w:r>
        <w:rPr>
          <w:rFonts w:hint="eastAsia" w:ascii="宋体" w:hAnsi="宋体" w:cs="宋体"/>
          <w:kern w:val="0"/>
          <w:position w:val="2"/>
          <w:szCs w:val="21"/>
          <w:lang w:val="zh-CN"/>
        </w:rPr>
        <w:t>19.</w:t>
      </w:r>
      <w:r>
        <w:rPr>
          <w:rFonts w:ascii="宋体" w:hAnsi="宋体" w:cs="宋体"/>
          <w:kern w:val="0"/>
          <w:position w:val="2"/>
          <w:szCs w:val="21"/>
          <w:lang w:val="zh-CN"/>
        </w:rPr>
        <w:t>实施行政许可，应当遵循（）原则，提高办事效率，提供优质服务。</w:t>
      </w:r>
    </w:p>
    <w:p>
      <w:pPr>
        <w:rPr>
          <w:rFonts w:ascii="宋体" w:hAnsi="宋体" w:cs="宋体"/>
          <w:kern w:val="0"/>
          <w:position w:val="2"/>
          <w:szCs w:val="21"/>
          <w:lang w:val="zh-CN"/>
        </w:rPr>
      </w:pPr>
      <w:r>
        <w:rPr>
          <w:rFonts w:ascii="宋体" w:hAnsi="宋体" w:cs="宋体"/>
          <w:kern w:val="0"/>
          <w:position w:val="2"/>
          <w:szCs w:val="21"/>
          <w:lang w:val="zh-CN"/>
        </w:rPr>
        <w:t>A．公开</w:t>
      </w:r>
    </w:p>
    <w:p>
      <w:pPr>
        <w:rPr>
          <w:rFonts w:ascii="宋体" w:hAnsi="宋体" w:cs="宋体"/>
          <w:kern w:val="0"/>
          <w:position w:val="2"/>
          <w:szCs w:val="21"/>
          <w:lang w:val="zh-CN"/>
        </w:rPr>
      </w:pPr>
      <w:r>
        <w:rPr>
          <w:rFonts w:ascii="宋体" w:hAnsi="宋体" w:cs="宋体"/>
          <w:kern w:val="0"/>
          <w:position w:val="2"/>
          <w:szCs w:val="21"/>
          <w:lang w:val="zh-CN"/>
        </w:rPr>
        <w:t>B．公平</w:t>
      </w:r>
    </w:p>
    <w:p>
      <w:pPr>
        <w:rPr>
          <w:rFonts w:ascii="宋体" w:hAnsi="宋体" w:cs="宋体"/>
          <w:kern w:val="0"/>
          <w:position w:val="2"/>
          <w:szCs w:val="21"/>
          <w:lang w:val="zh-CN"/>
        </w:rPr>
      </w:pPr>
      <w:r>
        <w:rPr>
          <w:rFonts w:ascii="宋体" w:hAnsi="宋体" w:cs="宋体"/>
          <w:kern w:val="0"/>
          <w:position w:val="2"/>
          <w:szCs w:val="21"/>
          <w:lang w:val="zh-CN"/>
        </w:rPr>
        <w:t>C．公正</w:t>
      </w:r>
    </w:p>
    <w:p>
      <w:pPr>
        <w:rPr>
          <w:sz w:val="20"/>
          <w:szCs w:val="20"/>
          <w:shd w:val="clear" w:color="auto" w:fill="FFFFFF"/>
        </w:rPr>
      </w:pPr>
      <w:r>
        <w:rPr>
          <w:rFonts w:ascii="宋体" w:hAnsi="宋体" w:cs="宋体"/>
          <w:kern w:val="0"/>
          <w:position w:val="2"/>
          <w:sz w:val="21"/>
          <w:szCs w:val="21"/>
          <w:lang w:val="zh-CN"/>
        </w:rPr>
        <w:t>D．</w:t>
      </w:r>
      <w:r>
        <w:rPr>
          <w:rFonts w:hint="eastAsia"/>
          <w:sz w:val="21"/>
          <w:szCs w:val="21"/>
          <w:shd w:val="clear" w:color="auto" w:fill="FFFFFF"/>
        </w:rPr>
        <w:t>非歧视</w:t>
      </w:r>
    </w:p>
    <w:p>
      <w:pPr>
        <w:rPr>
          <w:lang w:val="zh-CN"/>
        </w:rPr>
      </w:pPr>
      <w:r>
        <w:rPr>
          <w:rFonts w:hint="eastAsia"/>
        </w:rPr>
        <w:t>【答案】ABCD</w:t>
      </w:r>
    </w:p>
    <w:p>
      <w:pPr>
        <w:rPr>
          <w:rFonts w:ascii="宋体" w:hAnsi="宋体" w:cs="宋体"/>
          <w:kern w:val="0"/>
          <w:position w:val="2"/>
          <w:szCs w:val="21"/>
          <w:lang w:val="zh-CN"/>
        </w:rPr>
      </w:pPr>
      <w:r>
        <w:rPr>
          <w:rFonts w:hint="eastAsia" w:ascii="宋体" w:hAnsi="宋体" w:cs="宋体"/>
          <w:kern w:val="0"/>
          <w:position w:val="2"/>
          <w:szCs w:val="21"/>
          <w:lang w:val="zh-CN"/>
        </w:rPr>
        <w:t>20.</w:t>
      </w:r>
      <w:r>
        <w:rPr>
          <w:rFonts w:ascii="宋体" w:hAnsi="宋体" w:cs="宋体"/>
          <w:kern w:val="0"/>
          <w:position w:val="2"/>
          <w:szCs w:val="21"/>
          <w:lang w:val="zh-CN"/>
        </w:rPr>
        <w:t>申请人提出的申请材料具有（）情形的，行政机关不予受理。</w:t>
      </w:r>
    </w:p>
    <w:p>
      <w:pPr>
        <w:rPr>
          <w:rFonts w:ascii="宋体" w:hAnsi="宋体" w:cs="宋体"/>
          <w:kern w:val="0"/>
          <w:position w:val="2"/>
          <w:szCs w:val="21"/>
          <w:lang w:val="zh-CN"/>
        </w:rPr>
      </w:pPr>
      <w:r>
        <w:rPr>
          <w:rFonts w:ascii="宋体" w:hAnsi="宋体" w:cs="宋体"/>
          <w:kern w:val="0"/>
          <w:position w:val="2"/>
          <w:szCs w:val="21"/>
          <w:lang w:val="zh-CN"/>
        </w:rPr>
        <w:t>A. 申请事项不属于行政机关职权范围</w:t>
      </w:r>
    </w:p>
    <w:p>
      <w:pPr>
        <w:rPr>
          <w:rFonts w:ascii="宋体" w:hAnsi="宋体" w:cs="宋体"/>
          <w:kern w:val="0"/>
          <w:position w:val="2"/>
          <w:szCs w:val="21"/>
          <w:lang w:val="zh-CN"/>
        </w:rPr>
      </w:pPr>
      <w:r>
        <w:rPr>
          <w:rFonts w:ascii="宋体" w:hAnsi="宋体" w:cs="宋体"/>
          <w:kern w:val="0"/>
          <w:position w:val="2"/>
          <w:szCs w:val="21"/>
          <w:lang w:val="zh-CN"/>
        </w:rPr>
        <w:t>B．申请事项依法不需要取得行政许可的</w:t>
      </w:r>
    </w:p>
    <w:p>
      <w:pPr>
        <w:rPr>
          <w:rFonts w:ascii="宋体" w:hAnsi="宋体" w:cs="宋体"/>
          <w:kern w:val="0"/>
          <w:position w:val="2"/>
          <w:szCs w:val="21"/>
          <w:lang w:val="zh-CN"/>
        </w:rPr>
      </w:pPr>
      <w:r>
        <w:rPr>
          <w:rFonts w:ascii="宋体" w:hAnsi="宋体" w:cs="宋体"/>
          <w:kern w:val="0"/>
          <w:position w:val="2"/>
          <w:szCs w:val="21"/>
          <w:lang w:val="zh-CN"/>
        </w:rPr>
        <w:t>C. 申请材料不齐全</w:t>
      </w:r>
    </w:p>
    <w:p>
      <w:pPr>
        <w:rPr>
          <w:rFonts w:ascii="宋体" w:hAnsi="宋体" w:cs="宋体"/>
          <w:kern w:val="0"/>
          <w:position w:val="2"/>
          <w:szCs w:val="21"/>
          <w:lang w:val="zh-CN"/>
        </w:rPr>
      </w:pPr>
      <w:r>
        <w:rPr>
          <w:rFonts w:ascii="宋体" w:hAnsi="宋体" w:cs="宋体"/>
          <w:kern w:val="0"/>
          <w:position w:val="2"/>
          <w:szCs w:val="21"/>
          <w:lang w:val="zh-CN"/>
        </w:rPr>
        <w:t>D．申请材料不符合法定形式</w:t>
      </w:r>
    </w:p>
    <w:p>
      <w:r>
        <w:rPr>
          <w:rFonts w:hint="eastAsia"/>
        </w:rPr>
        <w:t>【答案】AB</w:t>
      </w:r>
    </w:p>
    <w:p/>
    <w:p>
      <w:pPr>
        <w:rPr>
          <w:b/>
          <w:bCs/>
        </w:rPr>
      </w:pPr>
      <w:r>
        <w:rPr>
          <w:rFonts w:hint="eastAsia"/>
          <w:b/>
          <w:bCs/>
          <w:lang w:eastAsia="zh-CN"/>
        </w:rPr>
        <w:t>三、</w:t>
      </w:r>
      <w:r>
        <w:rPr>
          <w:rFonts w:hint="eastAsia"/>
          <w:b/>
          <w:bCs/>
        </w:rPr>
        <w:t>单选题</w:t>
      </w:r>
    </w:p>
    <w:p>
      <w:r>
        <w:rPr>
          <w:rFonts w:hint="eastAsia"/>
        </w:rPr>
        <w:t>1.实施有限自然资源开发利用、公共资源配置以及直接关系公共利益的特定行业的市场准入等事项的行政许可的，行政机关应当通过（　）等公平竞争的方式作出决定。</w:t>
      </w:r>
      <w:r>
        <w:rPr>
          <w:rFonts w:hint="eastAsia"/>
        </w:rPr>
        <w:tab/>
      </w:r>
    </w:p>
    <w:p>
      <w:r>
        <w:rPr>
          <w:rFonts w:hint="eastAsia"/>
        </w:rPr>
        <w:t>A.协商</w:t>
      </w:r>
      <w:r>
        <w:rPr>
          <w:rFonts w:hint="eastAsia"/>
        </w:rPr>
        <w:tab/>
      </w:r>
    </w:p>
    <w:p>
      <w:r>
        <w:rPr>
          <w:rFonts w:hint="eastAsia"/>
        </w:rPr>
        <w:t>B.招标</w:t>
      </w:r>
      <w:r>
        <w:rPr>
          <w:rFonts w:hint="eastAsia"/>
        </w:rPr>
        <w:tab/>
      </w:r>
    </w:p>
    <w:p>
      <w:r>
        <w:rPr>
          <w:rFonts w:hint="eastAsia"/>
        </w:rPr>
        <w:t>C.拍卖</w:t>
      </w:r>
      <w:r>
        <w:rPr>
          <w:rFonts w:hint="eastAsia"/>
        </w:rPr>
        <w:tab/>
      </w:r>
    </w:p>
    <w:p>
      <w:r>
        <w:rPr>
          <w:rFonts w:hint="eastAsia"/>
        </w:rPr>
        <w:t>D.招标、拍卖</w:t>
      </w:r>
      <w:r>
        <w:rPr>
          <w:rFonts w:hint="eastAsia"/>
        </w:rPr>
        <w:tab/>
      </w:r>
      <w:r>
        <w:rPr>
          <w:rFonts w:hint="eastAsia"/>
        </w:rPr>
        <w:tab/>
      </w:r>
      <w:r>
        <w:rPr>
          <w:rFonts w:hint="eastAsia"/>
        </w:rPr>
        <w:tab/>
      </w:r>
    </w:p>
    <w:p>
      <w:r>
        <w:rPr>
          <w:rFonts w:hint="eastAsia"/>
        </w:rPr>
        <w:t>【答案】D</w:t>
      </w:r>
    </w:p>
    <w:p>
      <w:r>
        <w:rPr>
          <w:rFonts w:hint="eastAsia"/>
        </w:rPr>
        <w:t>2.下列关于行政许可监督检查费用的说法中正确的有（  　）。</w:t>
      </w:r>
      <w:r>
        <w:rPr>
          <w:rFonts w:hint="eastAsia"/>
        </w:rPr>
        <w:tab/>
      </w:r>
    </w:p>
    <w:p>
      <w:r>
        <w:rPr>
          <w:rFonts w:hint="eastAsia"/>
        </w:rPr>
        <w:t>A.行政机关实施行政许可以不收费为原则，所需要经费应当由本级财政予以保障</w:t>
      </w:r>
      <w:r>
        <w:rPr>
          <w:rFonts w:hint="eastAsia"/>
        </w:rPr>
        <w:tab/>
      </w:r>
    </w:p>
    <w:p>
      <w:r>
        <w:rPr>
          <w:rFonts w:hint="eastAsia"/>
        </w:rPr>
        <w:t>B.监督检查原则上不允许收费，所需经费由单位自筹</w:t>
      </w:r>
      <w:r>
        <w:rPr>
          <w:rFonts w:hint="eastAsia"/>
        </w:rPr>
        <w:tab/>
      </w:r>
    </w:p>
    <w:p>
      <w:r>
        <w:rPr>
          <w:rFonts w:hint="eastAsia"/>
        </w:rPr>
        <w:t>C.监督检查以收费为原则，不收费为例外</w:t>
      </w:r>
      <w:r>
        <w:rPr>
          <w:rFonts w:hint="eastAsia"/>
        </w:rPr>
        <w:tab/>
      </w:r>
    </w:p>
    <w:p>
      <w:r>
        <w:rPr>
          <w:rFonts w:hint="eastAsia"/>
        </w:rPr>
        <w:t>D.监督检查以收费为原则，所需费用由行政相对人负担</w:t>
      </w:r>
      <w:r>
        <w:rPr>
          <w:rFonts w:hint="eastAsia"/>
        </w:rPr>
        <w:tab/>
      </w:r>
      <w:r>
        <w:rPr>
          <w:rFonts w:hint="eastAsia"/>
        </w:rPr>
        <w:tab/>
      </w:r>
      <w:r>
        <w:rPr>
          <w:rFonts w:hint="eastAsia"/>
        </w:rPr>
        <w:tab/>
      </w:r>
    </w:p>
    <w:p>
      <w:r>
        <w:rPr>
          <w:rFonts w:hint="eastAsia"/>
        </w:rPr>
        <w:t>【答案】A</w:t>
      </w:r>
    </w:p>
    <w:p>
      <w:r>
        <w:rPr>
          <w:rFonts w:hint="eastAsia"/>
        </w:rPr>
        <w:t>3.为了解决两个以上部门分别实施行政许可的事项时所面临的程序复杂和时限过长的问题，行政许可法规定了三种可供选择的方式，下列哪一项不是（　  ）。</w:t>
      </w:r>
      <w:r>
        <w:rPr>
          <w:rFonts w:hint="eastAsia"/>
        </w:rPr>
        <w:tab/>
      </w:r>
    </w:p>
    <w:p>
      <w:r>
        <w:rPr>
          <w:rFonts w:hint="eastAsia"/>
        </w:rPr>
        <w:t>A.集中办理</w:t>
      </w:r>
      <w:r>
        <w:rPr>
          <w:rFonts w:hint="eastAsia"/>
        </w:rPr>
        <w:tab/>
      </w:r>
    </w:p>
    <w:p>
      <w:r>
        <w:rPr>
          <w:rFonts w:hint="eastAsia"/>
        </w:rPr>
        <w:t>B.联合办理</w:t>
      </w:r>
      <w:r>
        <w:rPr>
          <w:rFonts w:hint="eastAsia"/>
        </w:rPr>
        <w:tab/>
      </w:r>
    </w:p>
    <w:p>
      <w:r>
        <w:rPr>
          <w:rFonts w:hint="eastAsia"/>
        </w:rPr>
        <w:t>C.一个窗口对外</w:t>
      </w:r>
      <w:r>
        <w:rPr>
          <w:rFonts w:hint="eastAsia"/>
        </w:rPr>
        <w:tab/>
      </w:r>
    </w:p>
    <w:p>
      <w:r>
        <w:rPr>
          <w:rFonts w:hint="eastAsia"/>
        </w:rPr>
        <w:t>D.统一办理</w:t>
      </w:r>
      <w:r>
        <w:rPr>
          <w:rFonts w:hint="eastAsia"/>
        </w:rPr>
        <w:tab/>
      </w:r>
      <w:r>
        <w:rPr>
          <w:rFonts w:hint="eastAsia"/>
        </w:rPr>
        <w:tab/>
      </w:r>
      <w:r>
        <w:rPr>
          <w:rFonts w:hint="eastAsia"/>
        </w:rPr>
        <w:tab/>
      </w:r>
    </w:p>
    <w:p>
      <w:r>
        <w:rPr>
          <w:rFonts w:hint="eastAsia"/>
        </w:rPr>
        <w:t>【答案】C</w:t>
      </w:r>
    </w:p>
    <w:p>
      <w:r>
        <w:rPr>
          <w:rFonts w:hint="eastAsia"/>
        </w:rPr>
        <w:t>4.下列属于行政机关赋予行政相对人某种法律资格的许可是（　）。</w:t>
      </w:r>
      <w:r>
        <w:rPr>
          <w:rFonts w:hint="eastAsia"/>
        </w:rPr>
        <w:tab/>
      </w:r>
    </w:p>
    <w:p>
      <w:r>
        <w:rPr>
          <w:rFonts w:hint="eastAsia"/>
        </w:rPr>
        <w:t>A.取水许可</w:t>
      </w:r>
      <w:r>
        <w:rPr>
          <w:rFonts w:hint="eastAsia"/>
        </w:rPr>
        <w:tab/>
      </w:r>
    </w:p>
    <w:p>
      <w:r>
        <w:rPr>
          <w:rFonts w:hint="eastAsia"/>
        </w:rPr>
        <w:t>B.排污许可</w:t>
      </w:r>
      <w:r>
        <w:rPr>
          <w:rFonts w:hint="eastAsia"/>
        </w:rPr>
        <w:tab/>
      </w:r>
    </w:p>
    <w:p>
      <w:r>
        <w:rPr>
          <w:rFonts w:hint="eastAsia"/>
        </w:rPr>
        <w:t>C.会计师证</w:t>
      </w:r>
      <w:r>
        <w:rPr>
          <w:rFonts w:hint="eastAsia"/>
        </w:rPr>
        <w:tab/>
      </w:r>
    </w:p>
    <w:p>
      <w:r>
        <w:rPr>
          <w:rFonts w:hint="eastAsia"/>
        </w:rPr>
        <w:t>D.行医许可</w:t>
      </w:r>
      <w:r>
        <w:rPr>
          <w:rFonts w:hint="eastAsia"/>
        </w:rPr>
        <w:tab/>
      </w:r>
      <w:r>
        <w:rPr>
          <w:rFonts w:hint="eastAsia"/>
        </w:rPr>
        <w:tab/>
      </w:r>
      <w:r>
        <w:rPr>
          <w:rFonts w:hint="eastAsia"/>
        </w:rPr>
        <w:tab/>
      </w:r>
    </w:p>
    <w:p>
      <w:r>
        <w:rPr>
          <w:rFonts w:hint="eastAsia"/>
        </w:rPr>
        <w:t>【答案】C</w:t>
      </w:r>
    </w:p>
    <w:p>
      <w:r>
        <w:rPr>
          <w:rFonts w:hint="eastAsia"/>
        </w:rPr>
        <w:t>5.公民、法人或者其他组织依法取得的行政许可受法律保护，行政机关不得擅自改变已经生效的行政许可。这体现了（ 　 ）。</w:t>
      </w:r>
      <w:r>
        <w:rPr>
          <w:rFonts w:hint="eastAsia"/>
        </w:rPr>
        <w:tab/>
      </w:r>
    </w:p>
    <w:p>
      <w:r>
        <w:rPr>
          <w:rFonts w:hint="eastAsia"/>
        </w:rPr>
        <w:t>A.公平原则</w:t>
      </w:r>
      <w:r>
        <w:rPr>
          <w:rFonts w:hint="eastAsia"/>
        </w:rPr>
        <w:tab/>
      </w:r>
    </w:p>
    <w:p>
      <w:r>
        <w:rPr>
          <w:rFonts w:hint="eastAsia"/>
        </w:rPr>
        <w:t>B.公开原则</w:t>
      </w:r>
      <w:r>
        <w:rPr>
          <w:rFonts w:hint="eastAsia"/>
        </w:rPr>
        <w:tab/>
      </w:r>
    </w:p>
    <w:p>
      <w:r>
        <w:rPr>
          <w:rFonts w:hint="eastAsia"/>
        </w:rPr>
        <w:t>C.信赖保护原则</w:t>
      </w:r>
      <w:r>
        <w:rPr>
          <w:rFonts w:hint="eastAsia"/>
        </w:rPr>
        <w:tab/>
      </w:r>
    </w:p>
    <w:p>
      <w:r>
        <w:rPr>
          <w:rFonts w:hint="eastAsia"/>
        </w:rPr>
        <w:t>D.便民原则</w:t>
      </w:r>
      <w:r>
        <w:rPr>
          <w:rFonts w:hint="eastAsia"/>
        </w:rPr>
        <w:tab/>
      </w:r>
      <w:r>
        <w:rPr>
          <w:rFonts w:hint="eastAsia"/>
        </w:rPr>
        <w:tab/>
      </w:r>
      <w:r>
        <w:rPr>
          <w:rFonts w:hint="eastAsia"/>
        </w:rPr>
        <w:tab/>
      </w:r>
    </w:p>
    <w:p>
      <w:r>
        <w:rPr>
          <w:rFonts w:hint="eastAsia"/>
        </w:rPr>
        <w:t>【答案】C</w:t>
      </w:r>
    </w:p>
    <w:p>
      <w:r>
        <w:rPr>
          <w:rFonts w:hint="eastAsia"/>
        </w:rPr>
        <w:t>6.经公布的有关行政许可的规定，（　）作为实施行政许可的依据。</w:t>
      </w:r>
      <w:r>
        <w:rPr>
          <w:rFonts w:hint="eastAsia"/>
        </w:rPr>
        <w:tab/>
      </w:r>
    </w:p>
    <w:p>
      <w:r>
        <w:rPr>
          <w:rFonts w:hint="eastAsia"/>
        </w:rPr>
        <w:t>A.不得</w:t>
      </w:r>
      <w:r>
        <w:rPr>
          <w:rFonts w:hint="eastAsia"/>
        </w:rPr>
        <w:tab/>
      </w:r>
    </w:p>
    <w:p>
      <w:r>
        <w:rPr>
          <w:rFonts w:hint="eastAsia"/>
        </w:rPr>
        <w:t>B.可以</w:t>
      </w:r>
      <w:r>
        <w:rPr>
          <w:rFonts w:hint="eastAsia"/>
        </w:rPr>
        <w:tab/>
      </w:r>
    </w:p>
    <w:p>
      <w:r>
        <w:rPr>
          <w:rFonts w:hint="eastAsia"/>
        </w:rPr>
        <w:t>C.应当</w:t>
      </w:r>
      <w:r>
        <w:rPr>
          <w:rFonts w:hint="eastAsia"/>
        </w:rPr>
        <w:tab/>
      </w:r>
    </w:p>
    <w:p>
      <w:r>
        <w:rPr>
          <w:rFonts w:hint="eastAsia"/>
        </w:rPr>
        <w:t>D.视情况</w:t>
      </w:r>
      <w:r>
        <w:rPr>
          <w:rFonts w:hint="eastAsia"/>
        </w:rPr>
        <w:tab/>
      </w:r>
      <w:r>
        <w:rPr>
          <w:rFonts w:hint="eastAsia"/>
        </w:rPr>
        <w:tab/>
      </w:r>
      <w:r>
        <w:rPr>
          <w:rFonts w:hint="eastAsia"/>
        </w:rPr>
        <w:tab/>
      </w:r>
    </w:p>
    <w:p>
      <w:r>
        <w:rPr>
          <w:rFonts w:hint="eastAsia"/>
        </w:rPr>
        <w:t>【答案】C</w:t>
      </w:r>
    </w:p>
    <w:p>
      <w:r>
        <w:rPr>
          <w:rFonts w:hint="eastAsia"/>
        </w:rPr>
        <w:t>7.省、自治区、直辖市人民政府根据精简、统一、效能的原则，决定一个行政机关行使有关行政机关的行政许可权之前，必须经（　）批准。</w:t>
      </w:r>
      <w:r>
        <w:rPr>
          <w:rFonts w:hint="eastAsia"/>
        </w:rPr>
        <w:tab/>
      </w:r>
    </w:p>
    <w:p>
      <w:r>
        <w:rPr>
          <w:rFonts w:hint="eastAsia"/>
        </w:rPr>
        <w:t>A.省、自治区、直辖市人民代表大会</w:t>
      </w:r>
      <w:r>
        <w:rPr>
          <w:rFonts w:hint="eastAsia"/>
        </w:rPr>
        <w:tab/>
      </w:r>
    </w:p>
    <w:p>
      <w:r>
        <w:rPr>
          <w:rFonts w:hint="eastAsia"/>
        </w:rPr>
        <w:t>B.国务院</w:t>
      </w:r>
      <w:r>
        <w:rPr>
          <w:rFonts w:hint="eastAsia"/>
        </w:rPr>
        <w:tab/>
      </w:r>
    </w:p>
    <w:p>
      <w:r>
        <w:rPr>
          <w:rFonts w:hint="eastAsia"/>
        </w:rPr>
        <w:t>C.全国人民代表大会</w:t>
      </w:r>
      <w:r>
        <w:rPr>
          <w:rFonts w:hint="eastAsia"/>
        </w:rPr>
        <w:tab/>
      </w:r>
    </w:p>
    <w:p>
      <w:r>
        <w:rPr>
          <w:rFonts w:hint="eastAsia"/>
        </w:rPr>
        <w:t>D.国务院主管部门</w:t>
      </w:r>
      <w:r>
        <w:rPr>
          <w:rFonts w:hint="eastAsia"/>
        </w:rPr>
        <w:tab/>
      </w:r>
      <w:r>
        <w:rPr>
          <w:rFonts w:hint="eastAsia"/>
        </w:rPr>
        <w:tab/>
      </w:r>
      <w:r>
        <w:rPr>
          <w:rFonts w:hint="eastAsia"/>
        </w:rPr>
        <w:tab/>
      </w:r>
    </w:p>
    <w:p>
      <w:r>
        <w:rPr>
          <w:rFonts w:hint="eastAsia"/>
        </w:rPr>
        <w:t>【答案】B</w:t>
      </w:r>
    </w:p>
    <w:p>
      <w:r>
        <w:rPr>
          <w:rFonts w:hint="eastAsia"/>
        </w:rPr>
        <w:t>8.申请人提供的申请材料不齐全或者不符合法定形式的，应当当场或者在（　）日内一次告知申请人需要补正的全部内容，逾期不告知的，自收到申请材料之日起即为受理。</w:t>
      </w:r>
      <w:r>
        <w:rPr>
          <w:rFonts w:hint="eastAsia"/>
        </w:rPr>
        <w:tab/>
      </w:r>
    </w:p>
    <w:p>
      <w:r>
        <w:rPr>
          <w:rFonts w:hint="eastAsia"/>
        </w:rPr>
        <w:t>A.3</w:t>
      </w:r>
      <w:r>
        <w:rPr>
          <w:rFonts w:hint="eastAsia"/>
        </w:rPr>
        <w:tab/>
      </w:r>
    </w:p>
    <w:p>
      <w:r>
        <w:rPr>
          <w:rFonts w:hint="eastAsia"/>
        </w:rPr>
        <w:t>B.5</w:t>
      </w:r>
      <w:r>
        <w:rPr>
          <w:rFonts w:hint="eastAsia"/>
        </w:rPr>
        <w:tab/>
      </w:r>
    </w:p>
    <w:p>
      <w:r>
        <w:rPr>
          <w:rFonts w:hint="eastAsia"/>
        </w:rPr>
        <w:t>C.7</w:t>
      </w:r>
      <w:r>
        <w:rPr>
          <w:rFonts w:hint="eastAsia"/>
        </w:rPr>
        <w:tab/>
      </w:r>
    </w:p>
    <w:p>
      <w:r>
        <w:rPr>
          <w:rFonts w:hint="eastAsia"/>
        </w:rPr>
        <w:t>D.10</w:t>
      </w:r>
      <w:r>
        <w:rPr>
          <w:rFonts w:hint="eastAsia"/>
        </w:rPr>
        <w:tab/>
      </w:r>
      <w:r>
        <w:rPr>
          <w:rFonts w:hint="eastAsia"/>
        </w:rPr>
        <w:tab/>
      </w:r>
      <w:r>
        <w:rPr>
          <w:rFonts w:hint="eastAsia"/>
        </w:rPr>
        <w:tab/>
      </w:r>
    </w:p>
    <w:p>
      <w:r>
        <w:rPr>
          <w:rFonts w:hint="eastAsia"/>
        </w:rPr>
        <w:t>【答案】B</w:t>
      </w:r>
    </w:p>
    <w:p>
      <w:r>
        <w:rPr>
          <w:rFonts w:hint="eastAsia"/>
        </w:rPr>
        <w:t>9.结婚证是属于（　）。</w:t>
      </w:r>
      <w:r>
        <w:rPr>
          <w:rFonts w:hint="eastAsia"/>
        </w:rPr>
        <w:tab/>
      </w:r>
    </w:p>
    <w:p>
      <w:r>
        <w:rPr>
          <w:rFonts w:hint="eastAsia"/>
        </w:rPr>
        <w:t>A.行政许可</w:t>
      </w:r>
      <w:r>
        <w:rPr>
          <w:rFonts w:hint="eastAsia"/>
        </w:rPr>
        <w:tab/>
      </w:r>
    </w:p>
    <w:p>
      <w:r>
        <w:rPr>
          <w:rFonts w:hint="eastAsia"/>
        </w:rPr>
        <w:t>B.行政确认</w:t>
      </w:r>
      <w:r>
        <w:rPr>
          <w:rFonts w:hint="eastAsia"/>
        </w:rPr>
        <w:tab/>
      </w:r>
    </w:p>
    <w:p>
      <w:r>
        <w:rPr>
          <w:rFonts w:hint="eastAsia"/>
        </w:rPr>
        <w:t>C.行政审查</w:t>
      </w:r>
      <w:r>
        <w:rPr>
          <w:rFonts w:hint="eastAsia"/>
        </w:rPr>
        <w:tab/>
      </w:r>
    </w:p>
    <w:p>
      <w:r>
        <w:rPr>
          <w:rFonts w:hint="eastAsia"/>
        </w:rPr>
        <w:t>D.行政复议</w:t>
      </w:r>
      <w:r>
        <w:rPr>
          <w:rFonts w:hint="eastAsia"/>
        </w:rPr>
        <w:tab/>
      </w:r>
      <w:r>
        <w:rPr>
          <w:rFonts w:hint="eastAsia"/>
        </w:rPr>
        <w:tab/>
      </w:r>
      <w:r>
        <w:rPr>
          <w:rFonts w:hint="eastAsia"/>
        </w:rPr>
        <w:tab/>
      </w:r>
    </w:p>
    <w:p>
      <w:r>
        <w:rPr>
          <w:rFonts w:hint="eastAsia"/>
        </w:rPr>
        <w:t>【答案】B</w:t>
      </w:r>
    </w:p>
    <w:p>
      <w:r>
        <w:rPr>
          <w:rFonts w:hint="eastAsia"/>
        </w:rPr>
        <w:t>10.关于行政许可设定，下列说法错误的是（　）。</w:t>
      </w:r>
      <w:r>
        <w:rPr>
          <w:rFonts w:hint="eastAsia"/>
        </w:rPr>
        <w:tab/>
      </w:r>
      <w:r>
        <w:rPr>
          <w:rFonts w:hint="eastAsia"/>
        </w:rPr>
        <w:tab/>
      </w:r>
    </w:p>
    <w:p>
      <w:r>
        <w:rPr>
          <w:rFonts w:hint="eastAsia"/>
        </w:rPr>
        <w:t>A.拟设定行政许可，应当采取听证会、论证会等形式听取意见</w:t>
      </w:r>
    </w:p>
    <w:p>
      <w:r>
        <w:rPr>
          <w:rFonts w:hint="eastAsia"/>
        </w:rPr>
        <w:t>B.起草单位应当向制定机关说明设定该行政许可的必要性、对经济和社会可能产生的影响以及听取和采纳意见的情况的</w:t>
      </w:r>
      <w:r>
        <w:rPr>
          <w:rFonts w:hint="eastAsia"/>
        </w:rPr>
        <w:tab/>
      </w:r>
    </w:p>
    <w:p>
      <w:r>
        <w:rPr>
          <w:rFonts w:hint="eastAsia"/>
        </w:rPr>
        <w:t>C.设定行政许可，必须公开听证和登报征求意见</w:t>
      </w:r>
      <w:r>
        <w:rPr>
          <w:rFonts w:hint="eastAsia"/>
        </w:rPr>
        <w:tab/>
      </w:r>
    </w:p>
    <w:p>
      <w:r>
        <w:rPr>
          <w:rFonts w:hint="eastAsia"/>
        </w:rPr>
        <w:t>D.设定机关应当定期对其设定的行政许可进行评价</w:t>
      </w:r>
      <w:r>
        <w:rPr>
          <w:rFonts w:hint="eastAsia"/>
        </w:rPr>
        <w:tab/>
      </w:r>
      <w:r>
        <w:rPr>
          <w:rFonts w:hint="eastAsia"/>
        </w:rPr>
        <w:tab/>
      </w:r>
      <w:r>
        <w:rPr>
          <w:rFonts w:hint="eastAsia"/>
        </w:rPr>
        <w:tab/>
      </w:r>
      <w:r>
        <w:rPr>
          <w:rFonts w:hint="eastAsia"/>
        </w:rPr>
        <w:tab/>
      </w:r>
    </w:p>
    <w:p>
      <w:r>
        <w:rPr>
          <w:rFonts w:hint="eastAsia"/>
        </w:rPr>
        <w:t>【答案】C</w:t>
      </w:r>
    </w:p>
    <w:p>
      <w:r>
        <w:rPr>
          <w:rFonts w:hint="eastAsia"/>
        </w:rPr>
        <w:t>11.设定行政许可，应当规定（　）。</w:t>
      </w:r>
      <w:r>
        <w:rPr>
          <w:rFonts w:hint="eastAsia"/>
        </w:rPr>
        <w:tab/>
      </w:r>
    </w:p>
    <w:p>
      <w:r>
        <w:rPr>
          <w:rFonts w:hint="eastAsia"/>
        </w:rPr>
        <w:t>A.实施机关、程序、条件、期限</w:t>
      </w:r>
      <w:r>
        <w:rPr>
          <w:rFonts w:hint="eastAsia"/>
        </w:rPr>
        <w:tab/>
      </w:r>
    </w:p>
    <w:p>
      <w:r>
        <w:rPr>
          <w:rFonts w:hint="eastAsia"/>
        </w:rPr>
        <w:t>B.实施程序、实施机关、标准、依据</w:t>
      </w:r>
      <w:r>
        <w:rPr>
          <w:rFonts w:hint="eastAsia"/>
        </w:rPr>
        <w:tab/>
      </w:r>
    </w:p>
    <w:p>
      <w:r>
        <w:rPr>
          <w:rFonts w:hint="eastAsia"/>
        </w:rPr>
        <w:t>C.实施条件、标准、程序、收费</w:t>
      </w:r>
      <w:r>
        <w:rPr>
          <w:rFonts w:hint="eastAsia"/>
        </w:rPr>
        <w:tab/>
      </w:r>
    </w:p>
    <w:p>
      <w:r>
        <w:rPr>
          <w:rFonts w:hint="eastAsia"/>
        </w:rPr>
        <w:t>D.实施依据、实施机关、程序、条件</w:t>
      </w:r>
      <w:r>
        <w:rPr>
          <w:rFonts w:hint="eastAsia"/>
        </w:rPr>
        <w:tab/>
      </w:r>
      <w:r>
        <w:rPr>
          <w:rFonts w:hint="eastAsia"/>
        </w:rPr>
        <w:tab/>
      </w:r>
      <w:r>
        <w:rPr>
          <w:rFonts w:hint="eastAsia"/>
        </w:rPr>
        <w:tab/>
      </w:r>
    </w:p>
    <w:p>
      <w:r>
        <w:rPr>
          <w:rFonts w:hint="eastAsia"/>
        </w:rPr>
        <w:t>【答案】A</w:t>
      </w:r>
    </w:p>
    <w:p>
      <w:r>
        <w:rPr>
          <w:rFonts w:hint="eastAsia"/>
        </w:rPr>
        <w:t>12.地方性法规和省、自治区、直辖市人民政府规章设定行政许可，错误说法是（　 ）</w:t>
      </w:r>
      <w:r>
        <w:rPr>
          <w:rFonts w:hint="eastAsia"/>
        </w:rPr>
        <w:tab/>
      </w:r>
    </w:p>
    <w:p>
      <w:r>
        <w:rPr>
          <w:rFonts w:hint="eastAsia"/>
        </w:rPr>
        <w:t>A.可以设定可由国家统一确定的公民资格、资质的行政许可</w:t>
      </w:r>
      <w:r>
        <w:rPr>
          <w:rFonts w:hint="eastAsia"/>
        </w:rPr>
        <w:tab/>
      </w:r>
    </w:p>
    <w:p>
      <w:r>
        <w:rPr>
          <w:rFonts w:hint="eastAsia"/>
        </w:rPr>
        <w:t>B.不得设定企业设立登记及其前置性行政许可</w:t>
      </w:r>
      <w:r>
        <w:rPr>
          <w:rFonts w:hint="eastAsia"/>
        </w:rPr>
        <w:tab/>
      </w:r>
    </w:p>
    <w:p>
      <w:r>
        <w:rPr>
          <w:rFonts w:hint="eastAsia"/>
        </w:rPr>
        <w:t>C.不得限制其他地区的个人或者企业到本地区从事生产经营和提供服务</w:t>
      </w:r>
      <w:r>
        <w:rPr>
          <w:rFonts w:hint="eastAsia"/>
        </w:rPr>
        <w:tab/>
      </w:r>
    </w:p>
    <w:p>
      <w:r>
        <w:rPr>
          <w:rFonts w:hint="eastAsia"/>
        </w:rPr>
        <w:t>D.不得限制其他地区的商品进入本地区市场</w:t>
      </w:r>
      <w:r>
        <w:rPr>
          <w:rFonts w:hint="eastAsia"/>
        </w:rPr>
        <w:tab/>
      </w:r>
      <w:r>
        <w:rPr>
          <w:rFonts w:hint="eastAsia"/>
        </w:rPr>
        <w:tab/>
      </w:r>
      <w:r>
        <w:rPr>
          <w:rFonts w:hint="eastAsia"/>
        </w:rPr>
        <w:tab/>
      </w:r>
    </w:p>
    <w:p>
      <w:r>
        <w:rPr>
          <w:rFonts w:hint="eastAsia"/>
        </w:rPr>
        <w:t>【答案】A</w:t>
      </w:r>
    </w:p>
    <w:p>
      <w:r>
        <w:rPr>
          <w:rFonts w:hint="eastAsia"/>
        </w:rPr>
        <w:t>13.关于设定行政许可，下列说法正确的是（　）。</w:t>
      </w:r>
      <w:r>
        <w:rPr>
          <w:rFonts w:hint="eastAsia"/>
        </w:rPr>
        <w:tab/>
      </w:r>
    </w:p>
    <w:p>
      <w:r>
        <w:rPr>
          <w:rFonts w:hint="eastAsia"/>
        </w:rPr>
        <w:t>A.较大市政府规章可以设定行政许可</w:t>
      </w:r>
      <w:r>
        <w:rPr>
          <w:rFonts w:hint="eastAsia"/>
        </w:rPr>
        <w:tab/>
      </w:r>
    </w:p>
    <w:p>
      <w:r>
        <w:rPr>
          <w:rFonts w:hint="eastAsia"/>
        </w:rPr>
        <w:t>B.省政府规章设定行政许可最长期限为2年</w:t>
      </w:r>
      <w:r>
        <w:rPr>
          <w:rFonts w:hint="eastAsia"/>
        </w:rPr>
        <w:tab/>
      </w:r>
    </w:p>
    <w:p>
      <w:r>
        <w:rPr>
          <w:rFonts w:hint="eastAsia"/>
        </w:rPr>
        <w:t>C.国务院部门规章不可以设定行政许可</w:t>
      </w:r>
      <w:r>
        <w:rPr>
          <w:rFonts w:hint="eastAsia"/>
        </w:rPr>
        <w:tab/>
      </w:r>
    </w:p>
    <w:p>
      <w:r>
        <w:rPr>
          <w:rFonts w:hint="eastAsia"/>
        </w:rPr>
        <w:t>D.省政府规章不可以设定行政许可</w:t>
      </w:r>
      <w:r>
        <w:rPr>
          <w:rFonts w:hint="eastAsia"/>
        </w:rPr>
        <w:tab/>
      </w:r>
      <w:r>
        <w:rPr>
          <w:rFonts w:hint="eastAsia"/>
        </w:rPr>
        <w:tab/>
      </w:r>
      <w:r>
        <w:rPr>
          <w:rFonts w:hint="eastAsia"/>
        </w:rPr>
        <w:tab/>
      </w:r>
    </w:p>
    <w:p>
      <w:r>
        <w:rPr>
          <w:rFonts w:hint="eastAsia"/>
        </w:rPr>
        <w:t>【答案】C</w:t>
      </w:r>
    </w:p>
    <w:p>
      <w:r>
        <w:rPr>
          <w:rFonts w:hint="eastAsia"/>
        </w:rPr>
        <w:t>14.关于设定行政许可，下列说法错误的是（　）。</w:t>
      </w:r>
      <w:r>
        <w:rPr>
          <w:rFonts w:hint="eastAsia"/>
        </w:rPr>
        <w:tab/>
      </w:r>
    </w:p>
    <w:p>
      <w:r>
        <w:rPr>
          <w:rFonts w:hint="eastAsia"/>
        </w:rPr>
        <w:t>A.法律可以设定各类行政许可</w:t>
      </w:r>
      <w:r>
        <w:rPr>
          <w:rFonts w:hint="eastAsia"/>
        </w:rPr>
        <w:tab/>
      </w:r>
    </w:p>
    <w:p>
      <w:r>
        <w:rPr>
          <w:rFonts w:hint="eastAsia"/>
        </w:rPr>
        <w:t>B.尚未制定法律的，行政法规可以设定行政许可</w:t>
      </w:r>
      <w:r>
        <w:rPr>
          <w:rFonts w:hint="eastAsia"/>
        </w:rPr>
        <w:tab/>
      </w:r>
    </w:p>
    <w:p>
      <w:r>
        <w:rPr>
          <w:rFonts w:hint="eastAsia"/>
        </w:rPr>
        <w:t>C.国务院发布决定不能设定行政许可</w:t>
      </w:r>
      <w:r>
        <w:rPr>
          <w:rFonts w:hint="eastAsia"/>
        </w:rPr>
        <w:tab/>
      </w:r>
    </w:p>
    <w:p>
      <w:r>
        <w:rPr>
          <w:rFonts w:hint="eastAsia"/>
        </w:rPr>
        <w:t>D.必要时，国务院可以采用发布决定的方式设定行政许可</w:t>
      </w:r>
      <w:r>
        <w:rPr>
          <w:rFonts w:hint="eastAsia"/>
        </w:rPr>
        <w:tab/>
      </w:r>
      <w:r>
        <w:rPr>
          <w:rFonts w:hint="eastAsia"/>
        </w:rPr>
        <w:tab/>
      </w:r>
      <w:r>
        <w:rPr>
          <w:rFonts w:hint="eastAsia"/>
        </w:rPr>
        <w:tab/>
      </w:r>
    </w:p>
    <w:p>
      <w:r>
        <w:rPr>
          <w:rFonts w:hint="eastAsia"/>
        </w:rPr>
        <w:t>【答案】C</w:t>
      </w:r>
    </w:p>
    <w:p>
      <w:r>
        <w:rPr>
          <w:rFonts w:hint="eastAsia"/>
        </w:rPr>
        <w:t>15.</w:t>
      </w:r>
      <w:r>
        <w:rPr>
          <w:rFonts w:ascii="Arial" w:hAnsi="Arial" w:cs="Arial"/>
          <w:sz w:val="18"/>
          <w:szCs w:val="18"/>
          <w:shd w:val="clear" w:color="auto" w:fill="FFFFFF"/>
        </w:rPr>
        <w:t xml:space="preserve"> </w:t>
      </w:r>
      <w:r>
        <w:t>行政许可申请人隐瞒有关情况或者提供虚假材料申请行政许可的，</w:t>
      </w:r>
      <w:r>
        <w:rPr>
          <w:rFonts w:hint="eastAsia"/>
        </w:rPr>
        <w:t>且</w:t>
      </w:r>
      <w:r>
        <w:t>行政许可申请属于直接关系公共安全、人身健康、生命财产安全事项的，申请人在一年内不得再次申请该行政许可。</w:t>
      </w:r>
    </w:p>
    <w:p>
      <w:r>
        <w:rPr>
          <w:rFonts w:hint="eastAsia"/>
        </w:rPr>
        <w:t>A.1年</w:t>
      </w:r>
    </w:p>
    <w:p>
      <w:r>
        <w:rPr>
          <w:rFonts w:hint="eastAsia"/>
        </w:rPr>
        <w:t>B.2年</w:t>
      </w:r>
    </w:p>
    <w:p>
      <w:r>
        <w:rPr>
          <w:rFonts w:hint="eastAsia"/>
        </w:rPr>
        <w:t>C.3年</w:t>
      </w:r>
    </w:p>
    <w:p>
      <w:r>
        <w:rPr>
          <w:rFonts w:hint="eastAsia"/>
        </w:rPr>
        <w:t>D.4年</w:t>
      </w:r>
    </w:p>
    <w:p>
      <w:r>
        <w:rPr>
          <w:rFonts w:hint="eastAsia"/>
        </w:rPr>
        <w:t>【答案】A</w:t>
      </w:r>
    </w:p>
    <w:p>
      <w:r>
        <w:rPr>
          <w:rFonts w:hint="eastAsia"/>
        </w:rPr>
        <w:t>16.下列关于可以不设行政许可情形的说法，错误的是（　）。</w:t>
      </w:r>
      <w:r>
        <w:rPr>
          <w:rFonts w:hint="eastAsia"/>
        </w:rPr>
        <w:tab/>
      </w:r>
    </w:p>
    <w:p>
      <w:r>
        <w:rPr>
          <w:rFonts w:hint="eastAsia"/>
        </w:rPr>
        <w:t>A.行业组织或者中介机构能够自律管理的</w:t>
      </w:r>
      <w:r>
        <w:rPr>
          <w:rFonts w:hint="eastAsia"/>
        </w:rPr>
        <w:tab/>
      </w:r>
    </w:p>
    <w:p>
      <w:r>
        <w:rPr>
          <w:rFonts w:hint="eastAsia"/>
        </w:rPr>
        <w:t>B.市场竞争机制能够有效调节的</w:t>
      </w:r>
      <w:r>
        <w:rPr>
          <w:rFonts w:hint="eastAsia"/>
        </w:rPr>
        <w:tab/>
      </w:r>
    </w:p>
    <w:p>
      <w:r>
        <w:rPr>
          <w:rFonts w:hint="eastAsia"/>
        </w:rPr>
        <w:t>C.公民、法人或者其他组织能够自主决定的</w:t>
      </w:r>
      <w:r>
        <w:rPr>
          <w:rFonts w:hint="eastAsia"/>
        </w:rPr>
        <w:tab/>
      </w:r>
    </w:p>
    <w:p>
      <w:r>
        <w:rPr>
          <w:rFonts w:hint="eastAsia"/>
        </w:rPr>
        <w:t>D.行政机关通过事前监督等行政管理方式能够解决的</w:t>
      </w:r>
      <w:r>
        <w:rPr>
          <w:rFonts w:hint="eastAsia"/>
        </w:rPr>
        <w:tab/>
      </w:r>
      <w:r>
        <w:rPr>
          <w:rFonts w:hint="eastAsia"/>
        </w:rPr>
        <w:tab/>
      </w:r>
      <w:r>
        <w:rPr>
          <w:rFonts w:hint="eastAsia"/>
        </w:rPr>
        <w:tab/>
      </w:r>
    </w:p>
    <w:p>
      <w:r>
        <w:rPr>
          <w:rFonts w:hint="eastAsia"/>
        </w:rPr>
        <w:t>【答案】D</w:t>
      </w:r>
    </w:p>
    <w:p>
      <w:r>
        <w:rPr>
          <w:rFonts w:hint="eastAsia"/>
        </w:rPr>
        <w:t>17.下列不属于行政机关依法变更或者撤回已经生效的行政许可的情形是（　）。</w:t>
      </w:r>
      <w:r>
        <w:rPr>
          <w:rFonts w:hint="eastAsia"/>
        </w:rPr>
        <w:tab/>
      </w:r>
    </w:p>
    <w:p>
      <w:r>
        <w:rPr>
          <w:rFonts w:hint="eastAsia"/>
        </w:rPr>
        <w:t>A.行政许可所依据的法律、法规、规章修改，为了公共利益的需要</w:t>
      </w:r>
      <w:r>
        <w:rPr>
          <w:rFonts w:hint="eastAsia"/>
        </w:rPr>
        <w:tab/>
      </w:r>
    </w:p>
    <w:p>
      <w:r>
        <w:rPr>
          <w:rFonts w:hint="eastAsia"/>
        </w:rPr>
        <w:t>B.行政许可被许可人不再具备行政许可条件，为了公共利益的需要</w:t>
      </w:r>
      <w:r>
        <w:rPr>
          <w:rFonts w:hint="eastAsia"/>
        </w:rPr>
        <w:tab/>
      </w:r>
    </w:p>
    <w:p>
      <w:r>
        <w:rPr>
          <w:rFonts w:hint="eastAsia"/>
        </w:rPr>
        <w:t>C.行政许可所依据的法律、法规、规章废止，为了公共利益的需要</w:t>
      </w:r>
      <w:r>
        <w:rPr>
          <w:rFonts w:hint="eastAsia"/>
        </w:rPr>
        <w:tab/>
      </w:r>
    </w:p>
    <w:p>
      <w:r>
        <w:rPr>
          <w:rFonts w:hint="eastAsia"/>
        </w:rPr>
        <w:t>D.准予行政许可所依据的客观情况发生重大变化的，为了公共利益的需要</w:t>
      </w:r>
      <w:r>
        <w:rPr>
          <w:rFonts w:hint="eastAsia"/>
        </w:rPr>
        <w:tab/>
      </w:r>
      <w:r>
        <w:rPr>
          <w:rFonts w:hint="eastAsia"/>
        </w:rPr>
        <w:tab/>
      </w:r>
      <w:r>
        <w:rPr>
          <w:rFonts w:hint="eastAsia"/>
        </w:rPr>
        <w:tab/>
      </w:r>
    </w:p>
    <w:p>
      <w:r>
        <w:rPr>
          <w:rFonts w:hint="eastAsia"/>
        </w:rPr>
        <w:t>【答案】B</w:t>
      </w:r>
    </w:p>
    <w:p>
      <w:r>
        <w:rPr>
          <w:rFonts w:hint="eastAsia"/>
        </w:rPr>
        <w:t>18.公民、法人或者其他组织对行政机关实施行政许可，享有什么权利（　）。</w:t>
      </w:r>
      <w:r>
        <w:rPr>
          <w:rFonts w:hint="eastAsia"/>
        </w:rPr>
        <w:tab/>
      </w:r>
    </w:p>
    <w:p>
      <w:r>
        <w:rPr>
          <w:rFonts w:hint="eastAsia"/>
        </w:rPr>
        <w:t>A.陈述权、申辩权</w:t>
      </w:r>
      <w:r>
        <w:rPr>
          <w:rFonts w:hint="eastAsia"/>
        </w:rPr>
        <w:tab/>
      </w:r>
    </w:p>
    <w:p>
      <w:r>
        <w:rPr>
          <w:rFonts w:hint="eastAsia"/>
        </w:rPr>
        <w:t>B.申请仲裁权</w:t>
      </w:r>
      <w:r>
        <w:rPr>
          <w:rFonts w:hint="eastAsia"/>
        </w:rPr>
        <w:tab/>
      </w:r>
    </w:p>
    <w:p>
      <w:r>
        <w:rPr>
          <w:rFonts w:hint="eastAsia"/>
        </w:rPr>
        <w:t>C.要求违法实施行政许可损害的国家补偿权</w:t>
      </w:r>
      <w:r>
        <w:rPr>
          <w:rFonts w:hint="eastAsia"/>
        </w:rPr>
        <w:tab/>
      </w:r>
    </w:p>
    <w:p>
      <w:r>
        <w:rPr>
          <w:rFonts w:hint="eastAsia"/>
        </w:rPr>
        <w:t>D.提起民事诉讼权</w:t>
      </w:r>
      <w:r>
        <w:rPr>
          <w:rFonts w:hint="eastAsia"/>
        </w:rPr>
        <w:tab/>
      </w:r>
      <w:r>
        <w:rPr>
          <w:rFonts w:hint="eastAsia"/>
        </w:rPr>
        <w:tab/>
      </w:r>
      <w:r>
        <w:rPr>
          <w:rFonts w:hint="eastAsia"/>
        </w:rPr>
        <w:tab/>
      </w:r>
    </w:p>
    <w:p>
      <w:r>
        <w:rPr>
          <w:rFonts w:hint="eastAsia"/>
        </w:rPr>
        <w:t>【答案】A</w:t>
      </w:r>
    </w:p>
    <w:p>
      <w:r>
        <w:rPr>
          <w:rFonts w:hint="eastAsia"/>
        </w:rPr>
        <w:t>19.符合法定条件、标准的，申请人有依法取得行政许可的（　）权利。</w:t>
      </w:r>
      <w:r>
        <w:rPr>
          <w:rFonts w:hint="eastAsia"/>
        </w:rPr>
        <w:tab/>
      </w:r>
    </w:p>
    <w:p>
      <w:r>
        <w:rPr>
          <w:rFonts w:hint="eastAsia"/>
        </w:rPr>
        <w:t>A.公开</w:t>
      </w:r>
      <w:r>
        <w:rPr>
          <w:rFonts w:hint="eastAsia"/>
        </w:rPr>
        <w:tab/>
      </w:r>
    </w:p>
    <w:p>
      <w:r>
        <w:rPr>
          <w:rFonts w:hint="eastAsia"/>
        </w:rPr>
        <w:t>B.民主</w:t>
      </w:r>
      <w:r>
        <w:rPr>
          <w:rFonts w:hint="eastAsia"/>
        </w:rPr>
        <w:tab/>
      </w:r>
    </w:p>
    <w:p>
      <w:r>
        <w:rPr>
          <w:rFonts w:hint="eastAsia"/>
        </w:rPr>
        <w:t>C.自由</w:t>
      </w:r>
      <w:r>
        <w:rPr>
          <w:rFonts w:hint="eastAsia"/>
        </w:rPr>
        <w:tab/>
      </w:r>
    </w:p>
    <w:p>
      <w:r>
        <w:rPr>
          <w:rFonts w:hint="eastAsia"/>
        </w:rPr>
        <w:t>D.平等</w:t>
      </w:r>
      <w:r>
        <w:rPr>
          <w:rFonts w:hint="eastAsia"/>
        </w:rPr>
        <w:tab/>
      </w:r>
      <w:r>
        <w:rPr>
          <w:rFonts w:hint="eastAsia"/>
        </w:rPr>
        <w:tab/>
      </w:r>
      <w:r>
        <w:rPr>
          <w:rFonts w:hint="eastAsia"/>
        </w:rPr>
        <w:tab/>
      </w:r>
    </w:p>
    <w:p>
      <w:r>
        <w:rPr>
          <w:rFonts w:hint="eastAsia"/>
        </w:rPr>
        <w:t>【答案】D</w:t>
      </w:r>
    </w:p>
    <w:p>
      <w:r>
        <w:rPr>
          <w:rFonts w:hint="eastAsia"/>
        </w:rPr>
        <w:t>20.行政许可的实施和结果，除涉及（ 　）外，应当公开。</w:t>
      </w:r>
    </w:p>
    <w:p>
      <w:r>
        <w:rPr>
          <w:rFonts w:hint="eastAsia"/>
        </w:rPr>
        <w:t>A.国家秘密、商业秘密、个人隐私</w:t>
      </w:r>
      <w:r>
        <w:rPr>
          <w:rFonts w:hint="eastAsia"/>
        </w:rPr>
        <w:tab/>
      </w:r>
    </w:p>
    <w:p>
      <w:r>
        <w:rPr>
          <w:rFonts w:hint="eastAsia"/>
        </w:rPr>
        <w:t>B.国家机密、个人隐私、商业秘密</w:t>
      </w:r>
      <w:r>
        <w:rPr>
          <w:rFonts w:hint="eastAsia"/>
        </w:rPr>
        <w:tab/>
      </w:r>
    </w:p>
    <w:p>
      <w:r>
        <w:rPr>
          <w:rFonts w:hint="eastAsia"/>
        </w:rPr>
        <w:t>C.商业机密、个人档案、国家保密</w:t>
      </w:r>
      <w:r>
        <w:rPr>
          <w:rFonts w:hint="eastAsia"/>
        </w:rPr>
        <w:tab/>
      </w:r>
    </w:p>
    <w:p>
      <w:r>
        <w:rPr>
          <w:rFonts w:hint="eastAsia"/>
        </w:rPr>
        <w:t>D.公民隐私、商业机密、国家内部文件</w:t>
      </w:r>
      <w:r>
        <w:rPr>
          <w:rFonts w:hint="eastAsia"/>
        </w:rPr>
        <w:tab/>
      </w:r>
      <w:r>
        <w:rPr>
          <w:rFonts w:hint="eastAsia"/>
        </w:rPr>
        <w:tab/>
      </w:r>
      <w:r>
        <w:rPr>
          <w:rFonts w:hint="eastAsia"/>
        </w:rPr>
        <w:tab/>
      </w:r>
    </w:p>
    <w:p>
      <w:r>
        <w:rPr>
          <w:rFonts w:hint="eastAsia"/>
        </w:rPr>
        <w:t>【答案】A</w:t>
      </w:r>
    </w:p>
    <w:p>
      <w:r>
        <w:rPr>
          <w:rFonts w:hint="eastAsia"/>
        </w:rPr>
        <w:t>21.下列关于行政许可说法正确的是（　）。</w:t>
      </w:r>
      <w:r>
        <w:rPr>
          <w:rFonts w:hint="eastAsia"/>
        </w:rPr>
        <w:tab/>
      </w:r>
    </w:p>
    <w:p>
      <w:r>
        <w:rPr>
          <w:rFonts w:hint="eastAsia"/>
        </w:rPr>
        <w:t>A.凡是行政审批，都是行政许可</w:t>
      </w:r>
      <w:r>
        <w:rPr>
          <w:rFonts w:hint="eastAsia"/>
        </w:rPr>
        <w:tab/>
      </w:r>
    </w:p>
    <w:p>
      <w:r>
        <w:rPr>
          <w:rFonts w:hint="eastAsia"/>
        </w:rPr>
        <w:t>B.行政许可包括行政机关对其直接管理的事业单位的人事、财务、外事等事项的审批</w:t>
      </w:r>
      <w:r>
        <w:rPr>
          <w:rFonts w:hint="eastAsia"/>
        </w:rPr>
        <w:tab/>
      </w:r>
    </w:p>
    <w:p>
      <w:r>
        <w:rPr>
          <w:rFonts w:hint="eastAsia"/>
        </w:rPr>
        <w:t>C.行政许可，是指行政机关根据公民、法人或者其他组织的申请，经依法审查，准予其从事特定活动的行为</w:t>
      </w:r>
      <w:r>
        <w:rPr>
          <w:rFonts w:hint="eastAsia"/>
        </w:rPr>
        <w:tab/>
      </w:r>
    </w:p>
    <w:p>
      <w:r>
        <w:rPr>
          <w:rFonts w:hint="eastAsia"/>
        </w:rPr>
        <w:t>D.行政许可包括基于所有者身份对国有资产管理事项的许可</w:t>
      </w:r>
      <w:r>
        <w:rPr>
          <w:rFonts w:hint="eastAsia"/>
        </w:rPr>
        <w:tab/>
      </w:r>
      <w:r>
        <w:rPr>
          <w:rFonts w:hint="eastAsia"/>
        </w:rPr>
        <w:tab/>
      </w:r>
      <w:r>
        <w:rPr>
          <w:rFonts w:hint="eastAsia"/>
        </w:rPr>
        <w:tab/>
      </w:r>
    </w:p>
    <w:p>
      <w:r>
        <w:rPr>
          <w:rFonts w:hint="eastAsia"/>
        </w:rPr>
        <w:t>【答案】C</w:t>
      </w:r>
    </w:p>
    <w:p>
      <w:pPr>
        <w:rPr>
          <w:rFonts w:hint="eastAsia"/>
        </w:rPr>
      </w:pPr>
      <w:r>
        <w:rPr>
          <w:rFonts w:hint="eastAsia"/>
        </w:rPr>
        <w:t xml:space="preserve">22.行政机关应当将法律、法规、规章规定的有关行政许可的事项、依据、条件、数量、程序、期限及需要提供的全部材料的目录和申请书文本等在（　 ）公示。 </w:t>
      </w:r>
      <w:r>
        <w:rPr>
          <w:rFonts w:hint="eastAsia"/>
        </w:rPr>
        <w:tab/>
      </w:r>
    </w:p>
    <w:p>
      <w:r>
        <w:rPr>
          <w:rFonts w:hint="eastAsia"/>
        </w:rPr>
        <w:t>A.电视</w:t>
      </w:r>
      <w:r>
        <w:rPr>
          <w:rFonts w:hint="eastAsia"/>
        </w:rPr>
        <w:tab/>
      </w:r>
    </w:p>
    <w:p>
      <w:r>
        <w:rPr>
          <w:rFonts w:hint="eastAsia"/>
        </w:rPr>
        <w:t>B.报纸</w:t>
      </w:r>
      <w:r>
        <w:rPr>
          <w:rFonts w:hint="eastAsia"/>
        </w:rPr>
        <w:tab/>
      </w:r>
    </w:p>
    <w:p>
      <w:r>
        <w:rPr>
          <w:rFonts w:hint="eastAsia"/>
        </w:rPr>
        <w:t>C.办公场所</w:t>
      </w:r>
      <w:r>
        <w:rPr>
          <w:rFonts w:hint="eastAsia"/>
        </w:rPr>
        <w:tab/>
      </w:r>
    </w:p>
    <w:p>
      <w:r>
        <w:rPr>
          <w:rFonts w:hint="eastAsia"/>
        </w:rPr>
        <w:t>D.社区公告栏</w:t>
      </w:r>
    </w:p>
    <w:p>
      <w:r>
        <w:rPr>
          <w:rFonts w:hint="eastAsia"/>
        </w:rPr>
        <w:t>【答案】C</w:t>
      </w:r>
    </w:p>
    <w:p>
      <w:r>
        <w:rPr>
          <w:rFonts w:hint="eastAsia"/>
        </w:rPr>
        <w:t>23.行政机关根据（　）的规定，对直接关系公共安全、人身健康、生命财产安全的重要设备、设施进行定期检查。</w:t>
      </w:r>
      <w:r>
        <w:rPr>
          <w:rFonts w:hint="eastAsia"/>
        </w:rPr>
        <w:tab/>
      </w:r>
    </w:p>
    <w:p>
      <w:r>
        <w:rPr>
          <w:rFonts w:hint="eastAsia"/>
        </w:rPr>
        <w:t>A.法律、法规</w:t>
      </w:r>
      <w:r>
        <w:rPr>
          <w:rFonts w:hint="eastAsia"/>
        </w:rPr>
        <w:tab/>
      </w:r>
    </w:p>
    <w:p>
      <w:r>
        <w:rPr>
          <w:rFonts w:hint="eastAsia"/>
        </w:rPr>
        <w:t>B.法律、行政法规</w:t>
      </w:r>
      <w:r>
        <w:rPr>
          <w:rFonts w:hint="eastAsia"/>
        </w:rPr>
        <w:tab/>
      </w:r>
    </w:p>
    <w:p>
      <w:r>
        <w:rPr>
          <w:rFonts w:hint="eastAsia"/>
        </w:rPr>
        <w:t>C.国务院</w:t>
      </w:r>
      <w:r>
        <w:rPr>
          <w:rFonts w:hint="eastAsia"/>
        </w:rPr>
        <w:tab/>
      </w:r>
    </w:p>
    <w:p>
      <w:r>
        <w:rPr>
          <w:rFonts w:hint="eastAsia"/>
        </w:rPr>
        <w:t>D.省级以上地方人民政府</w:t>
      </w:r>
      <w:r>
        <w:rPr>
          <w:rFonts w:hint="eastAsia"/>
        </w:rPr>
        <w:tab/>
      </w:r>
      <w:r>
        <w:rPr>
          <w:rFonts w:hint="eastAsia"/>
        </w:rPr>
        <w:tab/>
      </w:r>
      <w:r>
        <w:rPr>
          <w:rFonts w:hint="eastAsia"/>
        </w:rPr>
        <w:tab/>
      </w:r>
    </w:p>
    <w:p>
      <w:r>
        <w:rPr>
          <w:rFonts w:hint="eastAsia"/>
        </w:rPr>
        <w:t>【答案】B</w:t>
      </w:r>
    </w:p>
    <w:p>
      <w:pPr>
        <w:rPr>
          <w:rFonts w:hint="eastAsia"/>
        </w:rPr>
      </w:pPr>
      <w:r>
        <w:rPr>
          <w:rFonts w:hint="eastAsia"/>
        </w:rPr>
        <w:t>24.作出许可决定的行政机关不依法履行监督职责或者监督不力，造成严重后果的，由其上级行政机关或者（　 ）责令改正。</w:t>
      </w:r>
      <w:r>
        <w:rPr>
          <w:rFonts w:hint="eastAsia"/>
        </w:rPr>
        <w:tab/>
      </w:r>
    </w:p>
    <w:p>
      <w:r>
        <w:rPr>
          <w:rFonts w:hint="eastAsia"/>
        </w:rPr>
        <w:t>A.权力机关</w:t>
      </w:r>
      <w:r>
        <w:rPr>
          <w:rFonts w:hint="eastAsia"/>
        </w:rPr>
        <w:tab/>
      </w:r>
    </w:p>
    <w:p>
      <w:r>
        <w:rPr>
          <w:rFonts w:hint="eastAsia"/>
        </w:rPr>
        <w:t>B.监察机关</w:t>
      </w:r>
      <w:r>
        <w:rPr>
          <w:rFonts w:hint="eastAsia"/>
        </w:rPr>
        <w:tab/>
      </w:r>
    </w:p>
    <w:p>
      <w:r>
        <w:rPr>
          <w:rFonts w:hint="eastAsia"/>
        </w:rPr>
        <w:t>C.检察机关</w:t>
      </w:r>
      <w:r>
        <w:rPr>
          <w:rFonts w:hint="eastAsia"/>
        </w:rPr>
        <w:tab/>
      </w:r>
    </w:p>
    <w:p>
      <w:r>
        <w:rPr>
          <w:rFonts w:hint="eastAsia"/>
        </w:rPr>
        <w:t>D.司法机关</w:t>
      </w:r>
      <w:r>
        <w:rPr>
          <w:rFonts w:hint="eastAsia"/>
        </w:rPr>
        <w:tab/>
      </w:r>
      <w:r>
        <w:rPr>
          <w:rFonts w:hint="eastAsia"/>
        </w:rPr>
        <w:tab/>
      </w:r>
      <w:r>
        <w:rPr>
          <w:rFonts w:hint="eastAsia"/>
        </w:rPr>
        <w:tab/>
      </w:r>
    </w:p>
    <w:p>
      <w:r>
        <w:rPr>
          <w:rFonts w:hint="eastAsia"/>
        </w:rPr>
        <w:t>【答案】B</w:t>
      </w:r>
    </w:p>
    <w:p>
      <w:r>
        <w:rPr>
          <w:rFonts w:hint="eastAsia"/>
        </w:rPr>
        <w:t xml:space="preserve">25.申请人隐瞒有关情况或者提供虚假材料申请行政许可的，行政机关不予受理或不予行政许可，并给予（　）。 </w:t>
      </w:r>
      <w:r>
        <w:rPr>
          <w:rFonts w:hint="eastAsia"/>
        </w:rPr>
        <w:tab/>
      </w:r>
    </w:p>
    <w:p>
      <w:r>
        <w:rPr>
          <w:rFonts w:hint="eastAsia"/>
        </w:rPr>
        <w:t>A.罚款</w:t>
      </w:r>
      <w:r>
        <w:rPr>
          <w:rFonts w:hint="eastAsia"/>
        </w:rPr>
        <w:tab/>
      </w:r>
    </w:p>
    <w:p>
      <w:r>
        <w:rPr>
          <w:rFonts w:hint="eastAsia"/>
        </w:rPr>
        <w:t>B.行政拘留</w:t>
      </w:r>
      <w:r>
        <w:rPr>
          <w:rFonts w:hint="eastAsia"/>
        </w:rPr>
        <w:tab/>
      </w:r>
    </w:p>
    <w:p>
      <w:r>
        <w:rPr>
          <w:rFonts w:hint="eastAsia"/>
        </w:rPr>
        <w:t>C.警告</w:t>
      </w:r>
      <w:r>
        <w:rPr>
          <w:rFonts w:hint="eastAsia"/>
        </w:rPr>
        <w:tab/>
      </w:r>
    </w:p>
    <w:p>
      <w:r>
        <w:rPr>
          <w:rFonts w:hint="eastAsia"/>
        </w:rPr>
        <w:t>D.罚金</w:t>
      </w:r>
      <w:r>
        <w:rPr>
          <w:rFonts w:hint="eastAsia"/>
        </w:rPr>
        <w:tab/>
      </w:r>
      <w:r>
        <w:rPr>
          <w:rFonts w:hint="eastAsia"/>
        </w:rPr>
        <w:tab/>
      </w:r>
      <w:r>
        <w:rPr>
          <w:rFonts w:hint="eastAsia"/>
        </w:rPr>
        <w:tab/>
      </w:r>
    </w:p>
    <w:p>
      <w:r>
        <w:rPr>
          <w:rFonts w:hint="eastAsia"/>
        </w:rPr>
        <w:t>【答案】C</w:t>
      </w:r>
    </w:p>
    <w:p>
      <w:r>
        <w:rPr>
          <w:rFonts w:hint="eastAsia"/>
        </w:rPr>
        <w:t>26.被许可人以欺骗、贿赂等不正当手段取得行政许可且该许可属于直接关系公共安全、人身健康、生命财产安全事项的，申请人在（　）年内不得再次申请该行政许可。</w:t>
      </w:r>
      <w:r>
        <w:rPr>
          <w:rFonts w:hint="eastAsia"/>
        </w:rPr>
        <w:tab/>
      </w:r>
    </w:p>
    <w:p>
      <w:r>
        <w:rPr>
          <w:rFonts w:hint="eastAsia"/>
        </w:rPr>
        <w:t>A.1年</w:t>
      </w:r>
      <w:r>
        <w:rPr>
          <w:rFonts w:hint="eastAsia"/>
        </w:rPr>
        <w:tab/>
      </w:r>
    </w:p>
    <w:p>
      <w:r>
        <w:rPr>
          <w:rFonts w:hint="eastAsia"/>
        </w:rPr>
        <w:t>B.2年</w:t>
      </w:r>
      <w:r>
        <w:rPr>
          <w:rFonts w:hint="eastAsia"/>
        </w:rPr>
        <w:tab/>
      </w:r>
    </w:p>
    <w:p>
      <w:r>
        <w:rPr>
          <w:rFonts w:hint="eastAsia"/>
        </w:rPr>
        <w:t>C.3年</w:t>
      </w:r>
      <w:r>
        <w:rPr>
          <w:rFonts w:hint="eastAsia"/>
        </w:rPr>
        <w:tab/>
      </w:r>
    </w:p>
    <w:p>
      <w:r>
        <w:rPr>
          <w:rFonts w:hint="eastAsia"/>
        </w:rPr>
        <w:t>D.4年</w:t>
      </w:r>
      <w:r>
        <w:rPr>
          <w:rFonts w:hint="eastAsia"/>
        </w:rPr>
        <w:tab/>
      </w:r>
      <w:r>
        <w:rPr>
          <w:rFonts w:hint="eastAsia"/>
        </w:rPr>
        <w:tab/>
      </w:r>
      <w:r>
        <w:rPr>
          <w:rFonts w:hint="eastAsia"/>
        </w:rPr>
        <w:tab/>
      </w:r>
    </w:p>
    <w:p>
      <w:r>
        <w:rPr>
          <w:rFonts w:hint="eastAsia"/>
        </w:rPr>
        <w:t>【答案】C</w:t>
      </w:r>
    </w:p>
    <w:p>
      <w:r>
        <w:rPr>
          <w:rFonts w:hint="eastAsia"/>
        </w:rPr>
        <w:t xml:space="preserve">27.除可以当场作出行政许可决定的外，行政机关应当自受理行政许可申请之日起（　）日内作出行政许可决定。 </w:t>
      </w:r>
      <w:r>
        <w:rPr>
          <w:rFonts w:hint="eastAsia"/>
        </w:rPr>
        <w:tab/>
      </w:r>
    </w:p>
    <w:p>
      <w:r>
        <w:rPr>
          <w:rFonts w:hint="eastAsia"/>
        </w:rPr>
        <w:t>A.15日</w:t>
      </w:r>
      <w:r>
        <w:rPr>
          <w:rFonts w:hint="eastAsia"/>
        </w:rPr>
        <w:tab/>
      </w:r>
    </w:p>
    <w:p>
      <w:r>
        <w:rPr>
          <w:rFonts w:hint="eastAsia"/>
        </w:rPr>
        <w:t>B.10日</w:t>
      </w:r>
      <w:r>
        <w:rPr>
          <w:rFonts w:hint="eastAsia"/>
        </w:rPr>
        <w:tab/>
      </w:r>
    </w:p>
    <w:p>
      <w:r>
        <w:rPr>
          <w:rFonts w:hint="eastAsia"/>
        </w:rPr>
        <w:t>C.20日</w:t>
      </w:r>
      <w:r>
        <w:rPr>
          <w:rFonts w:hint="eastAsia"/>
        </w:rPr>
        <w:tab/>
      </w:r>
    </w:p>
    <w:p>
      <w:r>
        <w:rPr>
          <w:rFonts w:hint="eastAsia"/>
        </w:rPr>
        <w:t>D.5日</w:t>
      </w:r>
      <w:r>
        <w:rPr>
          <w:rFonts w:hint="eastAsia"/>
        </w:rPr>
        <w:tab/>
      </w:r>
      <w:r>
        <w:rPr>
          <w:rFonts w:hint="eastAsia"/>
        </w:rPr>
        <w:tab/>
      </w:r>
      <w:r>
        <w:rPr>
          <w:rFonts w:hint="eastAsia"/>
        </w:rPr>
        <w:tab/>
      </w:r>
    </w:p>
    <w:p>
      <w:r>
        <w:rPr>
          <w:rFonts w:hint="eastAsia"/>
        </w:rPr>
        <w:t>【答案】C</w:t>
      </w:r>
    </w:p>
    <w:p>
      <w:r>
        <w:rPr>
          <w:rFonts w:hint="eastAsia"/>
        </w:rPr>
        <w:t xml:space="preserve">28.关于行政许可听证，下列说法正确的是（　）。 </w:t>
      </w:r>
      <w:r>
        <w:rPr>
          <w:rFonts w:hint="eastAsia"/>
        </w:rPr>
        <w:tab/>
      </w:r>
    </w:p>
    <w:p>
      <w:r>
        <w:rPr>
          <w:rFonts w:hint="eastAsia"/>
        </w:rPr>
        <w:t>A.申请人、利害关系人要求行政机关组织听证的，应当承担听证费用</w:t>
      </w:r>
      <w:r>
        <w:rPr>
          <w:rFonts w:hint="eastAsia"/>
        </w:rPr>
        <w:tab/>
      </w:r>
    </w:p>
    <w:p>
      <w:r>
        <w:rPr>
          <w:rFonts w:hint="eastAsia"/>
        </w:rPr>
        <w:t>B.听证举行前，行政机关应当一律对外公告</w:t>
      </w:r>
      <w:r>
        <w:rPr>
          <w:rFonts w:hint="eastAsia"/>
        </w:rPr>
        <w:tab/>
      </w:r>
    </w:p>
    <w:p>
      <w:r>
        <w:rPr>
          <w:rFonts w:hint="eastAsia"/>
        </w:rPr>
        <w:t>C.举行听证时，审查该行政许可申请的工作人员可以提供审查意见的证据、理由，申请人、利害关系人应当提出证据，并进行申辩和质证</w:t>
      </w:r>
      <w:r>
        <w:rPr>
          <w:rFonts w:hint="eastAsia"/>
        </w:rPr>
        <w:tab/>
      </w:r>
    </w:p>
    <w:p>
      <w:r>
        <w:rPr>
          <w:rFonts w:hint="eastAsia"/>
        </w:rPr>
        <w:t>D.申请人、利害关系人认为主持人与行政许可事项有直接利害关系的，有权申请回避</w:t>
      </w:r>
    </w:p>
    <w:p>
      <w:r>
        <w:rPr>
          <w:rFonts w:hint="eastAsia"/>
        </w:rPr>
        <w:t>【答案】D</w:t>
      </w:r>
    </w:p>
    <w:p>
      <w:r>
        <w:rPr>
          <w:rFonts w:hint="eastAsia"/>
        </w:rPr>
        <w:t xml:space="preserve">29.关于行政许可法第十二条第四项所列事项的行政许可，下列说法错误的是（　 ）。 </w:t>
      </w:r>
      <w:r>
        <w:rPr>
          <w:rFonts w:hint="eastAsia"/>
        </w:rPr>
        <w:tab/>
      </w:r>
    </w:p>
    <w:p>
      <w:r>
        <w:rPr>
          <w:rFonts w:hint="eastAsia"/>
        </w:rPr>
        <w:t>A.行政机关实施检验、检测、检疫，应当自受理申请之日起五日内指派两名以上工作人员进行</w:t>
      </w:r>
    </w:p>
    <w:p>
      <w:r>
        <w:rPr>
          <w:rFonts w:hint="eastAsia"/>
        </w:rPr>
        <w:t>B.行政机关根据检验、检测、检疫结果，作出不予行政许可决定，应当书面说明所依据的技术标准、技术规范</w:t>
      </w:r>
      <w:r>
        <w:rPr>
          <w:rFonts w:hint="eastAsia"/>
        </w:rPr>
        <w:tab/>
      </w:r>
    </w:p>
    <w:p>
      <w:r>
        <w:rPr>
          <w:rFonts w:hint="eastAsia"/>
        </w:rPr>
        <w:t>C.行政机关应当当场根据检验、检测、检疫的结果作出行政许可决定</w:t>
      </w:r>
      <w:r>
        <w:rPr>
          <w:rFonts w:hint="eastAsia"/>
        </w:rPr>
        <w:tab/>
      </w:r>
    </w:p>
    <w:p>
      <w:r>
        <w:rPr>
          <w:rFonts w:hint="eastAsia"/>
        </w:rPr>
        <w:t>D.行政机关应当根据检验、检测、检疫的结果作出行政许可决定</w:t>
      </w:r>
      <w:r>
        <w:rPr>
          <w:rFonts w:hint="eastAsia"/>
        </w:rPr>
        <w:tab/>
      </w:r>
      <w:r>
        <w:rPr>
          <w:rFonts w:hint="eastAsia"/>
        </w:rPr>
        <w:tab/>
      </w:r>
      <w:r>
        <w:rPr>
          <w:rFonts w:hint="eastAsia"/>
        </w:rPr>
        <w:tab/>
      </w:r>
    </w:p>
    <w:p>
      <w:r>
        <w:rPr>
          <w:rFonts w:hint="eastAsia"/>
        </w:rPr>
        <w:t>【答案】C</w:t>
      </w:r>
    </w:p>
    <w:p>
      <w:r>
        <w:rPr>
          <w:rFonts w:hint="eastAsia"/>
        </w:rPr>
        <w:t xml:space="preserve">30.关于行政许可证件，下列说法错误的是（　）。 </w:t>
      </w:r>
      <w:r>
        <w:rPr>
          <w:rFonts w:hint="eastAsia"/>
        </w:rPr>
        <w:tab/>
      </w:r>
    </w:p>
    <w:p>
      <w:r>
        <w:rPr>
          <w:rFonts w:hint="eastAsia"/>
        </w:rPr>
        <w:t>A.行政机关的证明文件不应当属于行政许可证件</w:t>
      </w:r>
      <w:r>
        <w:rPr>
          <w:rFonts w:hint="eastAsia"/>
        </w:rPr>
        <w:tab/>
      </w:r>
    </w:p>
    <w:p>
      <w:r>
        <w:rPr>
          <w:rFonts w:hint="eastAsia"/>
        </w:rPr>
        <w:t>B.行政许可证件应当加盖发证行政机关印章</w:t>
      </w:r>
      <w:r>
        <w:rPr>
          <w:rFonts w:hint="eastAsia"/>
        </w:rPr>
        <w:tab/>
      </w:r>
    </w:p>
    <w:p>
      <w:r>
        <w:rPr>
          <w:rFonts w:hint="eastAsia"/>
        </w:rPr>
        <w:t>C.行政机关作出准予行政许可的决定，应当自作出决定之日起十日内向申请人颁发、送达行政许可证件</w:t>
      </w:r>
      <w:r>
        <w:rPr>
          <w:rFonts w:hint="eastAsia"/>
        </w:rPr>
        <w:tab/>
      </w:r>
    </w:p>
    <w:p>
      <w:r>
        <w:rPr>
          <w:rFonts w:hint="eastAsia"/>
        </w:rPr>
        <w:t>D.行政机关实施检验、检测、检疫的，可以在检验、检测、检疫合格的设备、设施、产品、物品上加贴标签或者加盖检验、检测、检疫印章</w:t>
      </w:r>
      <w:r>
        <w:rPr>
          <w:rFonts w:hint="eastAsia"/>
        </w:rPr>
        <w:tab/>
      </w:r>
      <w:r>
        <w:rPr>
          <w:rFonts w:hint="eastAsia"/>
        </w:rPr>
        <w:tab/>
      </w:r>
      <w:r>
        <w:rPr>
          <w:rFonts w:hint="eastAsia"/>
        </w:rPr>
        <w:tab/>
      </w:r>
    </w:p>
    <w:p>
      <w:r>
        <w:rPr>
          <w:rFonts w:hint="eastAsia"/>
        </w:rPr>
        <w:t>【答案】A</w:t>
      </w:r>
    </w:p>
    <w:p>
      <w:r>
        <w:rPr>
          <w:rFonts w:hint="eastAsia"/>
        </w:rPr>
        <w:t xml:space="preserve">31.关于行政许可期限，下列说法正确的是（　）。 </w:t>
      </w:r>
      <w:r>
        <w:rPr>
          <w:rFonts w:hint="eastAsia"/>
        </w:rPr>
        <w:tab/>
      </w:r>
    </w:p>
    <w:p>
      <w:r>
        <w:rPr>
          <w:rFonts w:hint="eastAsia"/>
        </w:rPr>
        <w:t>A.除法律、法规另有规定，行政许可决定最长应当在受理之日起30日内作出</w:t>
      </w:r>
      <w:r>
        <w:rPr>
          <w:rFonts w:hint="eastAsia"/>
        </w:rPr>
        <w:tab/>
      </w:r>
    </w:p>
    <w:p>
      <w:r>
        <w:rPr>
          <w:rFonts w:hint="eastAsia"/>
        </w:rPr>
        <w:t>B.延长行政许可期限，应当经上一级行政机关批准</w:t>
      </w:r>
      <w:r>
        <w:rPr>
          <w:rFonts w:hint="eastAsia"/>
        </w:rPr>
        <w:tab/>
      </w:r>
    </w:p>
    <w:p>
      <w:r>
        <w:rPr>
          <w:rFonts w:hint="eastAsia"/>
        </w:rPr>
        <w:t>C.依法应当先经下级行政机关审查后报上级行政机关决定的行政许可，下级行政机关应当自其受理行政许可申请之日起二十日内审查完毕，法律、行政法规另有规定除外</w:t>
      </w:r>
      <w:r>
        <w:rPr>
          <w:rFonts w:hint="eastAsia"/>
        </w:rPr>
        <w:tab/>
      </w:r>
    </w:p>
    <w:p>
      <w:r>
        <w:rPr>
          <w:rFonts w:hint="eastAsia"/>
        </w:rPr>
        <w:t>D.行政许可采取统一办理或者联合办理、集中办理的，每个行政机关办理的时间均不得超过四十五日的</w:t>
      </w:r>
      <w:r>
        <w:rPr>
          <w:rFonts w:hint="eastAsia"/>
        </w:rPr>
        <w:tab/>
      </w:r>
      <w:r>
        <w:rPr>
          <w:rFonts w:hint="eastAsia"/>
        </w:rPr>
        <w:tab/>
      </w:r>
      <w:r>
        <w:rPr>
          <w:rFonts w:hint="eastAsia"/>
        </w:rPr>
        <w:tab/>
      </w:r>
    </w:p>
    <w:p>
      <w:r>
        <w:rPr>
          <w:rFonts w:hint="eastAsia"/>
        </w:rPr>
        <w:t>【答案】C</w:t>
      </w:r>
    </w:p>
    <w:p>
      <w:r>
        <w:rPr>
          <w:rFonts w:hint="eastAsia"/>
        </w:rPr>
        <w:t xml:space="preserve">32.行政机关对申请人提出的行政许可申请，作出错误处理的是（　）。 </w:t>
      </w:r>
      <w:r>
        <w:rPr>
          <w:rFonts w:hint="eastAsia"/>
        </w:rPr>
        <w:tab/>
      </w:r>
    </w:p>
    <w:p>
      <w:r>
        <w:rPr>
          <w:rFonts w:hint="eastAsia"/>
        </w:rPr>
        <w:t>A.申请事项依法不属于本行政机关职权范围的，应当即时作出书面的不予受理的决定，并告知申请人向有关行政机关申请</w:t>
      </w:r>
      <w:r>
        <w:rPr>
          <w:rFonts w:hint="eastAsia"/>
        </w:rPr>
        <w:tab/>
      </w:r>
    </w:p>
    <w:p>
      <w:r>
        <w:rPr>
          <w:rFonts w:hint="eastAsia"/>
        </w:rPr>
        <w:t>B.申请材料存在可以当场更正的错误的，应当允许申请人当场更正</w:t>
      </w:r>
      <w:r>
        <w:rPr>
          <w:rFonts w:hint="eastAsia"/>
        </w:rPr>
        <w:tab/>
      </w:r>
    </w:p>
    <w:p>
      <w:r>
        <w:rPr>
          <w:rFonts w:hint="eastAsia"/>
        </w:rPr>
        <w:t>C.申请材料不齐全或者不符合法定形式的，应当当场或者在五日内一次告知申请人需要补正的全部内容</w:t>
      </w:r>
      <w:r>
        <w:rPr>
          <w:rFonts w:hint="eastAsia"/>
        </w:rPr>
        <w:tab/>
      </w:r>
    </w:p>
    <w:p>
      <w:r>
        <w:rPr>
          <w:rFonts w:hint="eastAsia"/>
        </w:rPr>
        <w:t>D.申请材料不齐全或者不符合法定形式的，逾期不告知的，自逾期之日起即为受理</w:t>
      </w:r>
      <w:r>
        <w:rPr>
          <w:rFonts w:hint="eastAsia"/>
        </w:rPr>
        <w:tab/>
      </w:r>
    </w:p>
    <w:p>
      <w:r>
        <w:rPr>
          <w:rFonts w:hint="eastAsia"/>
        </w:rPr>
        <w:t>【答案】D</w:t>
      </w:r>
    </w:p>
    <w:p>
      <w:r>
        <w:rPr>
          <w:rFonts w:hint="eastAsia"/>
        </w:rPr>
        <w:t xml:space="preserve">33.关于行政许可申请材料，下列说法正确的是（　）。 </w:t>
      </w:r>
      <w:r>
        <w:rPr>
          <w:rFonts w:hint="eastAsia"/>
        </w:rPr>
        <w:tab/>
      </w:r>
    </w:p>
    <w:p>
      <w:r>
        <w:rPr>
          <w:rFonts w:hint="eastAsia"/>
        </w:rPr>
        <w:t>A.行政机关应当将法律、法规和规范性文件规定的有关行政许可需要提交的全部材料的目录和申请书示范文本等在办公场所公示</w:t>
      </w:r>
      <w:r>
        <w:rPr>
          <w:rFonts w:hint="eastAsia"/>
        </w:rPr>
        <w:tab/>
      </w:r>
    </w:p>
    <w:p>
      <w:r>
        <w:rPr>
          <w:rFonts w:hint="eastAsia"/>
        </w:rPr>
        <w:t>B.行政机关可以根据申请人的要求对公示内容予以说明、解释，提供准确、可靠的信息</w:t>
      </w:r>
      <w:r>
        <w:rPr>
          <w:rFonts w:hint="eastAsia"/>
        </w:rPr>
        <w:tab/>
      </w:r>
    </w:p>
    <w:p>
      <w:r>
        <w:rPr>
          <w:rFonts w:hint="eastAsia"/>
        </w:rPr>
        <w:t>C.行政机关应当对申请材料实质内容的真实性负责</w:t>
      </w:r>
      <w:r>
        <w:rPr>
          <w:rFonts w:hint="eastAsia"/>
        </w:rPr>
        <w:tab/>
      </w:r>
    </w:p>
    <w:p>
      <w:r>
        <w:rPr>
          <w:rFonts w:hint="eastAsia"/>
        </w:rPr>
        <w:t>D.行政机关不得要求申请人提交与其申请的行政许可事项无关的技术资料和其他材料</w:t>
      </w:r>
    </w:p>
    <w:p>
      <w:r>
        <w:rPr>
          <w:rFonts w:hint="eastAsia"/>
        </w:rPr>
        <w:t>【答案】D</w:t>
      </w:r>
    </w:p>
    <w:p>
      <w:r>
        <w:rPr>
          <w:rFonts w:hint="eastAsia"/>
        </w:rPr>
        <w:t>34.行政机关实施行政许可，依照法律、行政法规收取费用的，应当按照公布的（　）收费；所收取的费用必须全部上缴（　），任何机关或者个人不得以任何形式截留、挪用、私分或者变相私分。</w:t>
      </w:r>
      <w:r>
        <w:rPr>
          <w:rFonts w:hint="eastAsia"/>
        </w:rPr>
        <w:tab/>
      </w:r>
    </w:p>
    <w:p>
      <w:r>
        <w:rPr>
          <w:rFonts w:hint="eastAsia"/>
        </w:rPr>
        <w:t>A.标准和内容 本级人民政府</w:t>
      </w:r>
      <w:r>
        <w:rPr>
          <w:rFonts w:hint="eastAsia"/>
        </w:rPr>
        <w:tab/>
      </w:r>
    </w:p>
    <w:p>
      <w:r>
        <w:rPr>
          <w:rFonts w:hint="eastAsia"/>
        </w:rPr>
        <w:t>B.法定项目和标准 国库</w:t>
      </w:r>
      <w:r>
        <w:rPr>
          <w:rFonts w:hint="eastAsia"/>
        </w:rPr>
        <w:tab/>
      </w:r>
    </w:p>
    <w:p>
      <w:r>
        <w:rPr>
          <w:rFonts w:hint="eastAsia"/>
        </w:rPr>
        <w:t>C.法定范围 上级行政机关</w:t>
      </w:r>
      <w:r>
        <w:rPr>
          <w:rFonts w:hint="eastAsia"/>
        </w:rPr>
        <w:tab/>
      </w:r>
    </w:p>
    <w:p>
      <w:r>
        <w:rPr>
          <w:rFonts w:hint="eastAsia"/>
        </w:rPr>
        <w:t>D.法定项目和标准 财政</w:t>
      </w:r>
      <w:r>
        <w:rPr>
          <w:rFonts w:hint="eastAsia"/>
        </w:rPr>
        <w:tab/>
      </w:r>
      <w:r>
        <w:rPr>
          <w:rFonts w:hint="eastAsia"/>
        </w:rPr>
        <w:tab/>
      </w:r>
      <w:r>
        <w:rPr>
          <w:rFonts w:hint="eastAsia"/>
        </w:rPr>
        <w:tab/>
      </w:r>
    </w:p>
    <w:p>
      <w:r>
        <w:rPr>
          <w:rFonts w:hint="eastAsia"/>
        </w:rPr>
        <w:t>【答案】B</w:t>
      </w:r>
    </w:p>
    <w:p>
      <w:r>
        <w:rPr>
          <w:rFonts w:hint="eastAsia"/>
        </w:rPr>
        <w:t>35.专业技术组织及其有关人员对所实施的检验、检测、检疫结论承担（　）。</w:t>
      </w:r>
      <w:r>
        <w:rPr>
          <w:rFonts w:hint="eastAsia"/>
        </w:rPr>
        <w:tab/>
      </w:r>
    </w:p>
    <w:p>
      <w:r>
        <w:rPr>
          <w:rFonts w:hint="eastAsia"/>
        </w:rPr>
        <w:t>A.技术责任</w:t>
      </w:r>
      <w:r>
        <w:rPr>
          <w:rFonts w:hint="eastAsia"/>
        </w:rPr>
        <w:tab/>
      </w:r>
    </w:p>
    <w:p>
      <w:r>
        <w:rPr>
          <w:rFonts w:hint="eastAsia"/>
        </w:rPr>
        <w:t>B.行政责任</w:t>
      </w:r>
      <w:r>
        <w:rPr>
          <w:rFonts w:hint="eastAsia"/>
        </w:rPr>
        <w:tab/>
      </w:r>
    </w:p>
    <w:p>
      <w:r>
        <w:rPr>
          <w:rFonts w:hint="eastAsia"/>
        </w:rPr>
        <w:t>C.经济责任</w:t>
      </w:r>
      <w:r>
        <w:rPr>
          <w:rFonts w:hint="eastAsia"/>
        </w:rPr>
        <w:tab/>
      </w:r>
    </w:p>
    <w:p>
      <w:r>
        <w:rPr>
          <w:rFonts w:hint="eastAsia"/>
        </w:rPr>
        <w:t>D.法律责任</w:t>
      </w:r>
      <w:r>
        <w:rPr>
          <w:rFonts w:hint="eastAsia"/>
        </w:rPr>
        <w:tab/>
      </w:r>
      <w:r>
        <w:rPr>
          <w:rFonts w:hint="eastAsia"/>
        </w:rPr>
        <w:tab/>
      </w:r>
      <w:r>
        <w:rPr>
          <w:rFonts w:hint="eastAsia"/>
        </w:rPr>
        <w:tab/>
      </w:r>
    </w:p>
    <w:p>
      <w:r>
        <w:rPr>
          <w:rFonts w:hint="eastAsia"/>
        </w:rPr>
        <w:t>【答案】D</w:t>
      </w:r>
    </w:p>
    <w:p>
      <w:r>
        <w:rPr>
          <w:rFonts w:hint="eastAsia"/>
        </w:rPr>
        <w:t>36.对直接关系公共安全、人身健康、生命财产安全的设备、设施、产品、物品的检验、检测、检疫，除（　  ）规定由行政机关实施的外，应当逐步由符合法定条件的专业技术组织实施。</w:t>
      </w:r>
    </w:p>
    <w:p>
      <w:r>
        <w:rPr>
          <w:rFonts w:hint="eastAsia"/>
        </w:rPr>
        <w:t>A.法律、行政法规</w:t>
      </w:r>
      <w:r>
        <w:rPr>
          <w:rFonts w:hint="eastAsia"/>
        </w:rPr>
        <w:tab/>
      </w:r>
    </w:p>
    <w:p>
      <w:r>
        <w:rPr>
          <w:rFonts w:hint="eastAsia"/>
        </w:rPr>
        <w:t>B.法律、法规</w:t>
      </w:r>
      <w:r>
        <w:rPr>
          <w:rFonts w:hint="eastAsia"/>
        </w:rPr>
        <w:tab/>
      </w:r>
    </w:p>
    <w:p>
      <w:r>
        <w:rPr>
          <w:rFonts w:hint="eastAsia"/>
        </w:rPr>
        <w:t>C.法律、法规、规章</w:t>
      </w:r>
      <w:r>
        <w:rPr>
          <w:rFonts w:hint="eastAsia"/>
        </w:rPr>
        <w:tab/>
      </w:r>
    </w:p>
    <w:p>
      <w:r>
        <w:rPr>
          <w:rFonts w:hint="eastAsia"/>
        </w:rPr>
        <w:t>D.行政法规、规章</w:t>
      </w:r>
      <w:r>
        <w:rPr>
          <w:rFonts w:hint="eastAsia"/>
        </w:rPr>
        <w:tab/>
      </w:r>
      <w:r>
        <w:rPr>
          <w:rFonts w:hint="eastAsia"/>
        </w:rPr>
        <w:tab/>
      </w:r>
      <w:r>
        <w:rPr>
          <w:rFonts w:hint="eastAsia"/>
        </w:rPr>
        <w:tab/>
      </w:r>
    </w:p>
    <w:p>
      <w:r>
        <w:rPr>
          <w:rFonts w:hint="eastAsia"/>
        </w:rPr>
        <w:t>【答案】A</w:t>
      </w:r>
    </w:p>
    <w:p>
      <w:r>
        <w:rPr>
          <w:rFonts w:hint="eastAsia"/>
        </w:rPr>
        <w:t>37.下列说法错误的是______。</w:t>
      </w:r>
    </w:p>
    <w:p>
      <w:r>
        <w:rPr>
          <w:rFonts w:hint="eastAsia"/>
        </w:rPr>
        <w:t>A. 某公司申请许可实施一个建设项目，行政机关认为该项目会对周围居民采光造成影响，则行政机关应当发布公告，并举行听证会。</w:t>
      </w:r>
    </w:p>
    <w:p>
      <w:r>
        <w:rPr>
          <w:rFonts w:hint="eastAsia"/>
        </w:rPr>
        <w:t>B. 行政机关欲许可在某地兴建机场，而兴建机场会有噪声污染，则行政机关应当告知附近居民有要求举行听证的权利。</w:t>
      </w:r>
    </w:p>
    <w:p>
      <w:r>
        <w:rPr>
          <w:rFonts w:hint="eastAsia"/>
        </w:rPr>
        <w:t>C. 行政许可的利害关系人如果在法定期限内提出听证申请，行政机关应当在20日内组织听证。</w:t>
      </w:r>
    </w:p>
    <w:p>
      <w:r>
        <w:rPr>
          <w:rFonts w:hint="eastAsia"/>
        </w:rPr>
        <w:t>D. 如果B项中的附近居民要求组织听证，则听证费用由附近居民承担。</w:t>
      </w:r>
    </w:p>
    <w:p>
      <w:r>
        <w:rPr>
          <w:rFonts w:hint="eastAsia"/>
        </w:rPr>
        <w:t>【答案】D</w:t>
      </w:r>
    </w:p>
    <w:p>
      <w:r>
        <w:rPr>
          <w:rFonts w:hint="eastAsia"/>
        </w:rPr>
        <w:t>38.甲公司向生态环境局申请排污许可证，附近居民反对，申请听证。生态环境局拟进行听证。下列哪一选项是正确的______。</w:t>
      </w:r>
    </w:p>
    <w:p>
      <w:r>
        <w:rPr>
          <w:rFonts w:hint="eastAsia"/>
        </w:rPr>
        <w:t>A. 若甲公司和附近居民协商同意，听证可以不公开举行。</w:t>
      </w:r>
    </w:p>
    <w:p>
      <w:r>
        <w:rPr>
          <w:rFonts w:hint="eastAsia"/>
        </w:rPr>
        <w:t>B. 生态环境局在听证前一天通知当事人举行听证的时间、地点。</w:t>
      </w:r>
    </w:p>
    <w:p>
      <w:r>
        <w:rPr>
          <w:rFonts w:hint="eastAsia"/>
        </w:rPr>
        <w:t>C. 附近居民在举行听证时可以提出证据，但不能质证。</w:t>
      </w:r>
    </w:p>
    <w:p>
      <w:r>
        <w:rPr>
          <w:rFonts w:hint="eastAsia"/>
        </w:rPr>
        <w:t>D. 甲公司有权申请听证主持人回避。</w:t>
      </w:r>
    </w:p>
    <w:p>
      <w:r>
        <w:rPr>
          <w:rFonts w:hint="eastAsia"/>
        </w:rPr>
        <w:t>【答案】D</w:t>
      </w:r>
    </w:p>
    <w:p>
      <w:r>
        <w:rPr>
          <w:rFonts w:hint="eastAsia"/>
        </w:rPr>
        <w:t>39.某市的人大常委会制定了一部地方性法规，规定公民如果要经营某种商品，不但要得到市场监督管理部门的许可，而且要得到文化和卫生行政管理部门的许可。但是，相应的行政法规并没有规定要得到文化和卫生行政管理部门的许可。则关于这部地方性法规的正确说法是______。</w:t>
      </w:r>
    </w:p>
    <w:p>
      <w:r>
        <w:rPr>
          <w:rFonts w:hint="eastAsia"/>
        </w:rPr>
        <w:t>A. 该地方性法规是违法的，因为地方性法规没有设定行政许可的权力。</w:t>
      </w:r>
    </w:p>
    <w:p>
      <w:r>
        <w:rPr>
          <w:rFonts w:hint="eastAsia"/>
        </w:rPr>
        <w:t>B. 该地方性法规是违法的，因为对于该行政许可事项，行政法规已作出了规定。</w:t>
      </w:r>
    </w:p>
    <w:p>
      <w:r>
        <w:rPr>
          <w:rFonts w:hint="eastAsia"/>
        </w:rPr>
        <w:t>C. 该地方性法规是违法的，地方性法规对行政法规设定的行政许可作出的具体规定，增设了行政许可的条件。</w:t>
      </w:r>
    </w:p>
    <w:p>
      <w:r>
        <w:rPr>
          <w:rFonts w:hint="eastAsia"/>
        </w:rPr>
        <w:t>D. 该地方性法规是合法的。</w:t>
      </w:r>
    </w:p>
    <w:p>
      <w:r>
        <w:rPr>
          <w:rFonts w:hint="eastAsia"/>
        </w:rPr>
        <w:t>【答案】C</w:t>
      </w:r>
    </w:p>
    <w:p>
      <w:r>
        <w:rPr>
          <w:rFonts w:hint="eastAsia"/>
        </w:rPr>
        <w:t>40.下列不属于《行政许可法》调整范围的是______。</w:t>
      </w:r>
    </w:p>
    <w:p>
      <w:r>
        <w:rPr>
          <w:rFonts w:hint="eastAsia"/>
        </w:rPr>
        <w:t>A. 北京市某大学希望上级教育主管部门拨款，对学校进行扩建，上级教育主管部门对其申请予以审批。</w:t>
      </w:r>
    </w:p>
    <w:p>
      <w:r>
        <w:rPr>
          <w:rFonts w:hint="eastAsia"/>
        </w:rPr>
        <w:t>B. 行政机关根据某化肥厂的申请，发给其生产许可证。</w:t>
      </w:r>
    </w:p>
    <w:p>
      <w:r>
        <w:rPr>
          <w:rFonts w:hint="eastAsia"/>
        </w:rPr>
        <w:t>C. 进出口食品检验的主管部门，经鉴定后，给某公司的进出口食品贴上检疫标签。</w:t>
      </w:r>
    </w:p>
    <w:p>
      <w:r>
        <w:rPr>
          <w:rFonts w:hint="eastAsia"/>
        </w:rPr>
        <w:t>D. 老王下岗后自谋出路，想自己开一个小饭馆，于是向市场监管局提出申请，经审查，市场监管局发给老王营业执照。</w:t>
      </w:r>
    </w:p>
    <w:p>
      <w:r>
        <w:rPr>
          <w:rFonts w:hint="eastAsia"/>
        </w:rPr>
        <w:t>【答案】A</w:t>
      </w:r>
    </w:p>
    <w:p>
      <w:r>
        <w:rPr>
          <w:rFonts w:hint="eastAsia"/>
        </w:rPr>
        <w:t>41.</w:t>
      </w:r>
      <w:r>
        <w:rPr>
          <w:rFonts w:hint="eastAsia"/>
          <w:lang w:val="zh-CN"/>
        </w:rPr>
        <w:t>行政许可的实施机关可以对已设定的行政许可的实施情况及</w:t>
      </w:r>
      <w:r>
        <w:rPr>
          <w:rFonts w:hint="eastAsia"/>
        </w:rPr>
        <w:t>______</w:t>
      </w:r>
      <w:r>
        <w:rPr>
          <w:rFonts w:hint="eastAsia"/>
          <w:lang w:val="zh-CN"/>
        </w:rPr>
        <w:t>适时进行评价，并将意见报告该行政许可的设定机关。</w:t>
      </w:r>
    </w:p>
    <w:p>
      <w:pPr>
        <w:rPr>
          <w:lang w:val="zh-CN"/>
        </w:rPr>
      </w:pPr>
      <w:r>
        <w:rPr>
          <w:rFonts w:hint="eastAsia"/>
          <w:lang w:val="zh-CN"/>
        </w:rPr>
        <w:t>A. 项目的可行性            B. 推行的重要性</w:t>
      </w:r>
    </w:p>
    <w:p>
      <w:pPr>
        <w:rPr>
          <w:lang w:val="zh-CN"/>
        </w:rPr>
      </w:pPr>
      <w:r>
        <w:rPr>
          <w:rFonts w:hint="eastAsia"/>
          <w:lang w:val="zh-CN"/>
        </w:rPr>
        <w:t>C. 存在的必要性            D. 设置的合理性</w:t>
      </w:r>
    </w:p>
    <w:p>
      <w:pPr>
        <w:rPr>
          <w:lang w:val="zh-CN"/>
        </w:rPr>
      </w:pPr>
      <w:r>
        <w:rPr>
          <w:rFonts w:hint="eastAsia"/>
        </w:rPr>
        <w:t>【答案】C</w:t>
      </w:r>
    </w:p>
    <w:p>
      <w:pPr>
        <w:rPr>
          <w:lang w:val="zh-CN"/>
        </w:rPr>
      </w:pPr>
      <w:r>
        <w:rPr>
          <w:rFonts w:hint="eastAsia"/>
        </w:rPr>
        <w:t>42.</w:t>
      </w:r>
      <w:r>
        <w:rPr>
          <w:rFonts w:hint="eastAsia"/>
          <w:lang w:val="zh-CN"/>
        </w:rPr>
        <w:t>行政机关实施行政许可，擅自收费或者不按照法定项目和标准收费的，由其上级行政机关或者监察机关责令退还非法收取的费用；对直接负责的主管人员和其他直接责任人员依法给予</w:t>
      </w:r>
      <w:r>
        <w:rPr>
          <w:rFonts w:hint="eastAsia"/>
        </w:rPr>
        <w:t>______。</w:t>
      </w:r>
    </w:p>
    <w:p>
      <w:pPr>
        <w:rPr>
          <w:lang w:val="zh-CN"/>
        </w:rPr>
      </w:pPr>
      <w:r>
        <w:rPr>
          <w:rFonts w:hint="eastAsia"/>
          <w:lang w:val="zh-CN"/>
        </w:rPr>
        <w:t>A. 通报批评    B. 刑事处罚    C. 经济处罚    D. 行政处分</w:t>
      </w:r>
    </w:p>
    <w:p>
      <w:pPr>
        <w:rPr>
          <w:lang w:val="zh-CN"/>
        </w:rPr>
      </w:pPr>
      <w:r>
        <w:rPr>
          <w:rFonts w:hint="eastAsia"/>
        </w:rPr>
        <w:t>【答案】D</w:t>
      </w:r>
    </w:p>
    <w:p>
      <w:r>
        <w:rPr>
          <w:rFonts w:hint="eastAsia"/>
        </w:rPr>
        <w:t>43.Y市根据《行政许可法》第二十五条规定，并经省委、省政府批复，将由Y市住建部门行使的商品房预售许可权相对集中到Y市经济技术开发区（国家级）。位于该开发区的某企业现申请办理商品房预售许可，该开发区住建局的工作人员王某耐心细致地接待了该企业经办人。请问，该案例中商品房预售许可权应当归属于______。</w:t>
      </w:r>
    </w:p>
    <w:p>
      <w:pPr>
        <w:rPr>
          <w:rFonts w:hint="eastAsia"/>
        </w:rPr>
      </w:pPr>
      <w:r>
        <w:rPr>
          <w:rFonts w:hint="eastAsia"/>
        </w:rPr>
        <w:t>A. Y市住建部门</w:t>
      </w:r>
    </w:p>
    <w:p>
      <w:pPr>
        <w:rPr>
          <w:rFonts w:hint="eastAsia"/>
        </w:rPr>
      </w:pPr>
      <w:r>
        <w:rPr>
          <w:rFonts w:hint="eastAsia"/>
        </w:rPr>
        <w:t>B. Y市经济技术开发区管理委员会</w:t>
      </w:r>
    </w:p>
    <w:p>
      <w:pPr>
        <w:rPr>
          <w:rFonts w:hint="eastAsia"/>
        </w:rPr>
      </w:pPr>
      <w:r>
        <w:rPr>
          <w:rFonts w:hint="eastAsia"/>
        </w:rPr>
        <w:t>C. Y市经济技术开发区管理委员会住建局</w:t>
      </w:r>
    </w:p>
    <w:p>
      <w:r>
        <w:rPr>
          <w:rFonts w:hint="eastAsia"/>
        </w:rPr>
        <w:t>D. Y市住建部门或Y市经济技术开发区管理委员会</w:t>
      </w:r>
    </w:p>
    <w:p>
      <w:r>
        <w:rPr>
          <w:rFonts w:hint="eastAsia"/>
        </w:rPr>
        <w:t>【答案】B</w:t>
      </w:r>
    </w:p>
    <w:p>
      <w:r>
        <w:rPr>
          <w:rFonts w:hint="eastAsia"/>
        </w:rPr>
        <w:t xml:space="preserve">44. </w:t>
      </w:r>
      <w:r>
        <w:t>被许可人需要延续依法取得的行政许可的有效期的，应当在该行政许可有效期届满（）日前向作出行政许可决定的行政机关提出申请。但是，法律、法规、规章另有规定的，依照其规定。</w:t>
      </w:r>
    </w:p>
    <w:p>
      <w:r>
        <w:rPr>
          <w:rFonts w:hint="eastAsia"/>
        </w:rPr>
        <w:t>A.15</w:t>
      </w:r>
    </w:p>
    <w:p>
      <w:r>
        <w:rPr>
          <w:rFonts w:hint="eastAsia"/>
        </w:rPr>
        <w:t>B.10</w:t>
      </w:r>
    </w:p>
    <w:p>
      <w:r>
        <w:rPr>
          <w:rFonts w:hint="eastAsia"/>
        </w:rPr>
        <w:t>C.20</w:t>
      </w:r>
    </w:p>
    <w:p>
      <w:r>
        <w:rPr>
          <w:rFonts w:hint="eastAsia"/>
        </w:rPr>
        <w:t>D.30</w:t>
      </w:r>
    </w:p>
    <w:p>
      <w:r>
        <w:rPr>
          <w:rFonts w:hint="eastAsia"/>
        </w:rPr>
        <w:t>【答案】D</w:t>
      </w:r>
    </w:p>
    <w:p>
      <w:pPr>
        <w:rPr>
          <w:szCs w:val="21"/>
        </w:rPr>
      </w:pPr>
      <w:r>
        <w:rPr>
          <w:rFonts w:hint="eastAsia"/>
        </w:rPr>
        <w:t>45.</w:t>
      </w:r>
      <w:r>
        <w:rPr>
          <w:rFonts w:ascii="Arial" w:hAnsi="Arial" w:cs="Arial"/>
          <w:sz w:val="18"/>
          <w:szCs w:val="18"/>
          <w:shd w:val="clear" w:color="auto" w:fill="FFFFFF"/>
        </w:rPr>
        <w:t xml:space="preserve"> </w:t>
      </w:r>
      <w:r>
        <w:rPr>
          <w:rFonts w:ascii="Arial" w:hAnsi="Arial" w:cs="Arial"/>
          <w:szCs w:val="21"/>
          <w:shd w:val="clear" w:color="auto" w:fill="FFFFFF"/>
        </w:rPr>
        <w:t>有关行政机关对其他机关或者对其直接管理的事业单位的（</w:t>
      </w:r>
      <w:r>
        <w:rPr>
          <w:rFonts w:hint="eastAsia" w:ascii="Arial" w:hAnsi="Arial" w:cs="Arial"/>
          <w:szCs w:val="21"/>
          <w:shd w:val="clear" w:color="auto" w:fill="FFFFFF"/>
        </w:rPr>
        <w:t>）</w:t>
      </w:r>
      <w:r>
        <w:rPr>
          <w:rFonts w:ascii="Arial" w:hAnsi="Arial" w:cs="Arial"/>
          <w:szCs w:val="21"/>
          <w:shd w:val="clear" w:color="auto" w:fill="FFFFFF"/>
        </w:rPr>
        <w:t>等事项的审批，不适用本法。</w:t>
      </w:r>
    </w:p>
    <w:p>
      <w:r>
        <w:rPr>
          <w:rFonts w:hint="eastAsia"/>
        </w:rPr>
        <w:t>A、</w:t>
      </w:r>
      <w:r>
        <w:rPr>
          <w:rFonts w:ascii="Arial" w:hAnsi="Arial" w:cs="Arial"/>
          <w:szCs w:val="21"/>
          <w:shd w:val="clear" w:color="auto" w:fill="FFFFFF"/>
        </w:rPr>
        <w:t>人事、财务、</w:t>
      </w:r>
    </w:p>
    <w:p>
      <w:r>
        <w:rPr>
          <w:rFonts w:hint="eastAsia"/>
        </w:rPr>
        <w:t>B、</w:t>
      </w:r>
      <w:r>
        <w:rPr>
          <w:rFonts w:ascii="Arial" w:hAnsi="Arial" w:cs="Arial"/>
          <w:szCs w:val="21"/>
          <w:shd w:val="clear" w:color="auto" w:fill="FFFFFF"/>
        </w:rPr>
        <w:t>财务、外事</w:t>
      </w:r>
    </w:p>
    <w:p>
      <w:r>
        <w:rPr>
          <w:rFonts w:hint="eastAsia"/>
        </w:rPr>
        <w:t>C、人事、外事</w:t>
      </w:r>
    </w:p>
    <w:p>
      <w:r>
        <w:rPr>
          <w:rFonts w:hint="eastAsia"/>
        </w:rPr>
        <w:t>D、</w:t>
      </w:r>
      <w:r>
        <w:rPr>
          <w:rFonts w:ascii="Arial" w:hAnsi="Arial" w:cs="Arial"/>
          <w:szCs w:val="21"/>
          <w:shd w:val="clear" w:color="auto" w:fill="FFFFFF"/>
        </w:rPr>
        <w:t>人事、财务、外事</w:t>
      </w:r>
    </w:p>
    <w:p>
      <w:r>
        <w:rPr>
          <w:rFonts w:hint="eastAsia"/>
        </w:rPr>
        <w:t>【答案】D</w:t>
      </w:r>
    </w:p>
    <w:p>
      <w:pPr>
        <w:rPr>
          <w:rFonts w:ascii="宋体" w:hAnsi="宋体" w:cs="方正仿宋_GBK"/>
          <w:szCs w:val="21"/>
        </w:rPr>
      </w:pPr>
      <w:r>
        <w:rPr>
          <w:rFonts w:hint="eastAsia" w:ascii="宋体" w:hAnsi="宋体" w:cs="方正仿宋_GBK"/>
          <w:szCs w:val="21"/>
        </w:rPr>
        <w:t>46.下列说法错误的是（）</w:t>
      </w:r>
    </w:p>
    <w:p>
      <w:pPr>
        <w:rPr>
          <w:rFonts w:ascii="宋体" w:hAnsi="宋体" w:cs="方正仿宋_GBK"/>
          <w:szCs w:val="21"/>
        </w:rPr>
      </w:pPr>
      <w:r>
        <w:rPr>
          <w:rFonts w:hint="eastAsia" w:ascii="宋体" w:hAnsi="宋体" w:cs="方正仿宋_GBK"/>
          <w:szCs w:val="21"/>
        </w:rPr>
        <w:t>A.某公司申请许可实施一个建设项目，行政机关认为该项目会对周围居民采光造成影响，则行政机关应当发布公告，并举行听证会。</w:t>
      </w:r>
    </w:p>
    <w:p>
      <w:pPr>
        <w:rPr>
          <w:rFonts w:ascii="宋体" w:hAnsi="宋体" w:cs="方正仿宋_GBK"/>
          <w:szCs w:val="21"/>
        </w:rPr>
      </w:pPr>
      <w:r>
        <w:rPr>
          <w:rFonts w:hint="eastAsia" w:ascii="宋体" w:hAnsi="宋体" w:cs="方正仿宋_GBK"/>
          <w:szCs w:val="21"/>
        </w:rPr>
        <w:t>B.行政机关欲许可在某地兴建机场，而兴建机场会有噪声污染，则行政机关应当告知附近居民有要求举行听证的权利。</w:t>
      </w:r>
    </w:p>
    <w:p>
      <w:pPr>
        <w:rPr>
          <w:rFonts w:ascii="宋体" w:hAnsi="宋体" w:cs="方正仿宋_GBK"/>
          <w:szCs w:val="21"/>
        </w:rPr>
      </w:pPr>
      <w:r>
        <w:rPr>
          <w:rFonts w:hint="eastAsia" w:ascii="宋体" w:hAnsi="宋体" w:cs="方正仿宋_GBK"/>
          <w:szCs w:val="21"/>
        </w:rPr>
        <w:t>C.行政许可的利害关系人如果在法定期限内提出听证申请，行政机关应当在20日内组织听证。</w:t>
      </w:r>
    </w:p>
    <w:p>
      <w:pPr>
        <w:rPr>
          <w:rFonts w:ascii="宋体" w:hAnsi="宋体" w:cs="方正仿宋_GBK"/>
          <w:szCs w:val="21"/>
        </w:rPr>
      </w:pPr>
      <w:r>
        <w:rPr>
          <w:rFonts w:hint="eastAsia" w:ascii="宋体" w:hAnsi="宋体" w:cs="方正仿宋_GBK"/>
          <w:szCs w:val="21"/>
        </w:rPr>
        <w:t>D.如果B项中的附近居民要求组织听证，则听证费用由附近居民承担。</w:t>
      </w:r>
    </w:p>
    <w:p>
      <w:pPr>
        <w:rPr>
          <w:rFonts w:ascii="宋体" w:hAnsi="宋体"/>
          <w:szCs w:val="21"/>
        </w:rPr>
      </w:pPr>
      <w:r>
        <w:rPr>
          <w:rFonts w:hint="eastAsia"/>
        </w:rPr>
        <w:t>【答案】D</w:t>
      </w:r>
    </w:p>
    <w:p/>
    <w:p>
      <w:pPr>
        <w:rPr>
          <w:rFonts w:ascii="黑体" w:hAnsi="黑体" w:eastAsia="黑体"/>
          <w:sz w:val="32"/>
          <w:szCs w:val="32"/>
        </w:rPr>
      </w:pPr>
    </w:p>
    <w:p>
      <w:pPr>
        <w:rPr>
          <w:rFonts w:hint="eastAsia"/>
        </w:rPr>
      </w:pPr>
      <w:r>
        <w:rPr>
          <w:rFonts w:hint="eastAsia"/>
          <w:b/>
          <w:bCs/>
        </w:rPr>
        <w:t>选择题</w:t>
      </w:r>
    </w:p>
    <w:p>
      <w:pPr>
        <w:rPr>
          <w:rFonts w:hint="eastAsia"/>
        </w:rPr>
      </w:pPr>
    </w:p>
    <w:p>
      <w:pPr>
        <w:rPr>
          <w:rFonts w:hint="eastAsia" w:ascii="等线" w:hAnsi="等线" w:eastAsia="宋体" w:cs="宋体"/>
          <w:color w:val="000000"/>
          <w:kern w:val="0"/>
          <w:szCs w:val="21"/>
        </w:rPr>
      </w:pPr>
      <w:r>
        <w:rPr>
          <w:rFonts w:hint="eastAsia"/>
        </w:rPr>
        <w:t>1、</w:t>
      </w:r>
      <w:r>
        <w:rPr>
          <w:rFonts w:ascii="等线" w:hAnsi="等线" w:eastAsia="宋体" w:cs="宋体"/>
          <w:color w:val="000000"/>
          <w:kern w:val="0"/>
          <w:szCs w:val="21"/>
        </w:rPr>
        <w:t>下面关于合法行政原则理解正确的是？</w:t>
      </w:r>
      <w:r>
        <w:rPr>
          <w:rFonts w:hint="eastAsia" w:ascii="等线" w:hAnsi="等线" w:eastAsia="宋体" w:cs="宋体"/>
          <w:color w:val="000000"/>
          <w:kern w:val="0"/>
          <w:szCs w:val="21"/>
        </w:rPr>
        <w:t>B</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w:t>
      </w:r>
      <w:r>
        <w:rPr>
          <w:rFonts w:ascii="等线" w:hAnsi="等线" w:eastAsia="宋体" w:cs="宋体"/>
          <w:color w:val="000000"/>
          <w:kern w:val="0"/>
          <w:szCs w:val="21"/>
        </w:rPr>
        <w:t>合法行政是行政法的唯一原则</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w:t>
      </w:r>
      <w:r>
        <w:rPr>
          <w:rFonts w:ascii="等线" w:hAnsi="等线" w:eastAsia="宋体" w:cs="宋体"/>
          <w:color w:val="000000"/>
          <w:kern w:val="0"/>
          <w:szCs w:val="21"/>
        </w:rPr>
        <w:t>合法行政是行政法的核心特点</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w:t>
      </w:r>
      <w:r>
        <w:rPr>
          <w:rFonts w:ascii="等线" w:hAnsi="等线" w:eastAsia="宋体" w:cs="宋体"/>
          <w:color w:val="000000"/>
          <w:kern w:val="0"/>
          <w:szCs w:val="21"/>
        </w:rPr>
        <w:t>合法行政原则意味着行政机关只能遵守立法机关制定的法律，不能自己制定规则</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w:t>
      </w:r>
      <w:r>
        <w:rPr>
          <w:rFonts w:ascii="等线" w:hAnsi="等线" w:eastAsia="宋体" w:cs="宋体"/>
          <w:color w:val="000000"/>
          <w:kern w:val="0"/>
          <w:szCs w:val="21"/>
        </w:rPr>
        <w:t>合法行政原则要求行政机关在法律没有禁止的情况下，才能够行使权力</w:t>
      </w:r>
    </w:p>
    <w:p>
      <w:pPr>
        <w:rPr>
          <w:rFonts w:hint="eastAsia" w:ascii="等线" w:hAnsi="等线" w:eastAsia="宋体" w:cs="宋体"/>
          <w:color w:val="000000"/>
          <w:kern w:val="0"/>
          <w:szCs w:val="21"/>
        </w:rPr>
      </w:pPr>
      <w:r>
        <w:rPr>
          <w:rFonts w:ascii="等线" w:hAnsi="等线" w:eastAsia="宋体" w:cs="宋体"/>
          <w:color w:val="000000"/>
          <w:kern w:val="0"/>
          <w:szCs w:val="21"/>
        </w:rPr>
        <w:t>合法行政虽然是行政法上的首要原则，但不是唯一的，故A错。行政机关当然要遵守立法机关制定的法律，也可以在不抵触上位法的情况下自己制定规则，故C错。合法行政原则要求行政机关在法律明确授权（而不是没有禁止）的情况下，才能够行使权力，故D错。B的表述正确。</w:t>
      </w:r>
    </w:p>
    <w:p>
      <w:pPr>
        <w:rPr>
          <w:rFonts w:hint="eastAsia" w:ascii="等线" w:hAnsi="等线" w:eastAsia="宋体" w:cs="宋体"/>
          <w:color w:val="000000"/>
          <w:kern w:val="0"/>
          <w:szCs w:val="21"/>
        </w:rPr>
      </w:pPr>
    </w:p>
    <w:p>
      <w:pPr>
        <w:rPr>
          <w:rFonts w:hint="eastAsia" w:ascii="等线" w:hAnsi="等线" w:eastAsia="宋体" w:cs="宋体"/>
          <w:color w:val="000000"/>
          <w:kern w:val="0"/>
          <w:szCs w:val="21"/>
        </w:rPr>
      </w:pPr>
      <w:r>
        <w:rPr>
          <w:rFonts w:hint="eastAsia" w:ascii="等线" w:hAnsi="等线" w:eastAsia="宋体" w:cs="宋体"/>
          <w:color w:val="000000"/>
          <w:kern w:val="0"/>
          <w:szCs w:val="21"/>
        </w:rPr>
        <w:t>2、</w:t>
      </w:r>
      <w:r>
        <w:rPr>
          <w:rFonts w:ascii="等线" w:hAnsi="等线" w:eastAsia="宋体" w:cs="宋体"/>
          <w:color w:val="000000"/>
          <w:kern w:val="0"/>
          <w:szCs w:val="21"/>
        </w:rPr>
        <w:t>如何正确理解行政法的高效便民原则？</w:t>
      </w:r>
      <w:r>
        <w:rPr>
          <w:rFonts w:hint="eastAsia" w:ascii="等线" w:hAnsi="等线" w:eastAsia="宋体" w:cs="宋体"/>
          <w:color w:val="000000"/>
          <w:kern w:val="0"/>
          <w:szCs w:val="21"/>
        </w:rPr>
        <w:t>D</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w:t>
      </w:r>
      <w:r>
        <w:rPr>
          <w:rFonts w:ascii="等线" w:hAnsi="等线" w:eastAsia="宋体" w:cs="宋体"/>
          <w:color w:val="000000"/>
          <w:kern w:val="0"/>
          <w:szCs w:val="21"/>
        </w:rPr>
        <w:t>合法行政是行政法的唯一原则</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w:t>
      </w:r>
      <w:r>
        <w:rPr>
          <w:rFonts w:ascii="等线" w:hAnsi="等线" w:eastAsia="宋体" w:cs="宋体"/>
          <w:color w:val="000000"/>
          <w:kern w:val="0"/>
          <w:szCs w:val="21"/>
        </w:rPr>
        <w:t>合法行政是行政法的核心特点</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w:t>
      </w:r>
      <w:r>
        <w:rPr>
          <w:rFonts w:ascii="等线" w:hAnsi="等线" w:eastAsia="宋体" w:cs="宋体"/>
          <w:color w:val="000000"/>
          <w:kern w:val="0"/>
          <w:szCs w:val="21"/>
        </w:rPr>
        <w:t>合法行政原则意味着行政机关只能遵守立法机关制定的法律，不能自己制定规则</w:t>
      </w:r>
    </w:p>
    <w:p>
      <w:pPr>
        <w:tabs>
          <w:tab w:val="right" w:pos="8306"/>
        </w:tabs>
        <w:rPr>
          <w:rFonts w:hint="eastAsia" w:ascii="等线" w:hAnsi="等线" w:eastAsia="宋体" w:cs="宋体"/>
          <w:color w:val="000000"/>
          <w:kern w:val="0"/>
          <w:szCs w:val="21"/>
        </w:rPr>
      </w:pPr>
      <w:r>
        <w:rPr>
          <w:rFonts w:hint="eastAsia" w:ascii="等线" w:hAnsi="等线" w:eastAsia="宋体" w:cs="宋体"/>
          <w:color w:val="000000"/>
          <w:kern w:val="0"/>
          <w:szCs w:val="21"/>
        </w:rPr>
        <w:t>D、</w:t>
      </w:r>
      <w:r>
        <w:rPr>
          <w:rFonts w:ascii="等线" w:hAnsi="等线" w:eastAsia="宋体" w:cs="宋体"/>
          <w:color w:val="000000"/>
          <w:kern w:val="0"/>
          <w:szCs w:val="21"/>
        </w:rPr>
        <w:t>合法行政原则要求行政机关在法律没有禁止的情况下，才能够行使权力</w:t>
      </w:r>
      <w:r>
        <w:rPr>
          <w:rFonts w:hint="eastAsia" w:ascii="等线" w:hAnsi="等线" w:eastAsia="宋体" w:cs="宋体"/>
          <w:color w:val="000000"/>
          <w:kern w:val="0"/>
          <w:szCs w:val="21"/>
        </w:rPr>
        <w:tab/>
      </w:r>
    </w:p>
    <w:p>
      <w:pPr>
        <w:tabs>
          <w:tab w:val="right" w:pos="8306"/>
        </w:tabs>
        <w:rPr>
          <w:rFonts w:hint="eastAsia" w:ascii="等线" w:hAnsi="等线" w:eastAsia="宋体" w:cs="宋体"/>
          <w:color w:val="000000"/>
          <w:kern w:val="0"/>
          <w:szCs w:val="21"/>
        </w:rPr>
      </w:pPr>
      <w:r>
        <w:rPr>
          <w:rFonts w:ascii="等线" w:hAnsi="等线" w:eastAsia="宋体" w:cs="宋体"/>
          <w:color w:val="000000"/>
          <w:kern w:val="0"/>
          <w:szCs w:val="21"/>
        </w:rPr>
        <w:t>高效便民原则既是行政管理上的原则，也是行政法上的原则，故A错。高效便民不能以违反法定程序为代价，故B错。政府信息公开体现的是程序正当原则，故C错。D的表述正确。</w:t>
      </w:r>
    </w:p>
    <w:p>
      <w:pPr>
        <w:rPr>
          <w:rFonts w:hint="eastAsia"/>
          <w:b/>
        </w:rPr>
      </w:pPr>
    </w:p>
    <w:p>
      <w:pPr>
        <w:rPr>
          <w:rFonts w:hint="eastAsia"/>
          <w:b/>
        </w:rPr>
      </w:pPr>
      <w:r>
        <w:rPr>
          <w:rFonts w:hint="eastAsia"/>
          <w:b/>
        </w:rPr>
        <w:t>3、</w:t>
      </w:r>
      <w:r>
        <w:rPr>
          <w:rFonts w:ascii="等线" w:hAnsi="等线" w:eastAsia="宋体" w:cs="宋体"/>
          <w:color w:val="000000"/>
          <w:kern w:val="0"/>
          <w:szCs w:val="21"/>
        </w:rPr>
        <w:t>下面哪种做法体现了行政法上的权责统一原则？</w:t>
      </w:r>
      <w:r>
        <w:rPr>
          <w:rFonts w:hint="eastAsia" w:ascii="等线" w:hAnsi="等线" w:eastAsia="宋体" w:cs="宋体"/>
          <w:color w:val="000000"/>
          <w:kern w:val="0"/>
          <w:szCs w:val="21"/>
        </w:rPr>
        <w:t>A</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w:t>
      </w:r>
      <w:r>
        <w:rPr>
          <w:rFonts w:ascii="等线" w:hAnsi="等线" w:eastAsia="宋体" w:cs="宋体"/>
          <w:color w:val="000000"/>
          <w:kern w:val="0"/>
          <w:szCs w:val="21"/>
        </w:rPr>
        <w:t>某市市长因该市接连发生重大责任事故而引咎辞职</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w:t>
      </w:r>
      <w:r>
        <w:rPr>
          <w:rFonts w:ascii="等线" w:hAnsi="等线" w:eastAsia="宋体" w:cs="宋体"/>
          <w:color w:val="000000"/>
          <w:kern w:val="0"/>
          <w:szCs w:val="21"/>
        </w:rPr>
        <w:t>某省规章规定由城市局集中行使多个机关的行政处罚权，因该局实施行政处罚而产生的法律责任仍由原来享有该项处罚权的部门承担</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w:t>
      </w:r>
      <w:r>
        <w:rPr>
          <w:rFonts w:ascii="等线" w:hAnsi="等线" w:eastAsia="宋体" w:cs="宋体"/>
          <w:color w:val="000000"/>
          <w:kern w:val="0"/>
          <w:szCs w:val="21"/>
        </w:rPr>
        <w:t>某市交警大队为改良机关形象，暂停处罚闯红灯的行人半年</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w:t>
      </w:r>
      <w:r>
        <w:rPr>
          <w:rFonts w:ascii="等线" w:hAnsi="等线" w:eastAsia="宋体" w:cs="宋体"/>
          <w:color w:val="000000"/>
          <w:kern w:val="0"/>
          <w:szCs w:val="21"/>
        </w:rPr>
        <w:t>某省广电局不服法院判决其败诉，拒不履行判决，并公开批评法院判决错误</w:t>
      </w:r>
    </w:p>
    <w:p>
      <w:pPr>
        <w:rPr>
          <w:rFonts w:hint="eastAsia" w:ascii="等线" w:hAnsi="等线" w:eastAsia="宋体" w:cs="宋体"/>
          <w:color w:val="000000"/>
          <w:kern w:val="0"/>
          <w:szCs w:val="21"/>
        </w:rPr>
      </w:pPr>
      <w:r>
        <w:rPr>
          <w:rFonts w:ascii="等线" w:hAnsi="等线" w:eastAsia="宋体" w:cs="宋体"/>
          <w:color w:val="000000"/>
          <w:kern w:val="0"/>
          <w:szCs w:val="21"/>
        </w:rPr>
        <w:t>A体现了权责统一原则中行政机关及其工作人员对法律责任的承担，应选。BCD的做法都违反了权责统一原则的要求。</w:t>
      </w:r>
    </w:p>
    <w:p>
      <w:pPr>
        <w:rPr>
          <w:rFonts w:hint="eastAsia"/>
          <w:b/>
        </w:rPr>
      </w:pPr>
    </w:p>
    <w:p>
      <w:pPr>
        <w:rPr>
          <w:rFonts w:hint="eastAsia"/>
          <w:b/>
        </w:rPr>
      </w:pPr>
      <w:r>
        <w:rPr>
          <w:rFonts w:hint="eastAsia"/>
          <w:b/>
        </w:rPr>
        <w:t>4、</w:t>
      </w:r>
      <w:r>
        <w:rPr>
          <w:rFonts w:ascii="等线" w:hAnsi="等线" w:eastAsia="宋体" w:cs="宋体"/>
          <w:color w:val="000000"/>
          <w:kern w:val="0"/>
          <w:szCs w:val="21"/>
        </w:rPr>
        <w:t>关于行政授权和行政委托的异同，说法正确的是？</w:t>
      </w:r>
      <w:r>
        <w:rPr>
          <w:rFonts w:hint="eastAsia" w:ascii="等线" w:hAnsi="等线" w:eastAsia="宋体" w:cs="宋体"/>
          <w:color w:val="000000"/>
          <w:kern w:val="0"/>
          <w:szCs w:val="21"/>
        </w:rPr>
        <w:t>D</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w:t>
      </w:r>
      <w:r>
        <w:rPr>
          <w:rFonts w:ascii="等线" w:hAnsi="等线" w:eastAsia="宋体" w:cs="宋体"/>
          <w:color w:val="000000"/>
          <w:kern w:val="0"/>
          <w:szCs w:val="21"/>
        </w:rPr>
        <w:t>行政授权和行政委托都会使一个不是行政主体的组织成为行政主体</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w:t>
      </w:r>
      <w:r>
        <w:rPr>
          <w:rFonts w:ascii="等线" w:hAnsi="等线" w:eastAsia="宋体" w:cs="宋体"/>
          <w:color w:val="000000"/>
          <w:kern w:val="0"/>
          <w:szCs w:val="21"/>
        </w:rPr>
        <w:t>行政授权和行政委托的对象都可以是个人</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w:t>
      </w:r>
      <w:r>
        <w:rPr>
          <w:rFonts w:ascii="等线" w:hAnsi="等线" w:eastAsia="宋体" w:cs="宋体"/>
          <w:color w:val="000000"/>
          <w:kern w:val="0"/>
          <w:szCs w:val="21"/>
        </w:rPr>
        <w:t>行政授权和行政委托都需要法律、法规、规章的依据</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w:t>
      </w:r>
      <w:r>
        <w:rPr>
          <w:rFonts w:ascii="等线" w:hAnsi="等线" w:eastAsia="宋体" w:cs="宋体"/>
          <w:color w:val="000000"/>
          <w:kern w:val="0"/>
          <w:szCs w:val="21"/>
        </w:rPr>
        <w:t>事业单位既有可能获得行政授权，也有可能接受行政委托</w:t>
      </w:r>
    </w:p>
    <w:p>
      <w:pPr>
        <w:rPr>
          <w:rFonts w:hint="eastAsia" w:ascii="等线" w:hAnsi="等线" w:eastAsia="宋体" w:cs="宋体"/>
          <w:color w:val="000000"/>
          <w:kern w:val="0"/>
          <w:szCs w:val="21"/>
        </w:rPr>
      </w:pPr>
      <w:r>
        <w:rPr>
          <w:rFonts w:ascii="等线" w:hAnsi="等线" w:eastAsia="宋体" w:cs="宋体"/>
          <w:color w:val="000000"/>
          <w:kern w:val="0"/>
          <w:szCs w:val="21"/>
        </w:rPr>
        <w:t>行政委托不可能使被委托者成为行政主体，故A错。行政授权的对象只能是行政机构或非政府组织，B错。某些事项实施行政委托的依据可能只是一般规范性文件，C错误。D的说法是正确的。</w:t>
      </w:r>
    </w:p>
    <w:p>
      <w:pPr>
        <w:rPr>
          <w:rFonts w:hint="eastAsia"/>
          <w:b/>
        </w:rPr>
      </w:pPr>
    </w:p>
    <w:p>
      <w:pPr>
        <w:rPr>
          <w:rFonts w:hint="eastAsia"/>
          <w:b/>
        </w:rPr>
      </w:pPr>
      <w:r>
        <w:rPr>
          <w:rFonts w:hint="eastAsia"/>
          <w:b/>
        </w:rPr>
        <w:t>5、</w:t>
      </w:r>
      <w:r>
        <w:rPr>
          <w:rFonts w:ascii="等线" w:hAnsi="等线" w:eastAsia="宋体" w:cs="宋体"/>
          <w:color w:val="000000"/>
          <w:kern w:val="0"/>
          <w:szCs w:val="21"/>
        </w:rPr>
        <w:t>下列哪些组织不能成为被授权的行政主体？</w:t>
      </w:r>
      <w:r>
        <w:rPr>
          <w:rFonts w:hint="eastAsia" w:ascii="等线" w:hAnsi="等线" w:eastAsia="宋体" w:cs="宋体"/>
          <w:color w:val="000000"/>
          <w:kern w:val="0"/>
          <w:szCs w:val="21"/>
        </w:rPr>
        <w:t>A</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w:t>
      </w:r>
      <w:r>
        <w:rPr>
          <w:rFonts w:ascii="等线" w:hAnsi="等线" w:eastAsia="宋体" w:cs="宋体"/>
          <w:color w:val="000000"/>
          <w:kern w:val="0"/>
          <w:szCs w:val="21"/>
        </w:rPr>
        <w:t>私营企业</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w:t>
      </w:r>
      <w:r>
        <w:rPr>
          <w:rFonts w:ascii="等线" w:hAnsi="等线" w:eastAsia="宋体" w:cs="宋体"/>
          <w:color w:val="000000"/>
          <w:kern w:val="0"/>
          <w:szCs w:val="21"/>
        </w:rPr>
        <w:t>事业单位</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w:t>
      </w:r>
      <w:r>
        <w:rPr>
          <w:rFonts w:ascii="等线" w:hAnsi="等线" w:eastAsia="宋体" w:cs="宋体"/>
          <w:color w:val="000000"/>
          <w:kern w:val="0"/>
          <w:szCs w:val="21"/>
        </w:rPr>
        <w:t>行业协会</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w:t>
      </w:r>
      <w:r>
        <w:rPr>
          <w:rFonts w:ascii="等线" w:hAnsi="等线" w:eastAsia="宋体" w:cs="宋体"/>
          <w:color w:val="000000"/>
          <w:kern w:val="0"/>
          <w:szCs w:val="21"/>
        </w:rPr>
        <w:t>居委会</w:t>
      </w:r>
    </w:p>
    <w:p>
      <w:pPr>
        <w:rPr>
          <w:rFonts w:hint="eastAsia" w:ascii="等线" w:hAnsi="等线" w:eastAsia="宋体" w:cs="宋体"/>
          <w:color w:val="000000"/>
          <w:kern w:val="0"/>
          <w:szCs w:val="21"/>
        </w:rPr>
      </w:pPr>
      <w:r>
        <w:rPr>
          <w:rFonts w:ascii="等线" w:hAnsi="等线" w:eastAsia="宋体" w:cs="宋体"/>
          <w:color w:val="000000"/>
          <w:kern w:val="0"/>
          <w:szCs w:val="21"/>
        </w:rPr>
        <w:t>被授权的企业一般是经营公用事业的国有企业，我国法律上还没有出现过授权私营企业的做法，因此A是答案。其他各项都可以根据行政授权行使一定的行政职</w:t>
      </w:r>
    </w:p>
    <w:p>
      <w:pPr>
        <w:rPr>
          <w:rFonts w:hint="eastAsia"/>
          <w:b/>
        </w:rPr>
      </w:pPr>
    </w:p>
    <w:p>
      <w:pPr>
        <w:rPr>
          <w:rFonts w:hint="eastAsia"/>
          <w:b/>
        </w:rPr>
      </w:pPr>
      <w:r>
        <w:rPr>
          <w:rFonts w:hint="eastAsia"/>
          <w:b/>
        </w:rPr>
        <w:t>6、</w:t>
      </w:r>
      <w:r>
        <w:rPr>
          <w:rFonts w:ascii="等线" w:hAnsi="等线" w:eastAsia="宋体" w:cs="宋体"/>
          <w:color w:val="000000"/>
          <w:kern w:val="0"/>
          <w:szCs w:val="21"/>
        </w:rPr>
        <w:t>下列不属于我国公务员的是？</w:t>
      </w:r>
      <w:r>
        <w:rPr>
          <w:rFonts w:hint="eastAsia" w:ascii="等线" w:hAnsi="等线" w:eastAsia="宋体" w:cs="宋体"/>
          <w:color w:val="000000"/>
          <w:kern w:val="0"/>
          <w:szCs w:val="21"/>
        </w:rPr>
        <w:t>D</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w:t>
      </w:r>
      <w:r>
        <w:rPr>
          <w:rFonts w:ascii="等线" w:hAnsi="等线" w:eastAsia="宋体" w:cs="宋体"/>
          <w:color w:val="000000"/>
          <w:kern w:val="0"/>
          <w:szCs w:val="21"/>
        </w:rPr>
        <w:t>某市党委组织部长赵某</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w:t>
      </w:r>
      <w:r>
        <w:rPr>
          <w:rFonts w:ascii="等线" w:hAnsi="等线" w:eastAsia="宋体" w:cs="宋体"/>
          <w:color w:val="000000"/>
          <w:kern w:val="0"/>
          <w:szCs w:val="21"/>
        </w:rPr>
        <w:t>某区法院书记员钱某</w:t>
      </w:r>
    </w:p>
    <w:p>
      <w:pPr>
        <w:widowControl/>
        <w:rPr>
          <w:rFonts w:ascii="等线" w:hAnsi="等线" w:eastAsia="宋体" w:cs="宋体"/>
          <w:color w:val="000000"/>
          <w:kern w:val="0"/>
          <w:szCs w:val="21"/>
        </w:rPr>
      </w:pPr>
      <w:r>
        <w:rPr>
          <w:rFonts w:hint="eastAsia" w:ascii="等线" w:hAnsi="等线" w:eastAsia="宋体" w:cs="宋体"/>
          <w:color w:val="000000"/>
          <w:kern w:val="0"/>
          <w:szCs w:val="21"/>
        </w:rPr>
        <w:t>C、</w:t>
      </w:r>
      <w:r>
        <w:rPr>
          <w:rFonts w:ascii="等线" w:hAnsi="等线" w:eastAsia="宋体" w:cs="宋体"/>
          <w:color w:val="000000"/>
          <w:kern w:val="0"/>
          <w:szCs w:val="21"/>
        </w:rPr>
        <w:t>某市总工会专职副主席孙某</w:t>
      </w:r>
    </w:p>
    <w:p>
      <w:pPr>
        <w:widowControl/>
        <w:tabs>
          <w:tab w:val="left" w:pos="3460"/>
        </w:tabs>
        <w:rPr>
          <w:rFonts w:hint="eastAsia" w:ascii="等线" w:hAnsi="等线" w:eastAsia="宋体" w:cs="宋体"/>
          <w:color w:val="000000"/>
          <w:kern w:val="0"/>
          <w:szCs w:val="21"/>
        </w:rPr>
      </w:pPr>
      <w:r>
        <w:rPr>
          <w:rFonts w:hint="eastAsia" w:ascii="等线" w:hAnsi="等线" w:eastAsia="宋体" w:cs="宋体"/>
          <w:color w:val="000000"/>
          <w:kern w:val="0"/>
          <w:szCs w:val="21"/>
        </w:rPr>
        <w:t>D、</w:t>
      </w:r>
      <w:r>
        <w:rPr>
          <w:rFonts w:ascii="等线" w:hAnsi="等线" w:eastAsia="宋体" w:cs="宋体"/>
          <w:color w:val="000000"/>
          <w:kern w:val="0"/>
          <w:szCs w:val="21"/>
        </w:rPr>
        <w:t>市委党校教务处长吴某</w:t>
      </w:r>
      <w:r>
        <w:rPr>
          <w:rFonts w:hint="eastAsia" w:ascii="等线" w:hAnsi="等线" w:eastAsia="宋体" w:cs="宋体"/>
          <w:color w:val="000000"/>
          <w:kern w:val="0"/>
          <w:szCs w:val="21"/>
        </w:rPr>
        <w:tab/>
      </w:r>
    </w:p>
    <w:p>
      <w:pPr>
        <w:widowControl/>
        <w:tabs>
          <w:tab w:val="left" w:pos="3460"/>
        </w:tabs>
        <w:rPr>
          <w:rFonts w:ascii="等线" w:hAnsi="等线" w:eastAsia="宋体" w:cs="宋体"/>
          <w:color w:val="000000"/>
          <w:kern w:val="0"/>
          <w:szCs w:val="21"/>
        </w:rPr>
      </w:pPr>
      <w:r>
        <w:rPr>
          <w:rFonts w:ascii="等线" w:hAnsi="等线" w:eastAsia="宋体" w:cs="宋体"/>
          <w:color w:val="000000"/>
          <w:kern w:val="0"/>
          <w:szCs w:val="21"/>
        </w:rPr>
        <w:t>我国公务员包括立法、行政、司法等国家机关的全部公职人员，还包括了国家机关以外的组织——中国共产党机关、各民主党派机关、政协机关、工会、共青团、妇联等人民团体的公职人员，因此ABC都是公务员。事业单位中除工勤人员以外的工作人员有可能经批准参照公务员法进行管理，也就是参公人员，但仍然不是公务员，因此D是答案。</w:t>
      </w:r>
    </w:p>
    <w:p>
      <w:pPr>
        <w:rPr>
          <w:rFonts w:hint="eastAsia"/>
          <w:b/>
        </w:rPr>
      </w:pPr>
    </w:p>
    <w:p>
      <w:pPr>
        <w:rPr>
          <w:rFonts w:hint="eastAsia"/>
          <w:b/>
        </w:rPr>
      </w:pPr>
      <w:r>
        <w:rPr>
          <w:rFonts w:hint="eastAsia"/>
          <w:b/>
        </w:rPr>
        <w:t>7、</w:t>
      </w:r>
      <w:r>
        <w:rPr>
          <w:rFonts w:ascii="等线" w:hAnsi="等线" w:eastAsia="宋体" w:cs="宋体"/>
          <w:color w:val="000000"/>
          <w:kern w:val="0"/>
          <w:szCs w:val="21"/>
        </w:rPr>
        <w:t>下面哪种做法没有违反公务员的回避？</w:t>
      </w:r>
      <w:r>
        <w:rPr>
          <w:rFonts w:hint="eastAsia" w:ascii="等线" w:hAnsi="等线" w:eastAsia="宋体" w:cs="宋体"/>
          <w:color w:val="000000"/>
          <w:kern w:val="0"/>
          <w:szCs w:val="21"/>
        </w:rPr>
        <w:t>B</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w:t>
      </w:r>
      <w:r>
        <w:rPr>
          <w:rFonts w:ascii="等线" w:hAnsi="等线" w:eastAsia="宋体" w:cs="宋体"/>
          <w:color w:val="000000"/>
          <w:kern w:val="0"/>
          <w:szCs w:val="21"/>
        </w:rPr>
        <w:t>公安局长的侄子在本局担任出纳</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w:t>
      </w:r>
      <w:r>
        <w:rPr>
          <w:rFonts w:ascii="等线" w:hAnsi="等线" w:eastAsia="宋体" w:cs="宋体"/>
          <w:color w:val="000000"/>
          <w:kern w:val="0"/>
          <w:szCs w:val="21"/>
        </w:rPr>
        <w:t>某设区的市市长是当地人</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w:t>
      </w:r>
      <w:r>
        <w:rPr>
          <w:rFonts w:ascii="等线" w:hAnsi="等线" w:eastAsia="宋体" w:cs="宋体"/>
          <w:color w:val="000000"/>
          <w:kern w:val="0"/>
          <w:szCs w:val="21"/>
        </w:rPr>
        <w:t>工商局执法科长检查其表弟经营的企业</w:t>
      </w:r>
    </w:p>
    <w:p>
      <w:pPr>
        <w:tabs>
          <w:tab w:val="left" w:pos="5580"/>
        </w:tabs>
        <w:rPr>
          <w:rFonts w:hint="eastAsia" w:ascii="等线" w:hAnsi="等线" w:eastAsia="宋体" w:cs="宋体"/>
          <w:color w:val="000000"/>
          <w:kern w:val="0"/>
          <w:szCs w:val="21"/>
        </w:rPr>
      </w:pPr>
      <w:r>
        <w:rPr>
          <w:rFonts w:hint="eastAsia" w:ascii="等线" w:hAnsi="等线" w:eastAsia="宋体" w:cs="宋体"/>
          <w:color w:val="000000"/>
          <w:kern w:val="0"/>
          <w:szCs w:val="21"/>
        </w:rPr>
        <w:t>D、</w:t>
      </w:r>
      <w:r>
        <w:rPr>
          <w:rFonts w:ascii="等线" w:hAnsi="等线" w:eastAsia="宋体" w:cs="宋体"/>
          <w:color w:val="000000"/>
          <w:kern w:val="0"/>
          <w:szCs w:val="21"/>
        </w:rPr>
        <w:t>司法局长退休两年后在当地设立司法考试培训学校</w:t>
      </w:r>
      <w:r>
        <w:rPr>
          <w:rFonts w:hint="eastAsia" w:ascii="等线" w:hAnsi="等线" w:eastAsia="宋体" w:cs="宋体"/>
          <w:color w:val="000000"/>
          <w:kern w:val="0"/>
          <w:szCs w:val="21"/>
        </w:rPr>
        <w:tab/>
      </w:r>
    </w:p>
    <w:p>
      <w:pPr>
        <w:tabs>
          <w:tab w:val="left" w:pos="5580"/>
        </w:tabs>
        <w:rPr>
          <w:rFonts w:hint="eastAsia" w:ascii="等线" w:hAnsi="等线" w:eastAsia="宋体" w:cs="宋体"/>
          <w:color w:val="000000"/>
          <w:kern w:val="0"/>
          <w:szCs w:val="21"/>
        </w:rPr>
      </w:pPr>
      <w:r>
        <w:rPr>
          <w:rFonts w:ascii="等线" w:hAnsi="等线" w:eastAsia="宋体" w:cs="宋体"/>
          <w:color w:val="000000"/>
          <w:kern w:val="0"/>
          <w:szCs w:val="21"/>
        </w:rPr>
        <w:t>公务员之间有夫妻关系、直系血亲关系、三代以内旁系血亲关系以及近姻亲关系的，不得在其中一方担任领导职务的机关从事组织、人事、纪检、监察、审计和财务工作，A违反。公务员担任乡级机关、县级机关及其有关部门主要领导职务的，应当实行地域回避，B是设区的市，不违反。公务员在执行公务时，该任务涉及本人或近亲属利害关系的，应当回避，C违反。领导成员公务员辞去公职或者退休的，在离职3年内，不得从事与原工作业务直接相关的营利性</w:t>
      </w:r>
    </w:p>
    <w:p>
      <w:pPr>
        <w:rPr>
          <w:rFonts w:hint="eastAsia"/>
          <w:b/>
        </w:rPr>
      </w:pPr>
    </w:p>
    <w:p>
      <w:pPr>
        <w:rPr>
          <w:rFonts w:hint="eastAsia"/>
          <w:b/>
        </w:rPr>
      </w:pPr>
      <w:r>
        <w:rPr>
          <w:rFonts w:hint="eastAsia"/>
          <w:b/>
        </w:rPr>
        <w:t>8、</w:t>
      </w:r>
      <w:r>
        <w:rPr>
          <w:rFonts w:ascii="等线" w:hAnsi="等线" w:eastAsia="宋体" w:cs="宋体"/>
          <w:color w:val="000000"/>
          <w:kern w:val="0"/>
          <w:szCs w:val="21"/>
        </w:rPr>
        <w:t>佛山市制定一部政府规章，对此下列说法正确的是？</w:t>
      </w:r>
      <w:r>
        <w:rPr>
          <w:rFonts w:hint="eastAsia" w:ascii="等线" w:hAnsi="等线" w:eastAsia="宋体" w:cs="宋体"/>
          <w:color w:val="000000"/>
          <w:kern w:val="0"/>
          <w:szCs w:val="21"/>
        </w:rPr>
        <w:t>B</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w:t>
      </w:r>
      <w:r>
        <w:rPr>
          <w:rFonts w:ascii="等线" w:hAnsi="等线" w:eastAsia="宋体" w:cs="宋体"/>
          <w:color w:val="000000"/>
          <w:kern w:val="0"/>
          <w:szCs w:val="21"/>
        </w:rPr>
        <w:t>佛山市必须被国务院批准为较大的市才可以制定规章</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w:t>
      </w:r>
      <w:r>
        <w:rPr>
          <w:rFonts w:ascii="等线" w:hAnsi="等线" w:eastAsia="宋体" w:cs="宋体"/>
          <w:color w:val="000000"/>
          <w:kern w:val="0"/>
          <w:szCs w:val="21"/>
        </w:rPr>
        <w:t>应当制定为该市地方性法规而条件暂未成熟的，可以先制定为地方政府规章</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w:t>
      </w:r>
      <w:r>
        <w:rPr>
          <w:rFonts w:ascii="等线" w:hAnsi="等线" w:eastAsia="宋体" w:cs="宋体"/>
          <w:color w:val="000000"/>
          <w:kern w:val="0"/>
          <w:szCs w:val="21"/>
        </w:rPr>
        <w:t>该规章可以规定该市的人才引进办法</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w:t>
      </w:r>
      <w:r>
        <w:rPr>
          <w:rFonts w:ascii="等线" w:hAnsi="等线" w:eastAsia="宋体" w:cs="宋体"/>
          <w:color w:val="000000"/>
          <w:kern w:val="0"/>
          <w:szCs w:val="21"/>
        </w:rPr>
        <w:t>该规章应该在公布后30日内由佛山市政府办公室报请有关机关备案</w:t>
      </w:r>
    </w:p>
    <w:p>
      <w:pPr>
        <w:rPr>
          <w:rFonts w:hint="eastAsia" w:ascii="等线" w:hAnsi="等线" w:eastAsia="宋体" w:cs="宋体"/>
          <w:color w:val="000000"/>
          <w:kern w:val="0"/>
          <w:szCs w:val="21"/>
        </w:rPr>
      </w:pPr>
      <w:r>
        <w:rPr>
          <w:rFonts w:ascii="等线" w:hAnsi="等线" w:eastAsia="宋体" w:cs="宋体"/>
          <w:color w:val="000000"/>
          <w:kern w:val="0"/>
          <w:szCs w:val="21"/>
        </w:rPr>
        <w:t>地方政府规章的制定主体包括省级政府、设区的市政府、自治州政府，不是较大的市也可以制定，A错。应当制定地方性法规但条件尚不成熟的，因行政管理迫切需要，可以先制定地方政府规章，B正确。市州地方政府规章的立法事项仅限于城乡建设与管理、环境保护、历史文化保护等方面，C错误。规章应当自公布之日起30日内，由制定主体的法制办报请有关机关备案，D错误。</w:t>
      </w:r>
    </w:p>
    <w:p>
      <w:pPr>
        <w:rPr>
          <w:rFonts w:hint="eastAsia"/>
          <w:b/>
        </w:rPr>
      </w:pPr>
    </w:p>
    <w:p>
      <w:pPr>
        <w:rPr>
          <w:rFonts w:hint="eastAsia"/>
          <w:b/>
        </w:rPr>
      </w:pPr>
      <w:r>
        <w:rPr>
          <w:rFonts w:hint="eastAsia"/>
          <w:b/>
        </w:rPr>
        <w:t>9、</w:t>
      </w:r>
      <w:r>
        <w:rPr>
          <w:rFonts w:ascii="等线" w:hAnsi="等线" w:eastAsia="宋体" w:cs="宋体"/>
          <w:color w:val="000000"/>
          <w:kern w:val="0"/>
          <w:szCs w:val="21"/>
        </w:rPr>
        <w:t>下列哪些事项没有必要设定行政许可？</w:t>
      </w:r>
      <w:r>
        <w:rPr>
          <w:rFonts w:hint="eastAsia" w:ascii="等线" w:hAnsi="等线" w:eastAsia="宋体" w:cs="宋体"/>
          <w:color w:val="000000"/>
          <w:kern w:val="0"/>
          <w:szCs w:val="21"/>
        </w:rPr>
        <w:t>C</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w:t>
      </w:r>
      <w:r>
        <w:rPr>
          <w:rFonts w:ascii="等线" w:hAnsi="等线" w:eastAsia="宋体" w:cs="宋体"/>
          <w:color w:val="000000"/>
          <w:kern w:val="0"/>
          <w:szCs w:val="21"/>
        </w:rPr>
        <w:t>国有土地使用权出让</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w:t>
      </w:r>
      <w:r>
        <w:rPr>
          <w:rFonts w:ascii="等线" w:hAnsi="等线" w:eastAsia="宋体" w:cs="宋体"/>
          <w:color w:val="000000"/>
          <w:kern w:val="0"/>
          <w:szCs w:val="21"/>
        </w:rPr>
        <w:t>医师执业资格</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w:t>
      </w:r>
      <w:r>
        <w:rPr>
          <w:rFonts w:ascii="等线" w:hAnsi="等线" w:eastAsia="宋体" w:cs="宋体"/>
          <w:color w:val="000000"/>
          <w:kern w:val="0"/>
          <w:szCs w:val="21"/>
        </w:rPr>
        <w:t>家庭保姆从业资格</w:t>
      </w:r>
    </w:p>
    <w:p>
      <w:pPr>
        <w:tabs>
          <w:tab w:val="left" w:pos="2200"/>
        </w:tabs>
        <w:rPr>
          <w:rFonts w:hint="eastAsia" w:ascii="等线" w:hAnsi="等线" w:eastAsia="宋体" w:cs="宋体"/>
          <w:color w:val="000000"/>
          <w:kern w:val="0"/>
          <w:szCs w:val="21"/>
        </w:rPr>
      </w:pPr>
      <w:r>
        <w:rPr>
          <w:rFonts w:hint="eastAsia" w:ascii="等线" w:hAnsi="等线" w:eastAsia="宋体" w:cs="宋体"/>
          <w:color w:val="000000"/>
          <w:kern w:val="0"/>
          <w:szCs w:val="21"/>
        </w:rPr>
        <w:t>D、</w:t>
      </w:r>
      <w:r>
        <w:rPr>
          <w:rFonts w:ascii="等线" w:hAnsi="等线" w:eastAsia="宋体" w:cs="宋体"/>
          <w:color w:val="000000"/>
          <w:kern w:val="0"/>
          <w:szCs w:val="21"/>
        </w:rPr>
        <w:t>药品的销售</w:t>
      </w:r>
      <w:r>
        <w:rPr>
          <w:rFonts w:hint="eastAsia" w:ascii="等线" w:hAnsi="等线" w:eastAsia="宋体" w:cs="宋体"/>
          <w:color w:val="000000"/>
          <w:kern w:val="0"/>
          <w:szCs w:val="21"/>
        </w:rPr>
        <w:tab/>
      </w:r>
    </w:p>
    <w:p>
      <w:pPr>
        <w:tabs>
          <w:tab w:val="left" w:pos="2200"/>
        </w:tabs>
        <w:rPr>
          <w:rFonts w:hint="eastAsia" w:ascii="等线" w:hAnsi="等线" w:eastAsia="宋体" w:cs="宋体"/>
          <w:color w:val="000000"/>
          <w:kern w:val="0"/>
          <w:szCs w:val="21"/>
        </w:rPr>
      </w:pPr>
      <w:r>
        <w:rPr>
          <w:rFonts w:ascii="等线" w:hAnsi="等线" w:eastAsia="宋体" w:cs="宋体"/>
          <w:color w:val="000000"/>
          <w:kern w:val="0"/>
          <w:szCs w:val="21"/>
        </w:rPr>
        <w:t>下列事项可以设定行政许可：（1）直接涉及国家安全、公共安全、经济宏观调控、生态环境保护以及直接关系人身健康、生命财产安全等特定活动，需要按照法定条件予以批准的事项；（2）有限自然资源开发利用、公共资源配置以及直接关系公共利益的特定行业的市场准入等，需要赋予特定权利的事项；（3）提供公众服务并且直接关系公共利益的职业、行业，需要确定具备特殊信誉、特殊条件或者特殊技能等资格、资质的事项；（4）直接关系公共安全、人身健康、生命财产安全的重要设备、设施、产品、物品，需要按照技术标准、技术规范，通过检验、检测、检疫等方式进行审定的事项；（5）企业或者其他组织的设立等，需要确定主体资格的事项；（6）法律、行政法规规定可以设定行政许可的其他事项。但上述事项通过下列方式能够予以规范的，可以不设行政许可：（1）公民、法人或者其他组织能够自主决定的；（2）市场竞争机制能够有效调节的；（3）行业组织或者中介机构能够自律管理的；（4）行政机关采用事后监督等其他行政管理方式能够解决的。由此可见，C项是公民、法人或者其他组织能够自主决定的事情，没有必要设定许可。</w:t>
      </w:r>
    </w:p>
    <w:p>
      <w:pPr>
        <w:rPr>
          <w:rFonts w:hint="eastAsia"/>
          <w:b/>
        </w:rPr>
      </w:pPr>
    </w:p>
    <w:p>
      <w:pPr>
        <w:rPr>
          <w:rFonts w:hint="eastAsia"/>
          <w:b/>
        </w:rPr>
      </w:pPr>
      <w:r>
        <w:rPr>
          <w:rFonts w:hint="eastAsia"/>
          <w:b/>
        </w:rPr>
        <w:t>10、</w:t>
      </w:r>
      <w:r>
        <w:rPr>
          <w:rFonts w:ascii="等线" w:hAnsi="等线" w:eastAsia="宋体" w:cs="宋体"/>
          <w:color w:val="000000"/>
          <w:kern w:val="0"/>
          <w:szCs w:val="21"/>
        </w:rPr>
        <w:t>下列哪一项行政许可应予延续？</w:t>
      </w:r>
      <w:r>
        <w:rPr>
          <w:rFonts w:hint="eastAsia" w:ascii="等线" w:hAnsi="等线" w:eastAsia="宋体" w:cs="宋体"/>
          <w:color w:val="000000"/>
          <w:kern w:val="0"/>
          <w:szCs w:val="21"/>
        </w:rPr>
        <w:t>B</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w:t>
      </w:r>
      <w:r>
        <w:rPr>
          <w:rFonts w:ascii="等线" w:hAnsi="等线" w:eastAsia="宋体" w:cs="宋体"/>
          <w:color w:val="000000"/>
          <w:kern w:val="0"/>
          <w:szCs w:val="21"/>
        </w:rPr>
        <w:t>被许可人在许可证期满前前7天申请延续</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w:t>
      </w:r>
      <w:r>
        <w:rPr>
          <w:rFonts w:ascii="等线" w:hAnsi="等线" w:eastAsia="宋体" w:cs="宋体"/>
          <w:color w:val="000000"/>
          <w:kern w:val="0"/>
          <w:szCs w:val="21"/>
        </w:rPr>
        <w:t>被许可人在原许可证期满前前30天申请延续，行政机关在原许可证期满前没有做出决定</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w:t>
      </w:r>
      <w:r>
        <w:rPr>
          <w:rFonts w:ascii="等线" w:hAnsi="等线" w:eastAsia="宋体" w:cs="宋体"/>
          <w:color w:val="000000"/>
          <w:kern w:val="0"/>
          <w:szCs w:val="21"/>
        </w:rPr>
        <w:t>被许可人在原许可证期满前30日申请延续，但10日后意外身亡</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w:t>
      </w:r>
      <w:r>
        <w:rPr>
          <w:rFonts w:ascii="等线" w:hAnsi="等线" w:eastAsia="宋体" w:cs="宋体"/>
          <w:color w:val="000000"/>
          <w:kern w:val="0"/>
          <w:szCs w:val="21"/>
        </w:rPr>
        <w:t>原许可证被转让给他人，受让人在原许可证期满前30天申请延续</w:t>
      </w:r>
    </w:p>
    <w:p>
      <w:pPr>
        <w:rPr>
          <w:rFonts w:hint="eastAsia" w:ascii="等线" w:hAnsi="等线" w:eastAsia="宋体" w:cs="宋体"/>
          <w:color w:val="000000"/>
          <w:kern w:val="0"/>
          <w:szCs w:val="21"/>
        </w:rPr>
      </w:pPr>
      <w:r>
        <w:rPr>
          <w:rFonts w:ascii="等线" w:hAnsi="等线" w:eastAsia="宋体" w:cs="宋体"/>
          <w:color w:val="000000"/>
          <w:kern w:val="0"/>
          <w:szCs w:val="21"/>
        </w:rPr>
        <w:t>被许可人需要延续依法取得的行政许可的有效期的，应当在该行政许可有效期届满三十日前向作出行政许可决定的行政机关提出申请。行政机关应当根据被许可人的申请，在该行政许可有效期届满前作出是否准予延续的决定；逾期未作决定的，视为准予延续。因此A错B对。C由于被许可人死亡，许可事项自然失效，应予注销。D由于行政许可不得转让，转让后已经失效。</w:t>
      </w:r>
    </w:p>
    <w:p>
      <w:pPr>
        <w:rPr>
          <w:rFonts w:hint="eastAsia"/>
          <w:b/>
        </w:rPr>
      </w:pPr>
    </w:p>
    <w:p>
      <w:pPr>
        <w:rPr>
          <w:rFonts w:hint="eastAsia"/>
          <w:b/>
        </w:rPr>
      </w:pPr>
      <w:r>
        <w:rPr>
          <w:rFonts w:hint="eastAsia"/>
          <w:b/>
        </w:rPr>
        <w:t>11、</w:t>
      </w:r>
      <w:r>
        <w:rPr>
          <w:rFonts w:ascii="等线" w:hAnsi="等线" w:eastAsia="宋体" w:cs="宋体"/>
          <w:color w:val="000000"/>
          <w:kern w:val="0"/>
          <w:szCs w:val="21"/>
        </w:rPr>
        <w:t>下列哪一行政许可应予撤销？</w:t>
      </w:r>
      <w:r>
        <w:rPr>
          <w:rFonts w:hint="eastAsia" w:ascii="等线" w:hAnsi="等线" w:eastAsia="宋体" w:cs="宋体"/>
          <w:color w:val="000000"/>
          <w:kern w:val="0"/>
          <w:szCs w:val="21"/>
        </w:rPr>
        <w:t>A</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w:t>
      </w:r>
      <w:r>
        <w:rPr>
          <w:rFonts w:ascii="等线" w:hAnsi="等线" w:eastAsia="宋体" w:cs="宋体"/>
          <w:color w:val="000000"/>
          <w:kern w:val="0"/>
          <w:szCs w:val="21"/>
        </w:rPr>
        <w:t>被许可人通过伪造材料获得的许可证</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w:t>
      </w:r>
      <w:r>
        <w:rPr>
          <w:rFonts w:ascii="等线" w:hAnsi="等线" w:eastAsia="宋体" w:cs="宋体"/>
          <w:color w:val="000000"/>
          <w:kern w:val="0"/>
          <w:szCs w:val="21"/>
        </w:rPr>
        <w:t>行政机关违法程序做出许可决定，但撤销该许可将造成重大公共利益的损失</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w:t>
      </w:r>
      <w:r>
        <w:rPr>
          <w:rFonts w:ascii="等线" w:hAnsi="等线" w:eastAsia="宋体" w:cs="宋体"/>
          <w:color w:val="000000"/>
          <w:kern w:val="0"/>
          <w:szCs w:val="21"/>
        </w:rPr>
        <w:t>被许可人超越许可范围经营</w:t>
      </w:r>
    </w:p>
    <w:p>
      <w:pPr>
        <w:tabs>
          <w:tab w:val="left" w:pos="4380"/>
        </w:tabs>
        <w:rPr>
          <w:rFonts w:hint="eastAsia" w:ascii="等线" w:hAnsi="等线" w:eastAsia="宋体" w:cs="宋体"/>
          <w:color w:val="000000"/>
          <w:kern w:val="0"/>
          <w:szCs w:val="21"/>
        </w:rPr>
      </w:pPr>
      <w:r>
        <w:rPr>
          <w:rFonts w:hint="eastAsia" w:ascii="等线" w:hAnsi="等线" w:eastAsia="宋体" w:cs="宋体"/>
          <w:color w:val="000000"/>
          <w:kern w:val="0"/>
          <w:szCs w:val="21"/>
        </w:rPr>
        <w:t>D、</w:t>
      </w:r>
      <w:r>
        <w:rPr>
          <w:rFonts w:ascii="等线" w:hAnsi="等线" w:eastAsia="宋体" w:cs="宋体"/>
          <w:color w:val="000000"/>
          <w:kern w:val="0"/>
          <w:szCs w:val="21"/>
        </w:rPr>
        <w:t>发生大地震后，规划许可无法实施</w:t>
      </w:r>
      <w:r>
        <w:rPr>
          <w:rFonts w:hint="eastAsia" w:ascii="等线" w:hAnsi="等线" w:eastAsia="宋体" w:cs="宋体"/>
          <w:color w:val="000000"/>
          <w:kern w:val="0"/>
          <w:szCs w:val="21"/>
        </w:rPr>
        <w:tab/>
      </w:r>
    </w:p>
    <w:p>
      <w:pPr>
        <w:tabs>
          <w:tab w:val="left" w:pos="4380"/>
        </w:tabs>
        <w:rPr>
          <w:rFonts w:hint="eastAsia" w:ascii="等线" w:hAnsi="等线" w:eastAsia="宋体" w:cs="宋体"/>
          <w:color w:val="000000"/>
          <w:kern w:val="0"/>
          <w:szCs w:val="21"/>
        </w:rPr>
      </w:pPr>
      <w:r>
        <w:rPr>
          <w:rFonts w:ascii="等线" w:hAnsi="等线" w:eastAsia="宋体" w:cs="宋体"/>
          <w:color w:val="000000"/>
          <w:kern w:val="0"/>
          <w:szCs w:val="21"/>
        </w:rPr>
        <w:t>在行政许可实施过程中，无论行政机关还是被许可人有违法行为，许可决定原则上应当撤销，但撤销行政许可可能对公共利益造成重大损害的，不予撤销，因此A对B错。C的许可应予吊销，D的许可应予注销，都不选。</w:t>
      </w:r>
    </w:p>
    <w:p>
      <w:pPr>
        <w:rPr>
          <w:rFonts w:hint="eastAsia"/>
          <w:b/>
        </w:rPr>
      </w:pPr>
    </w:p>
    <w:p>
      <w:pPr>
        <w:rPr>
          <w:rFonts w:hint="eastAsia"/>
          <w:b/>
        </w:rPr>
      </w:pPr>
      <w:r>
        <w:rPr>
          <w:rFonts w:hint="eastAsia"/>
          <w:b/>
        </w:rPr>
        <w:t>12、</w:t>
      </w:r>
      <w:r>
        <w:rPr>
          <w:rFonts w:ascii="等线" w:hAnsi="等线" w:eastAsia="宋体" w:cs="宋体"/>
          <w:color w:val="000000"/>
          <w:kern w:val="0"/>
          <w:szCs w:val="21"/>
        </w:rPr>
        <w:t>下列属于行政处罚的是？</w:t>
      </w:r>
      <w:r>
        <w:rPr>
          <w:rFonts w:hint="eastAsia" w:ascii="等线" w:hAnsi="等线" w:eastAsia="宋体" w:cs="宋体"/>
          <w:color w:val="000000"/>
          <w:kern w:val="0"/>
          <w:szCs w:val="21"/>
        </w:rPr>
        <w:t>B</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w:t>
      </w:r>
      <w:r>
        <w:rPr>
          <w:rFonts w:ascii="等线" w:hAnsi="等线" w:eastAsia="宋体" w:cs="宋体"/>
          <w:color w:val="000000"/>
          <w:kern w:val="0"/>
          <w:szCs w:val="21"/>
        </w:rPr>
        <w:t>拘役</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w:t>
      </w:r>
      <w:r>
        <w:rPr>
          <w:rFonts w:ascii="等线" w:hAnsi="等线" w:eastAsia="宋体" w:cs="宋体"/>
          <w:color w:val="000000"/>
          <w:kern w:val="0"/>
          <w:szCs w:val="21"/>
        </w:rPr>
        <w:t>通报批评</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w:t>
      </w:r>
      <w:r>
        <w:rPr>
          <w:rFonts w:ascii="等线" w:hAnsi="等线" w:eastAsia="宋体" w:cs="宋体"/>
          <w:color w:val="000000"/>
          <w:kern w:val="0"/>
          <w:szCs w:val="21"/>
        </w:rPr>
        <w:t>撤销许可证</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w:t>
      </w:r>
      <w:r>
        <w:rPr>
          <w:rFonts w:ascii="等线" w:hAnsi="等线" w:eastAsia="宋体" w:cs="宋体"/>
          <w:color w:val="000000"/>
          <w:kern w:val="0"/>
          <w:szCs w:val="21"/>
        </w:rPr>
        <w:t>责令改正违法行为</w:t>
      </w:r>
    </w:p>
    <w:p>
      <w:pPr>
        <w:rPr>
          <w:rFonts w:hint="eastAsia" w:ascii="等线" w:hAnsi="等线" w:eastAsia="宋体" w:cs="宋体"/>
          <w:color w:val="000000"/>
          <w:kern w:val="0"/>
          <w:szCs w:val="21"/>
        </w:rPr>
      </w:pPr>
      <w:r>
        <w:rPr>
          <w:rFonts w:ascii="等线" w:hAnsi="等线" w:eastAsia="宋体" w:cs="宋体"/>
          <w:color w:val="000000"/>
          <w:kern w:val="0"/>
          <w:szCs w:val="21"/>
        </w:rPr>
        <w:t>行政处罚，指的是行政主体对于实施了违法行为，但尚未构成犯罪的公民、法人或其他组织，通过剥夺或限制其一定利益的方法，加以惩戒的行为。只有B属于行政处罚。A是刑罚，C是行政许可的撤销，D是行政处罚的附随措施。</w:t>
      </w:r>
    </w:p>
    <w:p>
      <w:pPr>
        <w:rPr>
          <w:rFonts w:hint="eastAsia"/>
          <w:b/>
        </w:rPr>
      </w:pPr>
    </w:p>
    <w:p>
      <w:pPr>
        <w:rPr>
          <w:rFonts w:hint="eastAsia"/>
          <w:b/>
        </w:rPr>
      </w:pPr>
      <w:r>
        <w:rPr>
          <w:rFonts w:hint="eastAsia"/>
          <w:b/>
        </w:rPr>
        <w:t>13、</w:t>
      </w:r>
      <w:r>
        <w:rPr>
          <w:rFonts w:ascii="等线" w:hAnsi="等线" w:eastAsia="宋体" w:cs="宋体"/>
          <w:color w:val="000000"/>
          <w:kern w:val="0"/>
          <w:szCs w:val="21"/>
        </w:rPr>
        <w:t>张某因酒驾被查获，交警部门对张某采取的下列行为，属于行政强制执行的是？</w:t>
      </w:r>
      <w:r>
        <w:rPr>
          <w:rFonts w:hint="eastAsia" w:ascii="等线" w:hAnsi="等线" w:eastAsia="宋体" w:cs="宋体"/>
          <w:color w:val="000000"/>
          <w:kern w:val="0"/>
          <w:szCs w:val="21"/>
        </w:rPr>
        <w:t>D</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w:t>
      </w:r>
      <w:r>
        <w:rPr>
          <w:rFonts w:ascii="等线" w:hAnsi="等线" w:eastAsia="宋体" w:cs="宋体"/>
          <w:color w:val="000000"/>
          <w:kern w:val="0"/>
          <w:szCs w:val="21"/>
        </w:rPr>
        <w:t>扣押其车辆</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w:t>
      </w:r>
      <w:r>
        <w:rPr>
          <w:rFonts w:ascii="等线" w:hAnsi="等线" w:eastAsia="宋体" w:cs="宋体"/>
          <w:color w:val="000000"/>
          <w:kern w:val="0"/>
          <w:szCs w:val="21"/>
        </w:rPr>
        <w:t>吊销驾驶证</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w:t>
      </w:r>
      <w:r>
        <w:rPr>
          <w:rFonts w:ascii="等线" w:hAnsi="等线" w:eastAsia="宋体" w:cs="宋体"/>
          <w:color w:val="000000"/>
          <w:kern w:val="0"/>
          <w:szCs w:val="21"/>
        </w:rPr>
        <w:t>强制检测其血液酒精含量</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w:t>
      </w:r>
      <w:r>
        <w:rPr>
          <w:rFonts w:ascii="等线" w:hAnsi="等线" w:eastAsia="宋体" w:cs="宋体"/>
          <w:color w:val="000000"/>
          <w:kern w:val="0"/>
          <w:szCs w:val="21"/>
        </w:rPr>
        <w:t>将其被撞坏的汽车拖离高速路</w:t>
      </w:r>
    </w:p>
    <w:p>
      <w:pPr>
        <w:rPr>
          <w:rFonts w:hint="eastAsia" w:ascii="等线" w:hAnsi="等线" w:eastAsia="宋体" w:cs="宋体"/>
          <w:color w:val="000000"/>
          <w:kern w:val="0"/>
          <w:szCs w:val="21"/>
        </w:rPr>
      </w:pPr>
      <w:r>
        <w:rPr>
          <w:rFonts w:ascii="等线" w:hAnsi="等线" w:eastAsia="宋体" w:cs="宋体"/>
          <w:color w:val="000000"/>
          <w:kern w:val="0"/>
          <w:szCs w:val="21"/>
        </w:rPr>
        <w:t>A是行政强制措施，B是行政处罚，C是行政检查，D是行政强制执行</w:t>
      </w:r>
    </w:p>
    <w:p>
      <w:pPr>
        <w:rPr>
          <w:rFonts w:hint="eastAsia"/>
          <w:b/>
        </w:rPr>
      </w:pPr>
    </w:p>
    <w:p>
      <w:pPr>
        <w:rPr>
          <w:rFonts w:hint="eastAsia"/>
          <w:b/>
        </w:rPr>
      </w:pPr>
      <w:r>
        <w:rPr>
          <w:rFonts w:hint="eastAsia"/>
          <w:b/>
        </w:rPr>
        <w:t>14、</w:t>
      </w:r>
      <w:r>
        <w:rPr>
          <w:rFonts w:ascii="等线" w:hAnsi="等线" w:eastAsia="宋体" w:cs="宋体"/>
          <w:color w:val="000000"/>
          <w:kern w:val="0"/>
          <w:szCs w:val="21"/>
        </w:rPr>
        <w:t>下列属于直接行政强制执行的是？</w:t>
      </w:r>
      <w:r>
        <w:rPr>
          <w:rFonts w:hint="eastAsia" w:ascii="等线" w:hAnsi="等线" w:eastAsia="宋体" w:cs="宋体"/>
          <w:color w:val="000000"/>
          <w:kern w:val="0"/>
          <w:szCs w:val="21"/>
        </w:rPr>
        <w:t>D</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w:t>
      </w:r>
      <w:r>
        <w:rPr>
          <w:rFonts w:ascii="等线" w:hAnsi="等线" w:eastAsia="宋体" w:cs="宋体"/>
          <w:color w:val="000000"/>
          <w:kern w:val="0"/>
          <w:szCs w:val="21"/>
        </w:rPr>
        <w:t>执行罚</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w:t>
      </w:r>
      <w:r>
        <w:rPr>
          <w:rFonts w:ascii="等线" w:hAnsi="等线" w:eastAsia="宋体" w:cs="宋体"/>
          <w:color w:val="000000"/>
          <w:kern w:val="0"/>
          <w:szCs w:val="21"/>
        </w:rPr>
        <w:t>加处滞纳金</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w:t>
      </w:r>
      <w:r>
        <w:rPr>
          <w:rFonts w:ascii="等线" w:hAnsi="等线" w:eastAsia="宋体" w:cs="宋体"/>
          <w:color w:val="000000"/>
          <w:kern w:val="0"/>
          <w:szCs w:val="21"/>
        </w:rPr>
        <w:t>代履行</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w:t>
      </w:r>
      <w:r>
        <w:rPr>
          <w:rFonts w:ascii="等线" w:hAnsi="等线" w:eastAsia="宋体" w:cs="宋体"/>
          <w:color w:val="000000"/>
          <w:kern w:val="0"/>
          <w:szCs w:val="21"/>
        </w:rPr>
        <w:t>拍卖财产</w:t>
      </w:r>
    </w:p>
    <w:p>
      <w:pPr>
        <w:rPr>
          <w:rFonts w:hint="eastAsia" w:ascii="等线" w:hAnsi="等线" w:eastAsia="宋体" w:cs="宋体"/>
          <w:color w:val="000000"/>
          <w:kern w:val="0"/>
          <w:szCs w:val="21"/>
        </w:rPr>
      </w:pPr>
      <w:r>
        <w:rPr>
          <w:rFonts w:ascii="等线" w:hAnsi="等线" w:eastAsia="宋体" w:cs="宋体"/>
          <w:color w:val="000000"/>
          <w:kern w:val="0"/>
          <w:szCs w:val="21"/>
        </w:rPr>
        <w:t>ABC都是间接强制执行，只有D是直接的。</w:t>
      </w:r>
    </w:p>
    <w:p>
      <w:pPr>
        <w:rPr>
          <w:rFonts w:hint="eastAsia" w:ascii="等线" w:hAnsi="等线" w:eastAsia="宋体" w:cs="宋体"/>
          <w:color w:val="000000"/>
          <w:kern w:val="0"/>
          <w:szCs w:val="21"/>
        </w:rPr>
      </w:pPr>
    </w:p>
    <w:p>
      <w:pPr>
        <w:rPr>
          <w:rFonts w:hint="eastAsia"/>
          <w:b/>
        </w:rPr>
      </w:pPr>
      <w:r>
        <w:rPr>
          <w:rFonts w:hint="eastAsia"/>
          <w:b/>
        </w:rPr>
        <w:t>15、</w:t>
      </w:r>
      <w:r>
        <w:rPr>
          <w:rFonts w:ascii="等线" w:hAnsi="等线" w:eastAsia="宋体" w:cs="宋体"/>
          <w:color w:val="000000"/>
          <w:kern w:val="0"/>
          <w:szCs w:val="21"/>
        </w:rPr>
        <w:t>关于执行罚，说法正确的是？</w:t>
      </w:r>
      <w:r>
        <w:rPr>
          <w:rFonts w:hint="eastAsia" w:ascii="等线" w:hAnsi="等线" w:eastAsia="宋体" w:cs="宋体"/>
          <w:color w:val="000000"/>
          <w:kern w:val="0"/>
          <w:szCs w:val="21"/>
        </w:rPr>
        <w:t>D</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w:t>
      </w:r>
      <w:r>
        <w:rPr>
          <w:rFonts w:ascii="等线" w:hAnsi="等线" w:eastAsia="宋体" w:cs="宋体"/>
          <w:color w:val="000000"/>
          <w:kern w:val="0"/>
          <w:szCs w:val="21"/>
        </w:rPr>
        <w:t>执行罚是一种行政处罚</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w:t>
      </w:r>
      <w:r>
        <w:rPr>
          <w:rFonts w:ascii="等线" w:hAnsi="等线" w:eastAsia="宋体" w:cs="宋体"/>
          <w:color w:val="000000"/>
          <w:kern w:val="0"/>
          <w:szCs w:val="21"/>
        </w:rPr>
        <w:t>执行罚的总额可以超过本来应当缴纳的金钱义务</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w:t>
      </w:r>
      <w:r>
        <w:rPr>
          <w:rFonts w:ascii="等线" w:hAnsi="等线" w:eastAsia="宋体" w:cs="宋体"/>
          <w:color w:val="000000"/>
          <w:kern w:val="0"/>
          <w:szCs w:val="21"/>
        </w:rPr>
        <w:t>处以执行罚超过30日，当事人仍不履行的，具有行政强制执行权的机关可以直接划拨款项或拍卖财产用于抵缴</w:t>
      </w:r>
    </w:p>
    <w:p>
      <w:pPr>
        <w:tabs>
          <w:tab w:val="left" w:pos="4780"/>
        </w:tabs>
        <w:rPr>
          <w:rFonts w:hint="eastAsia" w:ascii="等线" w:hAnsi="等线" w:eastAsia="宋体" w:cs="宋体"/>
          <w:color w:val="000000"/>
          <w:kern w:val="0"/>
          <w:szCs w:val="21"/>
        </w:rPr>
      </w:pPr>
      <w:r>
        <w:rPr>
          <w:rFonts w:hint="eastAsia" w:ascii="等线" w:hAnsi="等线" w:eastAsia="宋体" w:cs="宋体"/>
          <w:color w:val="000000"/>
          <w:kern w:val="0"/>
          <w:szCs w:val="21"/>
        </w:rPr>
        <w:t>D、</w:t>
      </w:r>
      <w:r>
        <w:rPr>
          <w:rFonts w:ascii="等线" w:hAnsi="等线" w:eastAsia="宋体" w:cs="宋体"/>
          <w:color w:val="000000"/>
          <w:kern w:val="0"/>
          <w:szCs w:val="21"/>
        </w:rPr>
        <w:t>执行罚适用于金钱缴纳义务的执行</w:t>
      </w:r>
      <w:r>
        <w:rPr>
          <w:rFonts w:hint="eastAsia" w:ascii="等线" w:hAnsi="等线" w:eastAsia="宋体" w:cs="宋体"/>
          <w:color w:val="000000"/>
          <w:kern w:val="0"/>
          <w:szCs w:val="21"/>
        </w:rPr>
        <w:tab/>
      </w:r>
    </w:p>
    <w:p>
      <w:pPr>
        <w:tabs>
          <w:tab w:val="left" w:pos="4780"/>
        </w:tabs>
        <w:rPr>
          <w:rFonts w:hint="eastAsia" w:ascii="等线" w:hAnsi="等线" w:eastAsia="宋体" w:cs="宋体"/>
          <w:color w:val="000000"/>
          <w:kern w:val="0"/>
          <w:szCs w:val="21"/>
        </w:rPr>
      </w:pPr>
      <w:r>
        <w:rPr>
          <w:rFonts w:ascii="等线" w:hAnsi="等线" w:eastAsia="宋体" w:cs="宋体"/>
          <w:color w:val="000000"/>
          <w:kern w:val="0"/>
          <w:szCs w:val="21"/>
        </w:rPr>
        <w:t>执行罚属于行政强制执行，A错误。执行罚的数额不得超出金钱给付义务的数额，B错误。处罚款或滞纳金超过30日，经催告当事人仍不履行的，转入直接强制执行，C缺少了催告，错误。执行罚适用于金钱缴纳义务的执行，D正确。</w:t>
      </w:r>
    </w:p>
    <w:p>
      <w:pPr>
        <w:rPr>
          <w:rFonts w:hint="eastAsia"/>
          <w:b/>
        </w:rPr>
      </w:pPr>
    </w:p>
    <w:p>
      <w:pPr>
        <w:rPr>
          <w:rFonts w:hint="eastAsia"/>
          <w:b/>
        </w:rPr>
      </w:pPr>
      <w:r>
        <w:rPr>
          <w:rFonts w:hint="eastAsia"/>
          <w:b/>
        </w:rPr>
        <w:t>16、</w:t>
      </w:r>
      <w:r>
        <w:rPr>
          <w:rFonts w:ascii="等线" w:hAnsi="等线" w:eastAsia="宋体" w:cs="宋体"/>
          <w:color w:val="000000"/>
          <w:kern w:val="0"/>
          <w:sz w:val="22"/>
        </w:rPr>
        <w:t>以下行为不属于具体行政行为的是？</w:t>
      </w:r>
      <w:r>
        <w:rPr>
          <w:rFonts w:hint="eastAsia" w:ascii="等线" w:hAnsi="等线" w:eastAsia="宋体" w:cs="宋体"/>
          <w:color w:val="000000"/>
          <w:kern w:val="0"/>
          <w:szCs w:val="21"/>
        </w:rPr>
        <w:t>D</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w:t>
      </w:r>
      <w:r>
        <w:rPr>
          <w:rFonts w:ascii="等线" w:hAnsi="等线" w:eastAsia="宋体" w:cs="宋体"/>
          <w:color w:val="000000"/>
          <w:kern w:val="0"/>
          <w:sz w:val="22"/>
        </w:rPr>
        <w:t>行政许可行为</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w:t>
      </w:r>
      <w:r>
        <w:rPr>
          <w:rFonts w:ascii="等线" w:hAnsi="等线" w:eastAsia="宋体" w:cs="宋体"/>
          <w:color w:val="000000"/>
          <w:kern w:val="0"/>
          <w:sz w:val="22"/>
        </w:rPr>
        <w:t>行政处罚行为</w:t>
      </w:r>
    </w:p>
    <w:p>
      <w:pPr>
        <w:widowControl/>
        <w:rPr>
          <w:rFonts w:ascii="等线" w:hAnsi="等线" w:eastAsia="宋体" w:cs="宋体"/>
          <w:color w:val="000000"/>
          <w:kern w:val="0"/>
          <w:szCs w:val="21"/>
        </w:rPr>
      </w:pPr>
      <w:r>
        <w:rPr>
          <w:rFonts w:hint="eastAsia" w:ascii="等线" w:hAnsi="等线" w:eastAsia="宋体" w:cs="宋体"/>
          <w:color w:val="000000"/>
          <w:kern w:val="0"/>
          <w:szCs w:val="21"/>
        </w:rPr>
        <w:t>C、</w:t>
      </w:r>
      <w:r>
        <w:rPr>
          <w:rFonts w:ascii="等线" w:hAnsi="等线" w:eastAsia="宋体" w:cs="宋体"/>
          <w:color w:val="000000"/>
          <w:kern w:val="0"/>
          <w:sz w:val="22"/>
        </w:rPr>
        <w:t>行政强制行为</w:t>
      </w:r>
    </w:p>
    <w:p>
      <w:pPr>
        <w:widowControl/>
        <w:tabs>
          <w:tab w:val="left" w:pos="2580"/>
        </w:tabs>
        <w:rPr>
          <w:rFonts w:hint="eastAsia" w:ascii="等线" w:hAnsi="等线" w:eastAsia="宋体" w:cs="宋体"/>
          <w:color w:val="000000"/>
          <w:kern w:val="0"/>
          <w:sz w:val="22"/>
        </w:rPr>
      </w:pPr>
      <w:r>
        <w:rPr>
          <w:rFonts w:hint="eastAsia" w:ascii="等线" w:hAnsi="等线" w:eastAsia="宋体" w:cs="宋体"/>
          <w:color w:val="000000"/>
          <w:kern w:val="0"/>
          <w:szCs w:val="21"/>
        </w:rPr>
        <w:t>D、</w:t>
      </w:r>
      <w:r>
        <w:rPr>
          <w:rFonts w:ascii="等线" w:hAnsi="等线" w:eastAsia="宋体" w:cs="宋体"/>
          <w:color w:val="000000"/>
          <w:kern w:val="0"/>
          <w:sz w:val="22"/>
        </w:rPr>
        <w:t>行政指导行为</w:t>
      </w:r>
      <w:r>
        <w:rPr>
          <w:rFonts w:hint="eastAsia" w:ascii="等线" w:hAnsi="等线" w:eastAsia="宋体" w:cs="宋体"/>
          <w:color w:val="000000"/>
          <w:kern w:val="0"/>
          <w:sz w:val="22"/>
        </w:rPr>
        <w:tab/>
      </w:r>
    </w:p>
    <w:p>
      <w:pPr>
        <w:widowControl/>
        <w:tabs>
          <w:tab w:val="left" w:pos="2580"/>
        </w:tabs>
        <w:rPr>
          <w:rFonts w:ascii="等线" w:hAnsi="等线" w:eastAsia="宋体" w:cs="宋体"/>
          <w:color w:val="000000"/>
          <w:kern w:val="0"/>
          <w:szCs w:val="21"/>
        </w:rPr>
      </w:pPr>
      <w:r>
        <w:rPr>
          <w:rFonts w:ascii="等线" w:hAnsi="等线" w:eastAsia="宋体" w:cs="宋体"/>
          <w:color w:val="000000"/>
          <w:kern w:val="0"/>
          <w:sz w:val="22"/>
        </w:rPr>
        <w:t>行政指导行为对行政相对人并不产生法律上的强制效力，在性质上属于行政事实行为。 所以答案是D。</w:t>
      </w:r>
    </w:p>
    <w:p>
      <w:pPr>
        <w:rPr>
          <w:rFonts w:hint="eastAsia"/>
          <w:b/>
        </w:rPr>
      </w:pPr>
    </w:p>
    <w:p>
      <w:pPr>
        <w:rPr>
          <w:rFonts w:hint="eastAsia"/>
          <w:b/>
        </w:rPr>
      </w:pPr>
      <w:r>
        <w:rPr>
          <w:rFonts w:hint="eastAsia"/>
          <w:b/>
        </w:rPr>
        <w:t>17、</w:t>
      </w:r>
      <w:r>
        <w:rPr>
          <w:rFonts w:ascii="等线" w:hAnsi="等线" w:eastAsia="宋体" w:cs="宋体"/>
          <w:color w:val="000000"/>
          <w:kern w:val="0"/>
          <w:sz w:val="22"/>
        </w:rPr>
        <w:t>以下那一行政行为属于无效行政行为？</w:t>
      </w:r>
      <w:r>
        <w:rPr>
          <w:rFonts w:hint="eastAsia" w:ascii="等线" w:hAnsi="等线" w:eastAsia="宋体" w:cs="宋体"/>
          <w:color w:val="000000"/>
          <w:kern w:val="0"/>
          <w:szCs w:val="21"/>
        </w:rPr>
        <w:t>A</w:t>
      </w:r>
    </w:p>
    <w:p>
      <w:pPr>
        <w:tabs>
          <w:tab w:val="center" w:pos="4153"/>
        </w:tabs>
        <w:rPr>
          <w:rFonts w:hint="eastAsia" w:ascii="等线" w:hAnsi="等线" w:eastAsia="宋体" w:cs="宋体"/>
          <w:color w:val="000000"/>
          <w:kern w:val="0"/>
          <w:szCs w:val="21"/>
        </w:rPr>
      </w:pPr>
      <w:r>
        <w:rPr>
          <w:rFonts w:hint="eastAsia" w:ascii="等线" w:hAnsi="等线" w:eastAsia="宋体" w:cs="宋体"/>
          <w:color w:val="000000"/>
          <w:kern w:val="0"/>
          <w:szCs w:val="21"/>
        </w:rPr>
        <w:t>A、</w:t>
      </w:r>
      <w:r>
        <w:rPr>
          <w:rFonts w:ascii="等线" w:hAnsi="等线" w:eastAsia="宋体" w:cs="宋体"/>
          <w:color w:val="000000"/>
          <w:kern w:val="0"/>
          <w:sz w:val="22"/>
        </w:rPr>
        <w:t>要求相对人从事违法犯罪活动</w:t>
      </w:r>
      <w:r>
        <w:rPr>
          <w:rFonts w:hint="eastAsia" w:ascii="等线" w:hAnsi="等线" w:eastAsia="宋体" w:cs="宋体"/>
          <w:color w:val="000000"/>
          <w:kern w:val="0"/>
          <w:szCs w:val="21"/>
        </w:rPr>
        <w:tab/>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w:t>
      </w:r>
      <w:r>
        <w:rPr>
          <w:rFonts w:ascii="等线" w:hAnsi="等线" w:eastAsia="宋体" w:cs="宋体"/>
          <w:color w:val="000000"/>
          <w:kern w:val="0"/>
          <w:sz w:val="22"/>
        </w:rPr>
        <w:t>违反法定程序</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w:t>
      </w:r>
      <w:r>
        <w:rPr>
          <w:rFonts w:ascii="等线" w:hAnsi="等线" w:eastAsia="宋体" w:cs="宋体"/>
          <w:color w:val="000000"/>
          <w:kern w:val="0"/>
          <w:sz w:val="22"/>
        </w:rPr>
        <w:t>适用法律依据错误</w:t>
      </w:r>
    </w:p>
    <w:p>
      <w:pPr>
        <w:rPr>
          <w:rFonts w:hint="eastAsia" w:ascii="等线" w:hAnsi="等线" w:eastAsia="宋体" w:cs="宋体"/>
          <w:color w:val="000000"/>
          <w:kern w:val="0"/>
          <w:sz w:val="22"/>
        </w:rPr>
      </w:pPr>
      <w:r>
        <w:rPr>
          <w:rFonts w:hint="eastAsia" w:ascii="等线" w:hAnsi="等线" w:eastAsia="宋体" w:cs="宋体"/>
          <w:color w:val="000000"/>
          <w:kern w:val="0"/>
          <w:szCs w:val="21"/>
        </w:rPr>
        <w:t>D、</w:t>
      </w:r>
      <w:r>
        <w:rPr>
          <w:rFonts w:ascii="等线" w:hAnsi="等线" w:eastAsia="宋体" w:cs="宋体"/>
          <w:color w:val="000000"/>
          <w:kern w:val="0"/>
          <w:sz w:val="22"/>
        </w:rPr>
        <w:t>事实不清</w:t>
      </w:r>
    </w:p>
    <w:p>
      <w:pPr>
        <w:rPr>
          <w:rFonts w:hint="eastAsia" w:ascii="等线" w:hAnsi="等线" w:eastAsia="宋体" w:cs="宋体"/>
          <w:color w:val="000000"/>
          <w:kern w:val="0"/>
          <w:szCs w:val="21"/>
        </w:rPr>
      </w:pPr>
      <w:r>
        <w:rPr>
          <w:rFonts w:ascii="等线" w:hAnsi="等线" w:eastAsia="宋体" w:cs="宋体"/>
          <w:color w:val="000000"/>
          <w:kern w:val="0"/>
          <w:sz w:val="22"/>
        </w:rPr>
        <w:t>严重的违法行为才是无效的，一般的违法行为是可撤销的行政行为。所以只有A属于无效行政行为。BCD属于可撤销的行政行为。</w:t>
      </w:r>
    </w:p>
    <w:p>
      <w:pPr>
        <w:rPr>
          <w:rFonts w:hint="eastAsia"/>
          <w:b/>
        </w:rPr>
      </w:pPr>
    </w:p>
    <w:p>
      <w:pPr>
        <w:rPr>
          <w:rFonts w:hint="eastAsia"/>
          <w:b/>
        </w:rPr>
      </w:pPr>
      <w:r>
        <w:rPr>
          <w:rFonts w:hint="eastAsia"/>
          <w:b/>
        </w:rPr>
        <w:t>18、</w:t>
      </w:r>
      <w:r>
        <w:rPr>
          <w:rFonts w:ascii="等线" w:hAnsi="等线" w:eastAsia="宋体" w:cs="宋体"/>
          <w:color w:val="000000"/>
          <w:kern w:val="0"/>
          <w:sz w:val="22"/>
        </w:rPr>
        <w:t>下列哪一行政处罚必须由法律设定？</w:t>
      </w:r>
      <w:r>
        <w:rPr>
          <w:rFonts w:hint="eastAsia" w:ascii="等线" w:hAnsi="等线" w:eastAsia="宋体" w:cs="宋体"/>
          <w:color w:val="000000"/>
          <w:kern w:val="0"/>
          <w:szCs w:val="21"/>
        </w:rPr>
        <w:t>C</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w:t>
      </w:r>
      <w:r>
        <w:rPr>
          <w:rFonts w:ascii="等线" w:hAnsi="等线" w:eastAsia="宋体" w:cs="宋体"/>
          <w:color w:val="000000"/>
          <w:kern w:val="0"/>
          <w:sz w:val="22"/>
        </w:rPr>
        <w:t>吊销企业营业执照</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w:t>
      </w:r>
      <w:r>
        <w:rPr>
          <w:rFonts w:ascii="等线" w:hAnsi="等线" w:eastAsia="宋体" w:cs="宋体"/>
          <w:color w:val="000000"/>
          <w:kern w:val="0"/>
          <w:sz w:val="22"/>
        </w:rPr>
        <w:t>警告</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C、拘留</w:t>
      </w:r>
    </w:p>
    <w:p>
      <w:pPr>
        <w:tabs>
          <w:tab w:val="left" w:pos="1420"/>
        </w:tabs>
        <w:rPr>
          <w:rFonts w:hint="eastAsia" w:ascii="等线" w:hAnsi="等线" w:eastAsia="宋体" w:cs="宋体"/>
          <w:color w:val="000000"/>
          <w:kern w:val="0"/>
          <w:szCs w:val="21"/>
        </w:rPr>
      </w:pPr>
      <w:r>
        <w:rPr>
          <w:rFonts w:hint="eastAsia" w:ascii="等线" w:hAnsi="等线" w:eastAsia="宋体" w:cs="宋体"/>
          <w:color w:val="000000"/>
          <w:kern w:val="0"/>
          <w:szCs w:val="21"/>
        </w:rPr>
        <w:t>D、罚款</w:t>
      </w:r>
      <w:r>
        <w:rPr>
          <w:rFonts w:hint="eastAsia" w:ascii="等线" w:hAnsi="等线" w:eastAsia="宋体" w:cs="宋体"/>
          <w:color w:val="000000"/>
          <w:kern w:val="0"/>
          <w:szCs w:val="21"/>
        </w:rPr>
        <w:tab/>
      </w:r>
    </w:p>
    <w:p>
      <w:pPr>
        <w:tabs>
          <w:tab w:val="left" w:pos="1420"/>
        </w:tabs>
        <w:rPr>
          <w:rFonts w:hint="eastAsia" w:ascii="等线" w:hAnsi="等线" w:eastAsia="宋体" w:cs="宋体"/>
          <w:color w:val="000000"/>
          <w:kern w:val="0"/>
          <w:szCs w:val="21"/>
        </w:rPr>
      </w:pPr>
      <w:r>
        <w:rPr>
          <w:rFonts w:ascii="等线" w:hAnsi="等线" w:eastAsia="宋体" w:cs="宋体"/>
          <w:color w:val="000000"/>
          <w:kern w:val="0"/>
          <w:sz w:val="22"/>
        </w:rPr>
        <w:t>法律可以设定各类行政处罚；限制人身自由的处罚由法律保留。只有C选项拘留是限制人身自由的处罚，所以答案是C。</w:t>
      </w:r>
    </w:p>
    <w:p>
      <w:pPr>
        <w:rPr>
          <w:rFonts w:hint="eastAsia"/>
          <w:b/>
        </w:rPr>
      </w:pPr>
    </w:p>
    <w:p>
      <w:pPr>
        <w:rPr>
          <w:rFonts w:hint="eastAsia"/>
          <w:b/>
        </w:rPr>
      </w:pPr>
      <w:r>
        <w:rPr>
          <w:rFonts w:hint="eastAsia"/>
          <w:b/>
        </w:rPr>
        <w:t>19、</w:t>
      </w:r>
      <w:r>
        <w:rPr>
          <w:rFonts w:ascii="等线" w:hAnsi="等线" w:eastAsia="宋体" w:cs="宋体"/>
          <w:color w:val="000000"/>
          <w:kern w:val="0"/>
          <w:sz w:val="22"/>
        </w:rPr>
        <w:t>以下可以适用代履行的是？</w:t>
      </w:r>
      <w:r>
        <w:rPr>
          <w:rFonts w:hint="eastAsia" w:ascii="等线" w:hAnsi="等线" w:eastAsia="宋体" w:cs="宋体"/>
          <w:color w:val="000000"/>
          <w:kern w:val="0"/>
          <w:szCs w:val="21"/>
        </w:rPr>
        <w:t>B</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w:t>
      </w:r>
      <w:r>
        <w:rPr>
          <w:rFonts w:ascii="等线" w:hAnsi="等线" w:eastAsia="宋体" w:cs="宋体"/>
          <w:color w:val="000000"/>
          <w:kern w:val="0"/>
          <w:sz w:val="22"/>
        </w:rPr>
        <w:t>李某拒绝服兵役</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w:t>
      </w:r>
      <w:r>
        <w:rPr>
          <w:rFonts w:ascii="等线" w:hAnsi="等线" w:eastAsia="宋体" w:cs="宋体"/>
          <w:color w:val="000000"/>
          <w:kern w:val="0"/>
          <w:sz w:val="22"/>
        </w:rPr>
        <w:t>张某废旧的汽车堵塞了交通要道</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w:t>
      </w:r>
      <w:r>
        <w:rPr>
          <w:rFonts w:ascii="等线" w:hAnsi="等线" w:eastAsia="宋体" w:cs="宋体"/>
          <w:color w:val="000000"/>
          <w:kern w:val="0"/>
          <w:sz w:val="22"/>
        </w:rPr>
        <w:t>赵某没有缴纳个人所得税</w:t>
      </w:r>
    </w:p>
    <w:p>
      <w:pPr>
        <w:tabs>
          <w:tab w:val="left" w:pos="3100"/>
        </w:tabs>
        <w:rPr>
          <w:rFonts w:hint="eastAsia" w:ascii="等线" w:hAnsi="等线" w:eastAsia="宋体" w:cs="宋体"/>
          <w:color w:val="000000"/>
          <w:kern w:val="0"/>
          <w:sz w:val="22"/>
        </w:rPr>
      </w:pPr>
      <w:r>
        <w:rPr>
          <w:rFonts w:hint="eastAsia" w:ascii="等线" w:hAnsi="等线" w:eastAsia="宋体" w:cs="宋体"/>
          <w:color w:val="000000"/>
          <w:kern w:val="0"/>
          <w:szCs w:val="21"/>
        </w:rPr>
        <w:t>D、</w:t>
      </w:r>
      <w:r>
        <w:rPr>
          <w:rFonts w:ascii="等线" w:hAnsi="等线" w:eastAsia="宋体" w:cs="宋体"/>
          <w:color w:val="000000"/>
          <w:kern w:val="0"/>
          <w:sz w:val="22"/>
        </w:rPr>
        <w:t>孙某不缴纳交通罚款</w:t>
      </w:r>
      <w:r>
        <w:rPr>
          <w:rFonts w:hint="eastAsia" w:ascii="等线" w:hAnsi="等线" w:eastAsia="宋体" w:cs="宋体"/>
          <w:color w:val="000000"/>
          <w:kern w:val="0"/>
          <w:sz w:val="22"/>
        </w:rPr>
        <w:tab/>
      </w:r>
    </w:p>
    <w:p>
      <w:pPr>
        <w:tabs>
          <w:tab w:val="left" w:pos="3100"/>
        </w:tabs>
        <w:rPr>
          <w:rFonts w:hint="eastAsia" w:ascii="等线" w:hAnsi="等线" w:eastAsia="宋体" w:cs="宋体"/>
          <w:color w:val="000000"/>
          <w:kern w:val="0"/>
          <w:szCs w:val="21"/>
        </w:rPr>
      </w:pPr>
      <w:r>
        <w:rPr>
          <w:rFonts w:ascii="等线" w:hAnsi="等线" w:eastAsia="宋体" w:cs="宋体"/>
          <w:color w:val="000000"/>
          <w:kern w:val="0"/>
          <w:sz w:val="22"/>
        </w:rPr>
        <w:t>代履行主要适用于保障交通安全、防止环境污染、保护自然资源领域。人身性义务，金钱给付类义务不适用代履行。ACD分别各自属于人身性义务和金钱给付类义务，所以都不选。选项B属于保障交通安全，是正确答案。</w:t>
      </w:r>
    </w:p>
    <w:p>
      <w:pPr>
        <w:rPr>
          <w:rFonts w:hint="eastAsia"/>
          <w:b/>
        </w:rPr>
      </w:pPr>
    </w:p>
    <w:p>
      <w:pPr>
        <w:rPr>
          <w:rFonts w:hint="eastAsia"/>
          <w:b/>
        </w:rPr>
      </w:pPr>
      <w:r>
        <w:rPr>
          <w:rFonts w:hint="eastAsia"/>
          <w:b/>
        </w:rPr>
        <w:t>20、</w:t>
      </w:r>
      <w:r>
        <w:rPr>
          <w:rFonts w:ascii="等线" w:hAnsi="等线" w:eastAsia="宋体" w:cs="宋体"/>
          <w:color w:val="000000"/>
          <w:kern w:val="0"/>
          <w:sz w:val="22"/>
        </w:rPr>
        <w:t>属于绝对不公开的信息是？</w:t>
      </w:r>
      <w:r>
        <w:rPr>
          <w:rFonts w:hint="eastAsia" w:ascii="等线" w:hAnsi="等线" w:eastAsia="宋体" w:cs="宋体"/>
          <w:color w:val="000000"/>
          <w:kern w:val="0"/>
          <w:szCs w:val="21"/>
        </w:rPr>
        <w:t>C</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w:t>
      </w:r>
      <w:r>
        <w:rPr>
          <w:rFonts w:ascii="等线" w:hAnsi="等线" w:eastAsia="宋体" w:cs="宋体"/>
          <w:color w:val="000000"/>
          <w:kern w:val="0"/>
          <w:sz w:val="22"/>
        </w:rPr>
        <w:t>个人隐私</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w:t>
      </w:r>
      <w:r>
        <w:rPr>
          <w:rFonts w:ascii="等线" w:hAnsi="等线" w:eastAsia="宋体" w:cs="宋体"/>
          <w:color w:val="000000"/>
          <w:kern w:val="0"/>
          <w:sz w:val="22"/>
        </w:rPr>
        <w:t>商业秘密</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w:t>
      </w:r>
      <w:r>
        <w:rPr>
          <w:rFonts w:ascii="等线" w:hAnsi="等线" w:eastAsia="宋体" w:cs="宋体"/>
          <w:color w:val="000000"/>
          <w:kern w:val="0"/>
          <w:sz w:val="22"/>
        </w:rPr>
        <w:t>国家秘密</w:t>
      </w:r>
    </w:p>
    <w:p>
      <w:pPr>
        <w:tabs>
          <w:tab w:val="left" w:pos="3060"/>
        </w:tabs>
        <w:rPr>
          <w:rFonts w:hint="eastAsia" w:ascii="等线" w:hAnsi="等线" w:eastAsia="宋体" w:cs="宋体"/>
          <w:color w:val="000000"/>
          <w:kern w:val="0"/>
          <w:sz w:val="22"/>
        </w:rPr>
      </w:pPr>
      <w:r>
        <w:rPr>
          <w:rFonts w:hint="eastAsia" w:ascii="等线" w:hAnsi="等线" w:eastAsia="宋体" w:cs="宋体"/>
          <w:color w:val="000000"/>
          <w:kern w:val="0"/>
          <w:szCs w:val="21"/>
        </w:rPr>
        <w:t>D、</w:t>
      </w:r>
      <w:r>
        <w:rPr>
          <w:rFonts w:ascii="等线" w:hAnsi="等线" w:eastAsia="宋体" w:cs="宋体"/>
          <w:color w:val="000000"/>
          <w:kern w:val="0"/>
          <w:sz w:val="22"/>
        </w:rPr>
        <w:t>政府财政决算报告</w:t>
      </w:r>
      <w:r>
        <w:rPr>
          <w:rFonts w:hint="eastAsia" w:ascii="等线" w:hAnsi="等线" w:eastAsia="宋体" w:cs="宋体"/>
          <w:color w:val="000000"/>
          <w:kern w:val="0"/>
          <w:sz w:val="22"/>
        </w:rPr>
        <w:tab/>
      </w:r>
    </w:p>
    <w:p>
      <w:pPr>
        <w:tabs>
          <w:tab w:val="left" w:pos="3060"/>
        </w:tabs>
        <w:rPr>
          <w:rFonts w:hint="eastAsia" w:ascii="等线" w:hAnsi="等线" w:eastAsia="宋体" w:cs="宋体"/>
          <w:color w:val="000000"/>
          <w:kern w:val="0"/>
          <w:szCs w:val="21"/>
        </w:rPr>
      </w:pPr>
      <w:r>
        <w:rPr>
          <w:rFonts w:ascii="等线" w:hAnsi="等线" w:eastAsia="宋体" w:cs="宋体"/>
          <w:color w:val="000000"/>
          <w:kern w:val="0"/>
          <w:sz w:val="22"/>
        </w:rPr>
        <w:t>只有涉及国家秘密的信息绝对不公开。商业秘密、个人隐私属于相对不公开的信息。政府财政决算报告属于重点公开的信息。所以答案是C。</w:t>
      </w:r>
    </w:p>
    <w:p>
      <w:pPr>
        <w:rPr>
          <w:rFonts w:hint="eastAsia"/>
          <w:b/>
        </w:rPr>
      </w:pPr>
    </w:p>
    <w:p>
      <w:pPr>
        <w:rPr>
          <w:rFonts w:hint="eastAsia"/>
          <w:b/>
        </w:rPr>
      </w:pPr>
      <w:r>
        <w:rPr>
          <w:rFonts w:hint="eastAsia"/>
          <w:b/>
        </w:rPr>
        <w:t>21、</w:t>
      </w:r>
      <w:r>
        <w:rPr>
          <w:rFonts w:ascii="等线" w:hAnsi="等线" w:eastAsia="宋体" w:cs="宋体"/>
          <w:color w:val="000000"/>
          <w:kern w:val="0"/>
          <w:sz w:val="22"/>
        </w:rPr>
        <w:t>以下哪个属于公务员职位取得的方式？</w:t>
      </w:r>
      <w:r>
        <w:rPr>
          <w:rFonts w:hint="eastAsia" w:ascii="等线" w:hAnsi="等线" w:eastAsia="宋体" w:cs="宋体"/>
          <w:color w:val="000000"/>
          <w:kern w:val="0"/>
          <w:szCs w:val="21"/>
        </w:rPr>
        <w:t>ABCD</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A、录用制</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B、选任制</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C、委任制</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D、聘任制</w:t>
      </w:r>
    </w:p>
    <w:p>
      <w:pPr>
        <w:rPr>
          <w:rFonts w:hint="eastAsia" w:ascii="等线" w:hAnsi="等线" w:eastAsia="宋体" w:cs="宋体"/>
          <w:color w:val="000000"/>
          <w:kern w:val="0"/>
          <w:szCs w:val="21"/>
        </w:rPr>
      </w:pPr>
      <w:r>
        <w:rPr>
          <w:rFonts w:ascii="等线" w:hAnsi="等线" w:eastAsia="宋体" w:cs="宋体"/>
          <w:color w:val="000000"/>
          <w:kern w:val="0"/>
          <w:sz w:val="22"/>
        </w:rPr>
        <w:t>根据《公务员法》，以上选项的方式都属于公职取得的方式。答案是ABCD。</w:t>
      </w:r>
    </w:p>
    <w:p>
      <w:pPr>
        <w:rPr>
          <w:rFonts w:hint="eastAsia"/>
          <w:b/>
        </w:rPr>
      </w:pPr>
    </w:p>
    <w:p>
      <w:pPr>
        <w:rPr>
          <w:rFonts w:hint="eastAsia"/>
          <w:b/>
        </w:rPr>
      </w:pPr>
      <w:r>
        <w:rPr>
          <w:rFonts w:hint="eastAsia"/>
          <w:b/>
        </w:rPr>
        <w:t>22、</w:t>
      </w:r>
      <w:r>
        <w:rPr>
          <w:rFonts w:hint="eastAsia" w:ascii="等线" w:hAnsi="等线" w:eastAsia="宋体" w:cs="宋体"/>
          <w:color w:val="000000"/>
          <w:kern w:val="0"/>
          <w:szCs w:val="21"/>
        </w:rPr>
        <w:t>以下属于行政法的基本原则的有</w:t>
      </w:r>
      <w:r>
        <w:rPr>
          <w:rFonts w:ascii="等线" w:hAnsi="等线" w:eastAsia="宋体" w:cs="宋体"/>
          <w:color w:val="000000"/>
          <w:kern w:val="0"/>
          <w:szCs w:val="21"/>
        </w:rPr>
        <w:t>？</w:t>
      </w:r>
      <w:r>
        <w:rPr>
          <w:rFonts w:hint="eastAsia" w:ascii="等线" w:hAnsi="等线" w:eastAsia="宋体" w:cs="宋体"/>
          <w:color w:val="000000"/>
          <w:kern w:val="0"/>
          <w:szCs w:val="21"/>
        </w:rPr>
        <w:t>ACD</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A、合法行政原则</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B、意思自治原则</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C、高效便民原则</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D、诚实信用原则</w:t>
      </w:r>
    </w:p>
    <w:p>
      <w:pPr>
        <w:rPr>
          <w:rFonts w:hint="eastAsia" w:ascii="等线" w:hAnsi="等线" w:eastAsia="宋体" w:cs="宋体"/>
          <w:color w:val="000000"/>
          <w:kern w:val="0"/>
          <w:szCs w:val="21"/>
        </w:rPr>
      </w:pPr>
      <w:r>
        <w:rPr>
          <w:rFonts w:ascii="等线" w:hAnsi="等线" w:eastAsia="宋体" w:cs="宋体"/>
          <w:color w:val="000000"/>
          <w:kern w:val="0"/>
          <w:sz w:val="22"/>
        </w:rPr>
        <w:t>B选项意思自治是民法的基本原则，不是行政法的基本原则。行政法的基本原则包括合理行政原则、合法行政原则、程序正当原则、高效便民原则、诚实守信原则和权责统一原则，所以ACD正确。</w:t>
      </w:r>
    </w:p>
    <w:p>
      <w:pPr>
        <w:rPr>
          <w:rFonts w:hint="eastAsia"/>
          <w:b/>
        </w:rPr>
      </w:pPr>
    </w:p>
    <w:p>
      <w:pPr>
        <w:rPr>
          <w:rFonts w:hint="eastAsia"/>
          <w:b/>
        </w:rPr>
      </w:pPr>
      <w:r>
        <w:rPr>
          <w:rFonts w:hint="eastAsia"/>
          <w:b/>
        </w:rPr>
        <w:t>23、</w:t>
      </w:r>
      <w:r>
        <w:rPr>
          <w:rFonts w:ascii="等线" w:hAnsi="等线" w:eastAsia="宋体" w:cs="宋体"/>
          <w:color w:val="000000"/>
          <w:kern w:val="0"/>
          <w:sz w:val="22"/>
        </w:rPr>
        <w:t>以下地方政府的工作部门接受本级地方政府和上级主管部门的双重领导的有？</w:t>
      </w:r>
      <w:r>
        <w:rPr>
          <w:rFonts w:hint="eastAsia" w:ascii="等线" w:hAnsi="等线" w:eastAsia="宋体" w:cs="宋体"/>
          <w:color w:val="000000"/>
          <w:kern w:val="0"/>
          <w:sz w:val="22"/>
        </w:rPr>
        <w:t>AB</w:t>
      </w:r>
      <w:r>
        <w:rPr>
          <w:rFonts w:hint="eastAsia" w:ascii="等线" w:hAnsi="等线" w:eastAsia="宋体" w:cs="宋体"/>
          <w:color w:val="000000"/>
          <w:kern w:val="0"/>
          <w:szCs w:val="21"/>
        </w:rPr>
        <w:t>D</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A、市公安局</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B、省地税局</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C、市地税局</w:t>
      </w:r>
    </w:p>
    <w:p>
      <w:pPr>
        <w:tabs>
          <w:tab w:val="left" w:pos="1880"/>
        </w:tabs>
        <w:rPr>
          <w:rFonts w:hint="eastAsia" w:ascii="等线" w:hAnsi="等线" w:eastAsia="宋体" w:cs="宋体"/>
          <w:color w:val="000000"/>
          <w:kern w:val="0"/>
          <w:szCs w:val="21"/>
        </w:rPr>
      </w:pPr>
      <w:r>
        <w:rPr>
          <w:rFonts w:hint="eastAsia" w:ascii="等线" w:hAnsi="等线" w:eastAsia="宋体" w:cs="宋体"/>
          <w:color w:val="000000"/>
          <w:kern w:val="0"/>
          <w:szCs w:val="21"/>
        </w:rPr>
        <w:t>D、市国安局</w:t>
      </w:r>
      <w:r>
        <w:rPr>
          <w:rFonts w:hint="eastAsia" w:ascii="等线" w:hAnsi="等线" w:eastAsia="宋体" w:cs="宋体"/>
          <w:color w:val="000000"/>
          <w:kern w:val="0"/>
          <w:szCs w:val="21"/>
        </w:rPr>
        <w:tab/>
      </w:r>
    </w:p>
    <w:p>
      <w:pPr>
        <w:tabs>
          <w:tab w:val="left" w:pos="1880"/>
        </w:tabs>
        <w:rPr>
          <w:rFonts w:hint="eastAsia" w:ascii="等线" w:hAnsi="等线" w:eastAsia="宋体" w:cs="宋体"/>
          <w:color w:val="000000"/>
          <w:kern w:val="0"/>
          <w:szCs w:val="21"/>
        </w:rPr>
      </w:pPr>
      <w:r>
        <w:rPr>
          <w:rFonts w:ascii="等线" w:hAnsi="等线" w:eastAsia="宋体" w:cs="宋体"/>
          <w:color w:val="000000"/>
          <w:kern w:val="0"/>
          <w:sz w:val="22"/>
        </w:rPr>
        <w:t>国税、海关、金融和外汇管理等部门，以及省以下（不包括省）的地税和国土资源局只接受上级主管部门的领导，不接受本级地方政府的领导。所以C选项不选，答案是ABD。</w:t>
      </w:r>
    </w:p>
    <w:p>
      <w:pPr>
        <w:rPr>
          <w:rFonts w:hint="eastAsia"/>
          <w:b/>
        </w:rPr>
      </w:pPr>
    </w:p>
    <w:p>
      <w:pPr>
        <w:rPr>
          <w:rFonts w:hint="eastAsia"/>
          <w:b/>
        </w:rPr>
      </w:pPr>
      <w:r>
        <w:rPr>
          <w:rFonts w:hint="eastAsia"/>
          <w:b/>
        </w:rPr>
        <w:t>24、</w:t>
      </w:r>
      <w:r>
        <w:rPr>
          <w:rFonts w:ascii="等线" w:hAnsi="等线" w:eastAsia="宋体" w:cs="宋体"/>
          <w:color w:val="000000"/>
          <w:kern w:val="0"/>
          <w:sz w:val="22"/>
        </w:rPr>
        <w:t>以下行政处罚可以适用简易程序的有？</w:t>
      </w:r>
      <w:r>
        <w:rPr>
          <w:rFonts w:hint="eastAsia" w:ascii="等线" w:hAnsi="等线" w:eastAsia="宋体" w:cs="宋体"/>
          <w:color w:val="000000"/>
          <w:kern w:val="0"/>
          <w:szCs w:val="21"/>
        </w:rPr>
        <w:t>AB</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w:t>
      </w:r>
      <w:r>
        <w:rPr>
          <w:rFonts w:ascii="等线" w:hAnsi="等线" w:eastAsia="宋体" w:cs="宋体"/>
          <w:color w:val="000000"/>
          <w:kern w:val="0"/>
          <w:sz w:val="22"/>
        </w:rPr>
        <w:t>陈某乱扔垃圾被处罚10元</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w:t>
      </w:r>
      <w:r>
        <w:rPr>
          <w:rFonts w:ascii="等线" w:hAnsi="等线" w:eastAsia="宋体" w:cs="宋体"/>
          <w:color w:val="000000"/>
          <w:kern w:val="0"/>
          <w:sz w:val="22"/>
        </w:rPr>
        <w:t>工商局处罚明光旅馆500元</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w:t>
      </w:r>
      <w:r>
        <w:rPr>
          <w:rFonts w:ascii="等线" w:hAnsi="等线" w:eastAsia="宋体" w:cs="宋体"/>
          <w:color w:val="000000"/>
          <w:kern w:val="0"/>
          <w:sz w:val="22"/>
        </w:rPr>
        <w:t>某造纸厂被环保部门责令停产停业</w:t>
      </w:r>
    </w:p>
    <w:p>
      <w:pPr>
        <w:rPr>
          <w:rFonts w:hint="eastAsia" w:ascii="等线" w:hAnsi="等线" w:eastAsia="宋体" w:cs="宋体"/>
          <w:color w:val="000000"/>
          <w:kern w:val="0"/>
          <w:sz w:val="22"/>
        </w:rPr>
      </w:pPr>
      <w:r>
        <w:rPr>
          <w:rFonts w:hint="eastAsia" w:ascii="等线" w:hAnsi="等线" w:eastAsia="宋体" w:cs="宋体"/>
          <w:color w:val="000000"/>
          <w:kern w:val="0"/>
          <w:szCs w:val="21"/>
        </w:rPr>
        <w:t>D、</w:t>
      </w:r>
      <w:r>
        <w:rPr>
          <w:rFonts w:ascii="等线" w:hAnsi="等线" w:eastAsia="宋体" w:cs="宋体"/>
          <w:color w:val="000000"/>
          <w:kern w:val="0"/>
          <w:sz w:val="22"/>
        </w:rPr>
        <w:t>张某因醉驾被吊销驾照</w:t>
      </w:r>
    </w:p>
    <w:p>
      <w:pPr>
        <w:rPr>
          <w:rFonts w:hint="eastAsia" w:ascii="等线" w:hAnsi="等线" w:eastAsia="宋体" w:cs="宋体"/>
          <w:color w:val="000000"/>
          <w:kern w:val="0"/>
          <w:szCs w:val="21"/>
        </w:rPr>
      </w:pPr>
      <w:r>
        <w:rPr>
          <w:rFonts w:ascii="等线" w:hAnsi="等线" w:eastAsia="宋体" w:cs="宋体"/>
          <w:color w:val="000000"/>
          <w:kern w:val="0"/>
          <w:sz w:val="22"/>
        </w:rPr>
        <w:t>《行政处罚法》第三十三条规定：“违法事实确凿并有法定依据，对公民处以五十元以下、对法人或者其他组织处以一千元以下罚款或者警告的行政处罚的，可以当场作出行政处罚决定。当事人应当依照本法第四十六条、第四十七条、第四十八条的规定履行行政处罚决定。”AB选项符合要求。</w:t>
      </w:r>
    </w:p>
    <w:p>
      <w:pPr>
        <w:rPr>
          <w:rFonts w:hint="eastAsia" w:ascii="等线" w:hAnsi="等线" w:eastAsia="宋体" w:cs="宋体"/>
          <w:color w:val="000000"/>
          <w:kern w:val="0"/>
          <w:szCs w:val="21"/>
        </w:rPr>
      </w:pPr>
    </w:p>
    <w:p>
      <w:pPr>
        <w:rPr>
          <w:rFonts w:hint="eastAsia"/>
          <w:b/>
        </w:rPr>
      </w:pPr>
      <w:r>
        <w:rPr>
          <w:rFonts w:hint="eastAsia"/>
          <w:b/>
        </w:rPr>
        <w:t>25、</w:t>
      </w:r>
      <w:r>
        <w:rPr>
          <w:rFonts w:ascii="等线" w:hAnsi="等线" w:eastAsia="宋体" w:cs="宋体"/>
          <w:color w:val="000000"/>
          <w:kern w:val="0"/>
          <w:sz w:val="22"/>
        </w:rPr>
        <w:t>可以设定行政强制措施是？</w:t>
      </w:r>
      <w:r>
        <w:rPr>
          <w:rFonts w:hint="eastAsia" w:ascii="等线" w:hAnsi="等线" w:eastAsia="宋体" w:cs="宋体"/>
          <w:color w:val="000000"/>
          <w:kern w:val="0"/>
          <w:sz w:val="22"/>
        </w:rPr>
        <w:t>C</w:t>
      </w:r>
      <w:r>
        <w:rPr>
          <w:rFonts w:hint="eastAsia" w:ascii="等线" w:hAnsi="等线" w:eastAsia="宋体" w:cs="宋体"/>
          <w:color w:val="000000"/>
          <w:kern w:val="0"/>
          <w:szCs w:val="21"/>
        </w:rPr>
        <w:t>D</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w:t>
      </w:r>
      <w:r>
        <w:rPr>
          <w:rFonts w:ascii="等线" w:hAnsi="等线" w:eastAsia="宋体" w:cs="宋体"/>
          <w:color w:val="000000"/>
          <w:kern w:val="0"/>
          <w:sz w:val="22"/>
        </w:rPr>
        <w:t>省政府制定的规章</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w:t>
      </w:r>
      <w:r>
        <w:rPr>
          <w:rFonts w:ascii="等线" w:hAnsi="等线" w:eastAsia="宋体" w:cs="宋体"/>
          <w:color w:val="000000"/>
          <w:kern w:val="0"/>
          <w:sz w:val="22"/>
        </w:rPr>
        <w:t>商务部制定的部门规章</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w:t>
      </w:r>
      <w:r>
        <w:rPr>
          <w:rFonts w:ascii="等线" w:hAnsi="等线" w:eastAsia="宋体" w:cs="宋体"/>
          <w:color w:val="000000"/>
          <w:kern w:val="0"/>
          <w:sz w:val="22"/>
        </w:rPr>
        <w:t>国务院制定的行政法规</w:t>
      </w:r>
    </w:p>
    <w:p>
      <w:pPr>
        <w:rPr>
          <w:rFonts w:hint="eastAsia" w:ascii="等线" w:hAnsi="等线" w:eastAsia="宋体" w:cs="宋体"/>
          <w:color w:val="000000"/>
          <w:kern w:val="0"/>
          <w:sz w:val="22"/>
        </w:rPr>
      </w:pPr>
      <w:r>
        <w:rPr>
          <w:rFonts w:hint="eastAsia" w:ascii="等线" w:hAnsi="等线" w:eastAsia="宋体" w:cs="宋体"/>
          <w:color w:val="000000"/>
          <w:kern w:val="0"/>
          <w:szCs w:val="21"/>
        </w:rPr>
        <w:t>D、</w:t>
      </w:r>
      <w:r>
        <w:rPr>
          <w:rFonts w:ascii="等线" w:hAnsi="等线" w:eastAsia="宋体" w:cs="宋体"/>
          <w:color w:val="000000"/>
          <w:kern w:val="0"/>
          <w:sz w:val="22"/>
        </w:rPr>
        <w:t>省级人民代表大会制定的地方性法规</w:t>
      </w:r>
    </w:p>
    <w:p>
      <w:pPr>
        <w:rPr>
          <w:rFonts w:hint="eastAsia" w:ascii="等线" w:hAnsi="等线" w:eastAsia="宋体" w:cs="宋体"/>
          <w:color w:val="000000"/>
          <w:kern w:val="0"/>
          <w:szCs w:val="21"/>
        </w:rPr>
      </w:pPr>
      <w:r>
        <w:rPr>
          <w:rFonts w:hint="eastAsia" w:ascii="等线" w:hAnsi="等线" w:eastAsia="宋体" w:cs="宋体"/>
          <w:color w:val="000000"/>
          <w:kern w:val="0"/>
          <w:sz w:val="22"/>
        </w:rPr>
        <w:t>法</w:t>
      </w:r>
      <w:r>
        <w:rPr>
          <w:rFonts w:ascii="等线" w:hAnsi="等线" w:eastAsia="宋体" w:cs="宋体"/>
          <w:color w:val="000000"/>
          <w:kern w:val="0"/>
          <w:sz w:val="22"/>
        </w:rPr>
        <w:t>律、法规之外的规范性文件一律不得设定行政强制措施。AB都是规章，所以不能设定行政强制措施，答案是CD</w:t>
      </w:r>
    </w:p>
    <w:p>
      <w:pPr>
        <w:rPr>
          <w:rFonts w:hint="eastAsia"/>
          <w:b/>
        </w:rPr>
      </w:pPr>
    </w:p>
    <w:p>
      <w:pPr>
        <w:rPr>
          <w:rFonts w:hint="eastAsia"/>
          <w:b/>
        </w:rPr>
      </w:pPr>
      <w:r>
        <w:rPr>
          <w:rFonts w:hint="eastAsia"/>
          <w:b/>
        </w:rPr>
        <w:t>26、</w:t>
      </w:r>
      <w:r>
        <w:rPr>
          <w:rFonts w:ascii="等线" w:hAnsi="等线" w:eastAsia="宋体" w:cs="宋体"/>
          <w:color w:val="000000"/>
          <w:kern w:val="0"/>
          <w:sz w:val="22"/>
        </w:rPr>
        <w:t>不服天津市静海区工商局行政行为，其复议机关有？</w:t>
      </w:r>
      <w:r>
        <w:rPr>
          <w:rFonts w:hint="eastAsia" w:ascii="等线" w:hAnsi="等线" w:eastAsia="宋体" w:cs="宋体"/>
          <w:color w:val="000000"/>
          <w:kern w:val="0"/>
          <w:szCs w:val="21"/>
        </w:rPr>
        <w:t>AC</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w:t>
      </w:r>
      <w:r>
        <w:rPr>
          <w:rFonts w:ascii="等线" w:hAnsi="等线" w:eastAsia="宋体" w:cs="宋体"/>
          <w:color w:val="000000"/>
          <w:kern w:val="0"/>
          <w:sz w:val="22"/>
        </w:rPr>
        <w:t>天津市工商局</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w:t>
      </w:r>
      <w:r>
        <w:rPr>
          <w:rFonts w:ascii="等线" w:hAnsi="等线" w:eastAsia="宋体" w:cs="宋体"/>
          <w:color w:val="000000"/>
          <w:kern w:val="0"/>
          <w:sz w:val="22"/>
        </w:rPr>
        <w:t>天津市政府</w:t>
      </w:r>
    </w:p>
    <w:p>
      <w:pPr>
        <w:widowControl/>
        <w:rPr>
          <w:rFonts w:ascii="等线" w:hAnsi="等线" w:eastAsia="宋体" w:cs="宋体"/>
          <w:color w:val="000000"/>
          <w:kern w:val="0"/>
          <w:szCs w:val="21"/>
        </w:rPr>
      </w:pPr>
      <w:r>
        <w:rPr>
          <w:rFonts w:hint="eastAsia" w:ascii="等线" w:hAnsi="等线" w:eastAsia="宋体" w:cs="宋体"/>
          <w:color w:val="000000"/>
          <w:kern w:val="0"/>
          <w:szCs w:val="21"/>
        </w:rPr>
        <w:t>C、</w:t>
      </w:r>
      <w:r>
        <w:rPr>
          <w:rFonts w:ascii="等线" w:hAnsi="等线" w:eastAsia="宋体" w:cs="宋体"/>
          <w:color w:val="000000"/>
          <w:kern w:val="0"/>
          <w:sz w:val="22"/>
        </w:rPr>
        <w:t>静海区政府</w:t>
      </w:r>
    </w:p>
    <w:p>
      <w:pPr>
        <w:widowControl/>
        <w:rPr>
          <w:rFonts w:hint="eastAsia" w:ascii="等线" w:hAnsi="等线" w:eastAsia="宋体" w:cs="宋体"/>
          <w:color w:val="000000"/>
          <w:kern w:val="0"/>
          <w:sz w:val="22"/>
        </w:rPr>
      </w:pPr>
      <w:r>
        <w:rPr>
          <w:rFonts w:hint="eastAsia" w:ascii="等线" w:hAnsi="等线" w:eastAsia="宋体" w:cs="宋体"/>
          <w:color w:val="000000"/>
          <w:kern w:val="0"/>
          <w:szCs w:val="21"/>
        </w:rPr>
        <w:t>D、</w:t>
      </w:r>
      <w:r>
        <w:rPr>
          <w:rFonts w:ascii="等线" w:hAnsi="等线" w:eastAsia="宋体" w:cs="宋体"/>
          <w:color w:val="000000"/>
          <w:kern w:val="0"/>
          <w:sz w:val="22"/>
        </w:rPr>
        <w:t>天津市人民代表大会及其常务委员会</w:t>
      </w:r>
    </w:p>
    <w:p>
      <w:pPr>
        <w:widowControl/>
        <w:rPr>
          <w:rFonts w:ascii="等线" w:hAnsi="等线" w:eastAsia="宋体" w:cs="宋体"/>
          <w:color w:val="000000"/>
          <w:kern w:val="0"/>
          <w:szCs w:val="21"/>
        </w:rPr>
      </w:pPr>
      <w:r>
        <w:rPr>
          <w:rFonts w:ascii="等线" w:hAnsi="等线" w:eastAsia="宋体" w:cs="宋体"/>
          <w:color w:val="000000"/>
          <w:kern w:val="0"/>
          <w:sz w:val="22"/>
        </w:rPr>
        <w:t>县级以上地方政府部门作为被申请人时的行政复议机关是本级政府或者上一级政府的主管部门。所以答案是AC。</w:t>
      </w:r>
    </w:p>
    <w:p>
      <w:pPr>
        <w:rPr>
          <w:rFonts w:hint="eastAsia"/>
          <w:b/>
        </w:rPr>
      </w:pPr>
    </w:p>
    <w:p>
      <w:pPr>
        <w:rPr>
          <w:rFonts w:hint="eastAsia"/>
          <w:b/>
        </w:rPr>
      </w:pPr>
      <w:r>
        <w:rPr>
          <w:rFonts w:hint="eastAsia"/>
          <w:b/>
        </w:rPr>
        <w:t>27、</w:t>
      </w:r>
      <w:r>
        <w:rPr>
          <w:rFonts w:ascii="等线" w:hAnsi="等线" w:eastAsia="宋体" w:cs="宋体"/>
          <w:color w:val="000000"/>
          <w:kern w:val="0"/>
          <w:sz w:val="22"/>
        </w:rPr>
        <w:t>下列属于行政复议决定的类型有？</w:t>
      </w:r>
      <w:r>
        <w:rPr>
          <w:rFonts w:hint="eastAsia" w:ascii="等线" w:hAnsi="等线" w:eastAsia="宋体" w:cs="宋体"/>
          <w:color w:val="000000"/>
          <w:kern w:val="0"/>
          <w:szCs w:val="21"/>
        </w:rPr>
        <w:t>ABCD</w:t>
      </w:r>
    </w:p>
    <w:p>
      <w:pPr>
        <w:tabs>
          <w:tab w:val="center" w:pos="4153"/>
        </w:tabs>
        <w:rPr>
          <w:rFonts w:hint="eastAsia" w:ascii="等线" w:hAnsi="等线" w:eastAsia="宋体" w:cs="宋体"/>
          <w:color w:val="000000"/>
          <w:kern w:val="0"/>
          <w:szCs w:val="21"/>
        </w:rPr>
      </w:pPr>
      <w:r>
        <w:rPr>
          <w:rFonts w:hint="eastAsia" w:ascii="等线" w:hAnsi="等线" w:eastAsia="宋体" w:cs="宋体"/>
          <w:color w:val="000000"/>
          <w:kern w:val="0"/>
          <w:szCs w:val="21"/>
        </w:rPr>
        <w:t>A、</w:t>
      </w:r>
      <w:r>
        <w:rPr>
          <w:rFonts w:ascii="等线" w:hAnsi="等线" w:eastAsia="宋体" w:cs="宋体"/>
          <w:color w:val="000000"/>
          <w:kern w:val="0"/>
          <w:sz w:val="22"/>
        </w:rPr>
        <w:t>维持决定</w:t>
      </w:r>
      <w:r>
        <w:rPr>
          <w:rFonts w:hint="eastAsia" w:ascii="等线" w:hAnsi="等线" w:eastAsia="宋体" w:cs="宋体"/>
          <w:color w:val="000000"/>
          <w:kern w:val="0"/>
          <w:szCs w:val="21"/>
        </w:rPr>
        <w:tab/>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w:t>
      </w:r>
      <w:r>
        <w:rPr>
          <w:rFonts w:ascii="等线" w:hAnsi="等线" w:eastAsia="宋体" w:cs="宋体"/>
          <w:color w:val="000000"/>
          <w:kern w:val="0"/>
          <w:sz w:val="22"/>
        </w:rPr>
        <w:t>撤销决定</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w:t>
      </w:r>
      <w:r>
        <w:rPr>
          <w:rFonts w:ascii="等线" w:hAnsi="等线" w:eastAsia="宋体" w:cs="宋体"/>
          <w:color w:val="000000"/>
          <w:kern w:val="0"/>
          <w:sz w:val="22"/>
        </w:rPr>
        <w:t>变更决定</w:t>
      </w:r>
    </w:p>
    <w:p>
      <w:pPr>
        <w:rPr>
          <w:rFonts w:hint="eastAsia" w:ascii="等线" w:hAnsi="等线" w:eastAsia="宋体" w:cs="宋体"/>
          <w:color w:val="000000"/>
          <w:kern w:val="0"/>
          <w:sz w:val="22"/>
        </w:rPr>
      </w:pPr>
      <w:r>
        <w:rPr>
          <w:rFonts w:hint="eastAsia" w:ascii="等线" w:hAnsi="等线" w:eastAsia="宋体" w:cs="宋体"/>
          <w:color w:val="000000"/>
          <w:kern w:val="0"/>
          <w:szCs w:val="21"/>
        </w:rPr>
        <w:t>D、</w:t>
      </w:r>
      <w:r>
        <w:rPr>
          <w:rFonts w:ascii="等线" w:hAnsi="等线" w:eastAsia="宋体" w:cs="宋体"/>
          <w:color w:val="000000"/>
          <w:kern w:val="0"/>
          <w:sz w:val="22"/>
        </w:rPr>
        <w:t>责令履行决定</w:t>
      </w:r>
    </w:p>
    <w:p>
      <w:pPr>
        <w:widowControl/>
        <w:rPr>
          <w:rFonts w:ascii="等线" w:hAnsi="等线" w:eastAsia="宋体" w:cs="宋体"/>
          <w:color w:val="000000"/>
          <w:kern w:val="0"/>
          <w:sz w:val="22"/>
        </w:rPr>
      </w:pPr>
      <w:r>
        <w:rPr>
          <w:rFonts w:ascii="等线" w:hAnsi="等线" w:eastAsia="宋体" w:cs="宋体"/>
          <w:color w:val="000000"/>
          <w:kern w:val="0"/>
          <w:sz w:val="22"/>
        </w:rPr>
        <w:t>行政复议决定的类型有：维持决定，责令履行决定，撤销、变更、确认违法和责令重新作出行政行为的决定，驳回复议请求或者复议申请决定，附带赔偿决定。所以答案为ABCD。</w:t>
      </w:r>
    </w:p>
    <w:p>
      <w:pPr>
        <w:rPr>
          <w:rFonts w:hint="eastAsia"/>
          <w:b/>
        </w:rPr>
      </w:pPr>
    </w:p>
    <w:p>
      <w:pPr>
        <w:rPr>
          <w:rFonts w:hint="eastAsia"/>
          <w:b/>
        </w:rPr>
      </w:pPr>
      <w:r>
        <w:rPr>
          <w:rFonts w:hint="eastAsia"/>
          <w:b/>
        </w:rPr>
        <w:t>28、</w:t>
      </w:r>
      <w:r>
        <w:rPr>
          <w:rFonts w:ascii="等线" w:hAnsi="等线" w:eastAsia="宋体" w:cs="宋体"/>
          <w:color w:val="000000"/>
          <w:kern w:val="0"/>
          <w:sz w:val="22"/>
        </w:rPr>
        <w:t>下列组织中属于国家行政机关的是？</w:t>
      </w:r>
      <w:r>
        <w:rPr>
          <w:rFonts w:hint="eastAsia" w:ascii="等线" w:hAnsi="等线" w:eastAsia="宋体" w:cs="宋体"/>
          <w:color w:val="000000"/>
          <w:kern w:val="0"/>
          <w:szCs w:val="21"/>
        </w:rPr>
        <w:t>BD</w:t>
      </w:r>
    </w:p>
    <w:p>
      <w:pPr>
        <w:tabs>
          <w:tab w:val="center" w:pos="4153"/>
        </w:tabs>
        <w:rPr>
          <w:rFonts w:hint="eastAsia" w:ascii="等线" w:hAnsi="等线" w:eastAsia="宋体" w:cs="宋体"/>
          <w:color w:val="000000"/>
          <w:kern w:val="0"/>
          <w:szCs w:val="21"/>
        </w:rPr>
      </w:pPr>
      <w:r>
        <w:rPr>
          <w:rFonts w:hint="eastAsia" w:ascii="等线" w:hAnsi="等线" w:eastAsia="宋体" w:cs="宋体"/>
          <w:color w:val="000000"/>
          <w:kern w:val="0"/>
          <w:szCs w:val="21"/>
        </w:rPr>
        <w:t>A、</w:t>
      </w:r>
      <w:r>
        <w:rPr>
          <w:rFonts w:ascii="等线" w:hAnsi="等线" w:eastAsia="宋体" w:cs="宋体"/>
          <w:color w:val="000000"/>
          <w:kern w:val="0"/>
          <w:sz w:val="22"/>
        </w:rPr>
        <w:t>全国人大</w:t>
      </w:r>
      <w:r>
        <w:rPr>
          <w:rFonts w:hint="eastAsia" w:ascii="等线" w:hAnsi="等线" w:eastAsia="宋体" w:cs="宋体"/>
          <w:color w:val="000000"/>
          <w:kern w:val="0"/>
          <w:sz w:val="22"/>
        </w:rPr>
        <w:tab/>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w:t>
      </w:r>
      <w:r>
        <w:rPr>
          <w:rFonts w:ascii="等线" w:hAnsi="等线" w:eastAsia="宋体" w:cs="宋体"/>
          <w:color w:val="000000"/>
          <w:kern w:val="0"/>
          <w:sz w:val="22"/>
        </w:rPr>
        <w:t>省政府</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w:t>
      </w:r>
      <w:r>
        <w:rPr>
          <w:rFonts w:ascii="等线" w:hAnsi="等线" w:eastAsia="宋体" w:cs="宋体"/>
          <w:color w:val="000000"/>
          <w:kern w:val="0"/>
          <w:sz w:val="22"/>
        </w:rPr>
        <w:t>法院</w:t>
      </w:r>
    </w:p>
    <w:p>
      <w:pPr>
        <w:tabs>
          <w:tab w:val="left" w:pos="2200"/>
        </w:tabs>
        <w:rPr>
          <w:rFonts w:hint="eastAsia" w:ascii="等线" w:hAnsi="等线" w:eastAsia="宋体" w:cs="宋体"/>
          <w:color w:val="000000"/>
          <w:kern w:val="0"/>
          <w:sz w:val="22"/>
        </w:rPr>
      </w:pPr>
      <w:r>
        <w:rPr>
          <w:rFonts w:hint="eastAsia" w:ascii="等线" w:hAnsi="等线" w:eastAsia="宋体" w:cs="宋体"/>
          <w:color w:val="000000"/>
          <w:kern w:val="0"/>
          <w:szCs w:val="21"/>
        </w:rPr>
        <w:t>D、</w:t>
      </w:r>
      <w:r>
        <w:rPr>
          <w:rFonts w:ascii="等线" w:hAnsi="等线" w:eastAsia="宋体" w:cs="宋体"/>
          <w:color w:val="000000"/>
          <w:kern w:val="0"/>
          <w:sz w:val="22"/>
        </w:rPr>
        <w:t>市公安局</w:t>
      </w:r>
      <w:r>
        <w:rPr>
          <w:rFonts w:hint="eastAsia" w:ascii="等线" w:hAnsi="等线" w:eastAsia="宋体" w:cs="宋体"/>
          <w:color w:val="000000"/>
          <w:kern w:val="0"/>
          <w:sz w:val="22"/>
        </w:rPr>
        <w:tab/>
      </w:r>
    </w:p>
    <w:p>
      <w:pPr>
        <w:tabs>
          <w:tab w:val="left" w:pos="2200"/>
        </w:tabs>
        <w:rPr>
          <w:rFonts w:hint="eastAsia" w:ascii="等线" w:hAnsi="等线" w:eastAsia="宋体" w:cs="宋体"/>
          <w:color w:val="000000"/>
          <w:kern w:val="0"/>
          <w:szCs w:val="21"/>
        </w:rPr>
      </w:pPr>
      <w:r>
        <w:rPr>
          <w:rFonts w:ascii="等线" w:hAnsi="等线" w:eastAsia="宋体" w:cs="宋体"/>
          <w:color w:val="000000"/>
          <w:kern w:val="0"/>
          <w:sz w:val="22"/>
        </w:rPr>
        <w:t>法院是国家司法机关，全国人大是国家立法机关，所以答案为BD。</w:t>
      </w:r>
    </w:p>
    <w:p>
      <w:pPr>
        <w:rPr>
          <w:rFonts w:hint="eastAsia"/>
          <w:b/>
        </w:rPr>
      </w:pPr>
    </w:p>
    <w:p>
      <w:pPr>
        <w:rPr>
          <w:rFonts w:hint="eastAsia"/>
          <w:b/>
        </w:rPr>
      </w:pPr>
      <w:r>
        <w:rPr>
          <w:rFonts w:hint="eastAsia"/>
          <w:b/>
        </w:rPr>
        <w:t>29、</w:t>
      </w:r>
      <w:r>
        <w:rPr>
          <w:rFonts w:ascii="等线" w:hAnsi="等线" w:eastAsia="宋体" w:cs="宋体"/>
          <w:color w:val="000000"/>
          <w:kern w:val="0"/>
          <w:sz w:val="22"/>
        </w:rPr>
        <w:t>行政复议参加人包括？</w:t>
      </w:r>
      <w:r>
        <w:rPr>
          <w:rFonts w:hint="eastAsia" w:ascii="等线" w:hAnsi="等线" w:eastAsia="宋体" w:cs="宋体"/>
          <w:color w:val="000000"/>
          <w:kern w:val="0"/>
          <w:szCs w:val="21"/>
        </w:rPr>
        <w:t>ABC</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w:t>
      </w:r>
      <w:r>
        <w:rPr>
          <w:rFonts w:ascii="等线" w:hAnsi="等线" w:eastAsia="宋体" w:cs="宋体"/>
          <w:color w:val="000000"/>
          <w:kern w:val="0"/>
          <w:sz w:val="22"/>
        </w:rPr>
        <w:t>被申请人</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w:t>
      </w:r>
      <w:r>
        <w:rPr>
          <w:rFonts w:ascii="等线" w:hAnsi="等线" w:eastAsia="宋体" w:cs="宋体"/>
          <w:color w:val="000000"/>
          <w:kern w:val="0"/>
          <w:sz w:val="22"/>
        </w:rPr>
        <w:t>申请人</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w:t>
      </w:r>
      <w:r>
        <w:rPr>
          <w:rFonts w:ascii="等线" w:hAnsi="等线" w:eastAsia="宋体" w:cs="宋体"/>
          <w:color w:val="000000"/>
          <w:kern w:val="0"/>
          <w:sz w:val="22"/>
        </w:rPr>
        <w:t>第三人</w:t>
      </w:r>
    </w:p>
    <w:p>
      <w:pPr>
        <w:rPr>
          <w:rFonts w:hint="eastAsia" w:ascii="等线" w:hAnsi="等线" w:eastAsia="宋体" w:cs="宋体"/>
          <w:color w:val="000000"/>
          <w:kern w:val="0"/>
          <w:sz w:val="22"/>
        </w:rPr>
      </w:pPr>
      <w:r>
        <w:rPr>
          <w:rFonts w:hint="eastAsia" w:ascii="等线" w:hAnsi="等线" w:eastAsia="宋体" w:cs="宋体"/>
          <w:color w:val="000000"/>
          <w:kern w:val="0"/>
          <w:szCs w:val="21"/>
        </w:rPr>
        <w:t>D、</w:t>
      </w:r>
      <w:r>
        <w:rPr>
          <w:rFonts w:ascii="等线" w:hAnsi="等线" w:eastAsia="宋体" w:cs="宋体"/>
          <w:color w:val="000000"/>
          <w:kern w:val="0"/>
          <w:sz w:val="22"/>
        </w:rPr>
        <w:t>证人</w:t>
      </w:r>
    </w:p>
    <w:p>
      <w:pPr>
        <w:rPr>
          <w:rFonts w:hint="eastAsia" w:ascii="等线" w:hAnsi="等线" w:eastAsia="宋体" w:cs="宋体"/>
          <w:color w:val="000000"/>
          <w:kern w:val="0"/>
          <w:szCs w:val="21"/>
        </w:rPr>
      </w:pPr>
      <w:r>
        <w:rPr>
          <w:rFonts w:ascii="等线" w:hAnsi="等线" w:eastAsia="宋体" w:cs="宋体"/>
          <w:color w:val="000000"/>
          <w:kern w:val="0"/>
          <w:sz w:val="22"/>
        </w:rPr>
        <w:t>行政复议参加人是指参加行政复议的当事人和与行政复议当事人地位相类似的人。根据行政复议法的规定，行政复议参加人包括行政复议申请人、被申请人、第三人以及行政复议代理人。证人是行政复议的参与人，而不是参加人。所以答案是ABC。</w:t>
      </w:r>
    </w:p>
    <w:p>
      <w:pPr>
        <w:rPr>
          <w:rFonts w:hint="eastAsia"/>
          <w:b/>
        </w:rPr>
      </w:pPr>
    </w:p>
    <w:p>
      <w:pPr>
        <w:rPr>
          <w:rFonts w:hint="eastAsia"/>
          <w:b/>
        </w:rPr>
      </w:pPr>
      <w:r>
        <w:rPr>
          <w:rFonts w:hint="eastAsia"/>
          <w:b/>
        </w:rPr>
        <w:t>30、</w:t>
      </w:r>
      <w:r>
        <w:rPr>
          <w:rFonts w:ascii="等线" w:hAnsi="等线" w:eastAsia="宋体" w:cs="宋体"/>
          <w:color w:val="000000"/>
          <w:kern w:val="0"/>
          <w:sz w:val="22"/>
        </w:rPr>
        <w:t>下列不能请求行政复议的事项是？</w:t>
      </w:r>
      <w:r>
        <w:rPr>
          <w:rFonts w:hint="eastAsia" w:ascii="等线" w:hAnsi="等线" w:eastAsia="宋体" w:cs="宋体"/>
          <w:color w:val="000000"/>
          <w:kern w:val="0"/>
          <w:szCs w:val="21"/>
        </w:rPr>
        <w:t>CD</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w:t>
      </w:r>
      <w:r>
        <w:rPr>
          <w:rFonts w:ascii="等线" w:hAnsi="等线" w:eastAsia="宋体" w:cs="宋体"/>
          <w:color w:val="000000"/>
          <w:kern w:val="0"/>
          <w:sz w:val="22"/>
        </w:rPr>
        <w:t>不服公安机关的行政拘留行为</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w:t>
      </w:r>
      <w:r>
        <w:rPr>
          <w:rFonts w:ascii="等线" w:hAnsi="等线" w:eastAsia="宋体" w:cs="宋体"/>
          <w:color w:val="000000"/>
          <w:kern w:val="0"/>
          <w:sz w:val="22"/>
        </w:rPr>
        <w:t>不服行政机关解除农业承包协议</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w:t>
      </w:r>
      <w:r>
        <w:rPr>
          <w:rFonts w:ascii="等线" w:hAnsi="等线" w:eastAsia="宋体" w:cs="宋体"/>
          <w:color w:val="000000"/>
          <w:kern w:val="0"/>
          <w:sz w:val="22"/>
        </w:rPr>
        <w:t>对部门规章不服</w:t>
      </w:r>
    </w:p>
    <w:p>
      <w:pPr>
        <w:rPr>
          <w:rFonts w:hint="eastAsia" w:ascii="等线" w:hAnsi="等线" w:eastAsia="宋体" w:cs="宋体"/>
          <w:color w:val="000000"/>
          <w:kern w:val="0"/>
          <w:sz w:val="22"/>
        </w:rPr>
      </w:pPr>
      <w:r>
        <w:rPr>
          <w:rFonts w:hint="eastAsia" w:ascii="等线" w:hAnsi="等线" w:eastAsia="宋体" w:cs="宋体"/>
          <w:color w:val="000000"/>
          <w:kern w:val="0"/>
          <w:szCs w:val="21"/>
        </w:rPr>
        <w:t>D、</w:t>
      </w:r>
      <w:r>
        <w:rPr>
          <w:rFonts w:ascii="等线" w:hAnsi="等线" w:eastAsia="宋体" w:cs="宋体"/>
          <w:color w:val="000000"/>
          <w:kern w:val="0"/>
          <w:sz w:val="22"/>
        </w:rPr>
        <w:t>对行政机关的调解不服</w:t>
      </w:r>
    </w:p>
    <w:p>
      <w:pPr>
        <w:rPr>
          <w:rFonts w:hint="eastAsia" w:ascii="等线" w:hAnsi="等线" w:eastAsia="宋体" w:cs="宋体"/>
          <w:color w:val="000000"/>
          <w:kern w:val="0"/>
          <w:szCs w:val="21"/>
        </w:rPr>
      </w:pPr>
      <w:r>
        <w:rPr>
          <w:rFonts w:ascii="等线" w:hAnsi="等线" w:eastAsia="宋体" w:cs="宋体"/>
          <w:color w:val="000000"/>
          <w:kern w:val="0"/>
          <w:sz w:val="22"/>
        </w:rPr>
        <w:t>《行政复议法》第六条规定：“有下列情形之一的，公民、法人或者其他组织可以依照本法申请行政复议：……（二）对行政机关作出的限制人身自由或者查封、扣押、冻结财产等行政强制措施决定不服的；……认为行政机关变更或者废止农业承包合同，侵犯其合法权益的；……。”所以AB不选。《行政复议法》第七条第三款规定：“前款所列规定不含国务院部、委员会规章和地方人民政府规章。规章的审查依照法律、行政法规办理。”所以C选项不能请求行政复议。《行政复议法》第八条第二款规定：“不服行政机关对民事纠纷作出的调解或者其他处理，依法申请仲裁或者向人民法院提起诉讼。”所以D选项也不能请求行政复议。答案是CD。</w:t>
      </w:r>
    </w:p>
    <w:p>
      <w:pPr>
        <w:tabs>
          <w:tab w:val="left" w:pos="6000"/>
        </w:tabs>
        <w:rPr>
          <w:rFonts w:hint="eastAsia"/>
          <w:b/>
        </w:rPr>
      </w:pPr>
      <w:r>
        <w:rPr>
          <w:b/>
        </w:rPr>
        <w:tab/>
      </w:r>
    </w:p>
    <w:p>
      <w:pPr>
        <w:rPr>
          <w:rFonts w:hint="eastAsia"/>
          <w:b/>
        </w:rPr>
      </w:pPr>
      <w:r>
        <w:rPr>
          <w:rFonts w:hint="eastAsia"/>
          <w:b/>
        </w:rPr>
        <w:t>判断题：</w:t>
      </w:r>
    </w:p>
    <w:p>
      <w:pPr>
        <w:rPr>
          <w:rFonts w:hint="eastAsia" w:ascii="等线" w:hAnsi="等线" w:eastAsia="宋体" w:cs="宋体"/>
          <w:color w:val="000000"/>
          <w:kern w:val="0"/>
          <w:szCs w:val="21"/>
        </w:rPr>
      </w:pPr>
      <w:r>
        <w:rPr>
          <w:rFonts w:hint="eastAsia"/>
          <w:b w:val="0"/>
          <w:bCs/>
        </w:rPr>
        <w:t>1、</w:t>
      </w:r>
      <w:r>
        <w:rPr>
          <w:rFonts w:ascii="等线" w:hAnsi="等线" w:eastAsia="宋体" w:cs="宋体"/>
          <w:color w:val="000000"/>
          <w:kern w:val="0"/>
          <w:szCs w:val="21"/>
        </w:rPr>
        <w:t>程序正当原则要求所有行政决定作出之前都要举行听证</w:t>
      </w:r>
    </w:p>
    <w:p>
      <w:pPr>
        <w:rPr>
          <w:rFonts w:hint="eastAsia" w:ascii="等线" w:hAnsi="等线" w:eastAsia="宋体" w:cs="宋体"/>
          <w:color w:val="000000"/>
          <w:kern w:val="0"/>
          <w:szCs w:val="21"/>
        </w:rPr>
      </w:pPr>
      <w:r>
        <w:rPr>
          <w:rFonts w:ascii="等线" w:hAnsi="等线" w:eastAsia="宋体" w:cs="宋体"/>
          <w:color w:val="000000"/>
          <w:kern w:val="0"/>
          <w:szCs w:val="21"/>
        </w:rPr>
        <w:t>错误，程序正当原则要求行政决定作出之前要允许利害关系人表达意见，但不一定是通过组织听证的方式。</w:t>
      </w:r>
    </w:p>
    <w:p>
      <w:pPr>
        <w:rPr>
          <w:rFonts w:hint="eastAsia" w:ascii="等线" w:hAnsi="等线" w:eastAsia="宋体" w:cs="宋体"/>
          <w:color w:val="000000"/>
          <w:kern w:val="0"/>
          <w:szCs w:val="21"/>
        </w:rPr>
      </w:pPr>
    </w:p>
    <w:p>
      <w:pPr>
        <w:rPr>
          <w:rFonts w:hint="eastAsia" w:ascii="等线" w:hAnsi="等线" w:eastAsia="宋体" w:cs="宋体"/>
          <w:color w:val="000000"/>
          <w:kern w:val="0"/>
          <w:szCs w:val="21"/>
        </w:rPr>
      </w:pPr>
      <w:r>
        <w:rPr>
          <w:rFonts w:hint="eastAsia" w:ascii="等线" w:hAnsi="等线" w:eastAsia="宋体" w:cs="宋体"/>
          <w:color w:val="000000"/>
          <w:kern w:val="0"/>
          <w:szCs w:val="21"/>
        </w:rPr>
        <w:t>2、</w:t>
      </w:r>
      <w:r>
        <w:rPr>
          <w:rFonts w:ascii="等线" w:hAnsi="等线" w:eastAsia="宋体" w:cs="宋体"/>
          <w:color w:val="000000"/>
          <w:kern w:val="0"/>
          <w:szCs w:val="21"/>
        </w:rPr>
        <w:t>只有国家行政机关才能够对外行使行政权力</w:t>
      </w:r>
    </w:p>
    <w:p>
      <w:pPr>
        <w:rPr>
          <w:rFonts w:hint="eastAsia" w:ascii="等线" w:hAnsi="等线" w:eastAsia="宋体" w:cs="宋体"/>
          <w:color w:val="000000"/>
          <w:kern w:val="0"/>
          <w:szCs w:val="21"/>
        </w:rPr>
      </w:pPr>
      <w:r>
        <w:rPr>
          <w:rFonts w:ascii="等线" w:hAnsi="等线" w:eastAsia="宋体" w:cs="宋体"/>
          <w:color w:val="000000"/>
          <w:kern w:val="0"/>
          <w:szCs w:val="21"/>
        </w:rPr>
        <w:t>错误，国家行政机关和获得法律、法规、规章授权的社会组织都可以行使行政权。</w:t>
      </w:r>
    </w:p>
    <w:p>
      <w:pPr>
        <w:rPr>
          <w:rFonts w:hint="eastAsia" w:ascii="等线" w:hAnsi="等线" w:eastAsia="宋体" w:cs="宋体"/>
          <w:color w:val="000000"/>
          <w:kern w:val="0"/>
          <w:szCs w:val="21"/>
        </w:rPr>
      </w:pPr>
    </w:p>
    <w:p>
      <w:pPr>
        <w:rPr>
          <w:rFonts w:hint="eastAsia" w:ascii="等线" w:hAnsi="等线" w:eastAsia="宋体" w:cs="宋体"/>
          <w:color w:val="000000"/>
          <w:kern w:val="0"/>
          <w:szCs w:val="21"/>
        </w:rPr>
      </w:pPr>
      <w:r>
        <w:rPr>
          <w:rFonts w:hint="eastAsia" w:ascii="等线" w:hAnsi="等线" w:eastAsia="宋体" w:cs="宋体"/>
          <w:color w:val="000000"/>
          <w:kern w:val="0"/>
          <w:szCs w:val="21"/>
        </w:rPr>
        <w:t>3、</w:t>
      </w:r>
      <w:r>
        <w:rPr>
          <w:rFonts w:ascii="等线" w:hAnsi="等线" w:eastAsia="宋体" w:cs="宋体"/>
          <w:color w:val="000000"/>
          <w:kern w:val="0"/>
          <w:szCs w:val="21"/>
        </w:rPr>
        <w:t>国家海洋局是国务院直属机构</w:t>
      </w:r>
    </w:p>
    <w:p>
      <w:pPr>
        <w:rPr>
          <w:rFonts w:hint="eastAsia" w:ascii="等线" w:hAnsi="等线" w:eastAsia="宋体" w:cs="宋体"/>
          <w:color w:val="000000"/>
          <w:kern w:val="0"/>
          <w:szCs w:val="21"/>
        </w:rPr>
      </w:pPr>
      <w:r>
        <w:rPr>
          <w:rFonts w:ascii="等线" w:hAnsi="等线" w:eastAsia="宋体" w:cs="宋体"/>
          <w:color w:val="000000"/>
          <w:kern w:val="0"/>
          <w:szCs w:val="21"/>
        </w:rPr>
        <w:t>错误，国家海洋局不是直属于国务院的机构，而是国土资源部的部管局。</w:t>
      </w:r>
    </w:p>
    <w:p>
      <w:pPr>
        <w:rPr>
          <w:rFonts w:hint="eastAsia" w:ascii="等线" w:hAnsi="等线" w:eastAsia="宋体" w:cs="宋体"/>
          <w:color w:val="000000"/>
          <w:kern w:val="0"/>
          <w:szCs w:val="21"/>
        </w:rPr>
      </w:pPr>
    </w:p>
    <w:p>
      <w:pPr>
        <w:rPr>
          <w:rFonts w:hint="eastAsia" w:ascii="等线" w:hAnsi="等线" w:eastAsia="宋体" w:cs="宋体"/>
          <w:color w:val="000000"/>
          <w:kern w:val="0"/>
          <w:szCs w:val="21"/>
        </w:rPr>
      </w:pPr>
      <w:r>
        <w:rPr>
          <w:rFonts w:hint="eastAsia" w:ascii="等线" w:hAnsi="等线" w:eastAsia="宋体" w:cs="宋体"/>
          <w:color w:val="000000"/>
          <w:kern w:val="0"/>
          <w:szCs w:val="21"/>
        </w:rPr>
        <w:t>4、</w:t>
      </w:r>
      <w:r>
        <w:rPr>
          <w:rFonts w:ascii="等线" w:hAnsi="等线" w:eastAsia="宋体" w:cs="宋体"/>
          <w:color w:val="000000"/>
          <w:kern w:val="0"/>
          <w:szCs w:val="21"/>
        </w:rPr>
        <w:t>行政编制指的是行政机构的人员总数和领导职数</w:t>
      </w:r>
    </w:p>
    <w:p>
      <w:pPr>
        <w:rPr>
          <w:rFonts w:hint="eastAsia" w:ascii="等线" w:hAnsi="等线" w:eastAsia="宋体" w:cs="宋体"/>
          <w:color w:val="000000"/>
          <w:kern w:val="0"/>
          <w:szCs w:val="21"/>
        </w:rPr>
      </w:pPr>
      <w:r>
        <w:rPr>
          <w:rFonts w:ascii="等线" w:hAnsi="等线" w:eastAsia="宋体" w:cs="宋体"/>
          <w:color w:val="000000"/>
          <w:kern w:val="0"/>
          <w:szCs w:val="21"/>
        </w:rPr>
        <w:t>正确，这个表述就是行政编制的定义。</w:t>
      </w:r>
    </w:p>
    <w:p>
      <w:pPr>
        <w:rPr>
          <w:rFonts w:hint="eastAsia" w:ascii="等线" w:hAnsi="等线" w:eastAsia="宋体" w:cs="宋体"/>
          <w:color w:val="000000"/>
          <w:kern w:val="0"/>
          <w:szCs w:val="21"/>
        </w:rPr>
      </w:pPr>
    </w:p>
    <w:p>
      <w:pPr>
        <w:rPr>
          <w:rFonts w:hint="eastAsia" w:ascii="等线" w:hAnsi="等线" w:eastAsia="宋体" w:cs="宋体"/>
          <w:color w:val="000000"/>
          <w:kern w:val="0"/>
          <w:szCs w:val="21"/>
        </w:rPr>
      </w:pPr>
      <w:r>
        <w:rPr>
          <w:rFonts w:hint="eastAsia" w:ascii="等线" w:hAnsi="等线" w:eastAsia="宋体" w:cs="宋体"/>
          <w:color w:val="000000"/>
          <w:kern w:val="0"/>
          <w:szCs w:val="21"/>
        </w:rPr>
        <w:t>5、</w:t>
      </w:r>
      <w:r>
        <w:rPr>
          <w:rFonts w:ascii="等线" w:hAnsi="等线" w:eastAsia="宋体" w:cs="宋体"/>
          <w:color w:val="000000"/>
          <w:kern w:val="0"/>
          <w:szCs w:val="21"/>
        </w:rPr>
        <w:t>公务员和国家公务员是同义词</w:t>
      </w:r>
    </w:p>
    <w:p>
      <w:pPr>
        <w:rPr>
          <w:rFonts w:hint="eastAsia" w:ascii="等线" w:hAnsi="等线" w:eastAsia="宋体" w:cs="宋体"/>
          <w:color w:val="000000"/>
          <w:kern w:val="0"/>
          <w:szCs w:val="21"/>
        </w:rPr>
      </w:pPr>
      <w:r>
        <w:rPr>
          <w:rFonts w:ascii="等线" w:hAnsi="等线" w:eastAsia="宋体" w:cs="宋体"/>
          <w:color w:val="000000"/>
          <w:kern w:val="0"/>
          <w:szCs w:val="21"/>
        </w:rPr>
        <w:t>错误，公务员不等于国家公务员，因为还包括政党和人民团体中的公务人员。</w:t>
      </w:r>
    </w:p>
    <w:p>
      <w:pPr>
        <w:rPr>
          <w:rFonts w:hint="eastAsia"/>
          <w:b/>
        </w:rPr>
      </w:pPr>
    </w:p>
    <w:p>
      <w:pPr>
        <w:rPr>
          <w:rFonts w:hint="eastAsia" w:ascii="等线" w:hAnsi="等线" w:eastAsia="宋体" w:cs="宋体"/>
          <w:b w:val="0"/>
          <w:bCs w:val="0"/>
          <w:color w:val="000000"/>
          <w:kern w:val="0"/>
          <w:szCs w:val="21"/>
        </w:rPr>
      </w:pPr>
      <w:r>
        <w:rPr>
          <w:rFonts w:hint="eastAsia"/>
          <w:b w:val="0"/>
          <w:bCs/>
        </w:rPr>
        <w:t>6、</w:t>
      </w:r>
      <w:r>
        <w:rPr>
          <w:rFonts w:ascii="等线" w:hAnsi="等线" w:eastAsia="宋体" w:cs="宋体"/>
          <w:b w:val="0"/>
          <w:bCs w:val="0"/>
          <w:color w:val="000000"/>
          <w:kern w:val="0"/>
          <w:szCs w:val="21"/>
        </w:rPr>
        <w:t>违法的行政行为无效</w:t>
      </w:r>
    </w:p>
    <w:p>
      <w:pPr>
        <w:rPr>
          <w:rFonts w:hint="eastAsia" w:ascii="等线" w:hAnsi="等线" w:eastAsia="宋体" w:cs="宋体"/>
          <w:b w:val="0"/>
          <w:bCs w:val="0"/>
          <w:color w:val="000000"/>
          <w:kern w:val="0"/>
          <w:szCs w:val="21"/>
        </w:rPr>
      </w:pPr>
      <w:r>
        <w:rPr>
          <w:rFonts w:ascii="等线" w:hAnsi="等线" w:eastAsia="宋体" w:cs="宋体"/>
          <w:b w:val="0"/>
          <w:bCs w:val="0"/>
          <w:color w:val="000000"/>
          <w:kern w:val="0"/>
          <w:szCs w:val="21"/>
        </w:rPr>
        <w:t>错误，严重的违法行为才是无效的，一般违法的是可撤销的行政行为。</w:t>
      </w:r>
    </w:p>
    <w:p>
      <w:pPr>
        <w:rPr>
          <w:rFonts w:hint="eastAsia" w:ascii="等线" w:hAnsi="等线" w:eastAsia="宋体" w:cs="宋体"/>
          <w:b w:val="0"/>
          <w:bCs w:val="0"/>
          <w:color w:val="000000"/>
          <w:kern w:val="0"/>
          <w:szCs w:val="21"/>
        </w:rPr>
      </w:pPr>
    </w:p>
    <w:p>
      <w:pPr>
        <w:rPr>
          <w:rFonts w:hint="eastAsia" w:ascii="等线" w:hAnsi="等线" w:eastAsia="宋体" w:cs="宋体"/>
          <w:b w:val="0"/>
          <w:bCs w:val="0"/>
          <w:color w:val="000000"/>
          <w:kern w:val="0"/>
          <w:szCs w:val="21"/>
        </w:rPr>
      </w:pPr>
      <w:r>
        <w:rPr>
          <w:rFonts w:hint="eastAsia" w:ascii="等线" w:hAnsi="等线" w:eastAsia="宋体" w:cs="宋体"/>
          <w:b w:val="0"/>
          <w:bCs w:val="0"/>
          <w:color w:val="000000"/>
          <w:kern w:val="0"/>
          <w:szCs w:val="21"/>
        </w:rPr>
        <w:t>7、</w:t>
      </w:r>
      <w:r>
        <w:rPr>
          <w:rFonts w:ascii="等线" w:hAnsi="等线" w:eastAsia="宋体" w:cs="宋体"/>
          <w:b w:val="0"/>
          <w:bCs w:val="0"/>
          <w:color w:val="000000"/>
          <w:kern w:val="0"/>
          <w:szCs w:val="21"/>
        </w:rPr>
        <w:t>行政许可是依申请的行政行为</w:t>
      </w:r>
    </w:p>
    <w:p>
      <w:pPr>
        <w:rPr>
          <w:rFonts w:hint="eastAsia" w:ascii="等线" w:hAnsi="等线" w:eastAsia="宋体" w:cs="宋体"/>
          <w:b w:val="0"/>
          <w:bCs w:val="0"/>
          <w:color w:val="000000"/>
          <w:kern w:val="0"/>
          <w:szCs w:val="21"/>
        </w:rPr>
      </w:pPr>
      <w:r>
        <w:rPr>
          <w:rFonts w:ascii="等线" w:hAnsi="等线" w:eastAsia="宋体" w:cs="宋体"/>
          <w:b w:val="0"/>
          <w:bCs w:val="0"/>
          <w:color w:val="000000"/>
          <w:kern w:val="0"/>
          <w:szCs w:val="21"/>
        </w:rPr>
        <w:t>正确，行政许可都要根据当事人的申请，审查之后才会做出决定，没有行政机关依职权主动做出许可的。</w:t>
      </w:r>
    </w:p>
    <w:p>
      <w:pPr>
        <w:rPr>
          <w:rFonts w:hint="eastAsia" w:ascii="等线" w:hAnsi="等线" w:eastAsia="宋体" w:cs="宋体"/>
          <w:b w:val="0"/>
          <w:bCs w:val="0"/>
          <w:color w:val="000000"/>
          <w:kern w:val="0"/>
          <w:szCs w:val="21"/>
        </w:rPr>
      </w:pPr>
    </w:p>
    <w:p>
      <w:pPr>
        <w:rPr>
          <w:rFonts w:hint="eastAsia" w:ascii="等线" w:hAnsi="等线" w:eastAsia="宋体" w:cs="宋体"/>
          <w:b w:val="0"/>
          <w:bCs w:val="0"/>
          <w:color w:val="000000"/>
          <w:kern w:val="0"/>
          <w:szCs w:val="21"/>
        </w:rPr>
      </w:pPr>
      <w:r>
        <w:rPr>
          <w:rFonts w:hint="eastAsia"/>
          <w:b w:val="0"/>
          <w:bCs w:val="0"/>
        </w:rPr>
        <w:t>8、</w:t>
      </w:r>
      <w:r>
        <w:rPr>
          <w:rFonts w:ascii="等线" w:hAnsi="等线" w:eastAsia="宋体" w:cs="宋体"/>
          <w:b w:val="0"/>
          <w:bCs w:val="0"/>
          <w:color w:val="000000"/>
          <w:kern w:val="0"/>
          <w:szCs w:val="21"/>
        </w:rPr>
        <w:t>行政处罚是依职权的行政行为</w:t>
      </w:r>
    </w:p>
    <w:p>
      <w:pPr>
        <w:rPr>
          <w:rFonts w:hint="eastAsia" w:ascii="等线" w:hAnsi="等线" w:eastAsia="宋体" w:cs="宋体"/>
          <w:b w:val="0"/>
          <w:bCs w:val="0"/>
          <w:color w:val="000000"/>
          <w:kern w:val="0"/>
          <w:szCs w:val="21"/>
        </w:rPr>
      </w:pPr>
      <w:r>
        <w:rPr>
          <w:rFonts w:ascii="等线" w:hAnsi="等线" w:eastAsia="宋体" w:cs="宋体"/>
          <w:b w:val="0"/>
          <w:bCs w:val="0"/>
          <w:color w:val="000000"/>
          <w:kern w:val="0"/>
          <w:szCs w:val="21"/>
        </w:rPr>
        <w:t>正确，行政处罚都是行政机关依职权做出的，不会有人申请被处罚。</w:t>
      </w:r>
    </w:p>
    <w:p>
      <w:pPr>
        <w:rPr>
          <w:rFonts w:hint="eastAsia" w:ascii="等线" w:hAnsi="等线" w:eastAsia="宋体" w:cs="宋体"/>
          <w:b w:val="0"/>
          <w:bCs w:val="0"/>
          <w:color w:val="000000"/>
          <w:kern w:val="0"/>
          <w:szCs w:val="21"/>
        </w:rPr>
      </w:pPr>
    </w:p>
    <w:p>
      <w:pPr>
        <w:rPr>
          <w:rFonts w:hint="eastAsia" w:ascii="等线" w:hAnsi="等线" w:eastAsia="宋体" w:cs="宋体"/>
          <w:b w:val="0"/>
          <w:bCs w:val="0"/>
          <w:color w:val="000000"/>
          <w:kern w:val="0"/>
          <w:szCs w:val="21"/>
        </w:rPr>
      </w:pPr>
      <w:r>
        <w:rPr>
          <w:rFonts w:hint="eastAsia" w:ascii="等线" w:hAnsi="等线" w:eastAsia="宋体" w:cs="宋体"/>
          <w:b w:val="0"/>
          <w:bCs w:val="0"/>
          <w:color w:val="000000"/>
          <w:kern w:val="0"/>
          <w:szCs w:val="21"/>
        </w:rPr>
        <w:t>9、</w:t>
      </w:r>
      <w:r>
        <w:rPr>
          <w:rFonts w:ascii="等线" w:hAnsi="等线" w:eastAsia="宋体" w:cs="宋体"/>
          <w:b w:val="0"/>
          <w:bCs w:val="0"/>
          <w:color w:val="000000"/>
          <w:kern w:val="0"/>
          <w:szCs w:val="21"/>
        </w:rPr>
        <w:t>行政强制措施和行政强制执行都可以被提起行政诉讼</w:t>
      </w:r>
    </w:p>
    <w:p>
      <w:pPr>
        <w:rPr>
          <w:rFonts w:hint="eastAsia" w:ascii="等线" w:hAnsi="等线" w:eastAsia="宋体" w:cs="宋体"/>
          <w:b w:val="0"/>
          <w:bCs w:val="0"/>
          <w:color w:val="000000"/>
          <w:kern w:val="0"/>
          <w:szCs w:val="21"/>
        </w:rPr>
      </w:pPr>
      <w:r>
        <w:rPr>
          <w:rFonts w:ascii="等线" w:hAnsi="等线" w:eastAsia="宋体" w:cs="宋体"/>
          <w:b w:val="0"/>
          <w:bCs w:val="0"/>
          <w:color w:val="000000"/>
          <w:kern w:val="0"/>
          <w:szCs w:val="21"/>
        </w:rPr>
        <w:t>正确，两种都属于行政行为，都是可诉的。</w:t>
      </w:r>
    </w:p>
    <w:p>
      <w:pPr>
        <w:rPr>
          <w:rFonts w:hint="eastAsia" w:ascii="等线" w:hAnsi="等线" w:eastAsia="宋体" w:cs="宋体"/>
          <w:b w:val="0"/>
          <w:bCs w:val="0"/>
          <w:color w:val="000000"/>
          <w:kern w:val="0"/>
          <w:szCs w:val="21"/>
        </w:rPr>
      </w:pPr>
    </w:p>
    <w:p>
      <w:pPr>
        <w:rPr>
          <w:rFonts w:hint="eastAsia" w:ascii="等线" w:hAnsi="等线" w:eastAsia="宋体" w:cs="宋体"/>
          <w:b w:val="0"/>
          <w:bCs w:val="0"/>
          <w:color w:val="000000"/>
          <w:kern w:val="0"/>
          <w:szCs w:val="21"/>
        </w:rPr>
      </w:pPr>
      <w:r>
        <w:rPr>
          <w:rFonts w:hint="eastAsia" w:ascii="等线" w:hAnsi="等线" w:eastAsia="宋体" w:cs="宋体"/>
          <w:b w:val="0"/>
          <w:bCs w:val="0"/>
          <w:color w:val="000000"/>
          <w:kern w:val="0"/>
          <w:szCs w:val="21"/>
        </w:rPr>
        <w:t>10、</w:t>
      </w:r>
      <w:r>
        <w:rPr>
          <w:rFonts w:ascii="等线" w:hAnsi="等线" w:eastAsia="宋体" w:cs="宋体"/>
          <w:b w:val="0"/>
          <w:bCs w:val="0"/>
          <w:color w:val="000000"/>
          <w:kern w:val="0"/>
          <w:szCs w:val="21"/>
        </w:rPr>
        <w:t>各级政府的办公机构主管本区域的政府信息公开工作</w:t>
      </w:r>
    </w:p>
    <w:p>
      <w:pPr>
        <w:rPr>
          <w:rFonts w:hint="eastAsia" w:ascii="等线" w:hAnsi="等线" w:eastAsia="宋体" w:cs="宋体"/>
          <w:b w:val="0"/>
          <w:bCs w:val="0"/>
          <w:color w:val="000000"/>
          <w:kern w:val="0"/>
          <w:szCs w:val="21"/>
        </w:rPr>
      </w:pPr>
      <w:r>
        <w:rPr>
          <w:rFonts w:ascii="等线" w:hAnsi="等线" w:eastAsia="宋体" w:cs="宋体"/>
          <w:b w:val="0"/>
          <w:bCs w:val="0"/>
          <w:color w:val="000000"/>
          <w:kern w:val="0"/>
          <w:szCs w:val="21"/>
        </w:rPr>
        <w:t>错误，大部分地区是如此，《政府信息公开条例》也允许地方政府指定其他部门主管。</w:t>
      </w:r>
    </w:p>
    <w:p>
      <w:pPr>
        <w:rPr>
          <w:rFonts w:hint="eastAsia" w:ascii="等线" w:hAnsi="等线" w:eastAsia="宋体" w:cs="宋体"/>
          <w:b w:val="0"/>
          <w:bCs w:val="0"/>
          <w:color w:val="000000"/>
          <w:kern w:val="0"/>
          <w:szCs w:val="21"/>
        </w:rPr>
      </w:pPr>
    </w:p>
    <w:p>
      <w:pPr>
        <w:rPr>
          <w:rFonts w:hint="eastAsia" w:ascii="等线" w:hAnsi="等线" w:eastAsia="宋体" w:cs="宋体"/>
          <w:b w:val="0"/>
          <w:bCs w:val="0"/>
          <w:color w:val="000000"/>
          <w:kern w:val="0"/>
          <w:szCs w:val="21"/>
        </w:rPr>
      </w:pPr>
      <w:r>
        <w:rPr>
          <w:rFonts w:hint="eastAsia" w:ascii="等线" w:hAnsi="等线" w:eastAsia="宋体" w:cs="宋体"/>
          <w:b w:val="0"/>
          <w:bCs w:val="0"/>
          <w:color w:val="000000"/>
          <w:kern w:val="0"/>
          <w:szCs w:val="21"/>
        </w:rPr>
        <w:t>11、</w:t>
      </w:r>
      <w:r>
        <w:rPr>
          <w:rFonts w:ascii="等线" w:hAnsi="等线" w:eastAsia="宋体" w:cs="宋体"/>
          <w:b w:val="0"/>
          <w:bCs w:val="0"/>
          <w:color w:val="000000"/>
          <w:kern w:val="0"/>
          <w:szCs w:val="21"/>
        </w:rPr>
        <w:t>公安局对某公司的偷税违法行为作出罚款处罚属于负担行政行为</w:t>
      </w:r>
    </w:p>
    <w:p>
      <w:pPr>
        <w:rPr>
          <w:rFonts w:hint="eastAsia" w:ascii="等线" w:hAnsi="等线" w:eastAsia="宋体" w:cs="宋体"/>
          <w:b w:val="0"/>
          <w:bCs w:val="0"/>
          <w:color w:val="000000"/>
          <w:kern w:val="0"/>
          <w:szCs w:val="21"/>
        </w:rPr>
      </w:pPr>
      <w:r>
        <w:rPr>
          <w:rFonts w:ascii="等线" w:hAnsi="等线" w:eastAsia="宋体" w:cs="宋体"/>
          <w:b w:val="0"/>
          <w:bCs w:val="0"/>
          <w:color w:val="000000"/>
          <w:kern w:val="0"/>
          <w:szCs w:val="21"/>
        </w:rPr>
        <w:t>正确，负担行政是行政机关使公民负担义务的行为。</w:t>
      </w:r>
    </w:p>
    <w:p>
      <w:pPr>
        <w:rPr>
          <w:rFonts w:hint="eastAsia" w:ascii="等线" w:hAnsi="等线" w:eastAsia="宋体" w:cs="宋体"/>
          <w:b w:val="0"/>
          <w:bCs w:val="0"/>
          <w:color w:val="000000"/>
          <w:kern w:val="0"/>
          <w:szCs w:val="21"/>
        </w:rPr>
      </w:pPr>
    </w:p>
    <w:p>
      <w:pPr>
        <w:rPr>
          <w:rFonts w:hint="eastAsia" w:ascii="等线" w:hAnsi="等线" w:eastAsia="宋体" w:cs="宋体"/>
          <w:b w:val="0"/>
          <w:bCs w:val="0"/>
          <w:color w:val="000000"/>
          <w:kern w:val="0"/>
          <w:szCs w:val="21"/>
        </w:rPr>
      </w:pPr>
      <w:r>
        <w:rPr>
          <w:rFonts w:hint="eastAsia" w:ascii="等线" w:hAnsi="等线" w:eastAsia="宋体" w:cs="宋体"/>
          <w:b w:val="0"/>
          <w:bCs w:val="0"/>
          <w:color w:val="000000"/>
          <w:kern w:val="0"/>
          <w:szCs w:val="21"/>
        </w:rPr>
        <w:t>12、</w:t>
      </w:r>
      <w:r>
        <w:rPr>
          <w:rFonts w:ascii="等线" w:hAnsi="等线" w:eastAsia="宋体" w:cs="宋体"/>
          <w:b w:val="0"/>
          <w:bCs w:val="0"/>
          <w:color w:val="000000"/>
          <w:kern w:val="0"/>
          <w:szCs w:val="21"/>
        </w:rPr>
        <w:t>在我国，行政法有统一、完整的法典。</w:t>
      </w:r>
    </w:p>
    <w:p>
      <w:pPr>
        <w:rPr>
          <w:rFonts w:hint="eastAsia" w:ascii="等线" w:hAnsi="等线" w:eastAsia="宋体" w:cs="宋体"/>
          <w:b w:val="0"/>
          <w:bCs w:val="0"/>
          <w:color w:val="000000"/>
          <w:kern w:val="0"/>
          <w:szCs w:val="21"/>
        </w:rPr>
      </w:pPr>
      <w:r>
        <w:rPr>
          <w:rFonts w:ascii="等线" w:hAnsi="等线" w:eastAsia="宋体" w:cs="宋体"/>
          <w:b w:val="0"/>
          <w:bCs w:val="0"/>
          <w:color w:val="000000"/>
          <w:kern w:val="0"/>
          <w:szCs w:val="21"/>
        </w:rPr>
        <w:t>错误，我国行政法没有统一、完整的法典。行政法的内容非常庞杂，且专业性、技术性较强，加上行政法律关系处于不断变化当中，很难用一部法典包罗全部。</w:t>
      </w:r>
    </w:p>
    <w:p>
      <w:pPr>
        <w:rPr>
          <w:rFonts w:hint="eastAsia"/>
          <w:b w:val="0"/>
          <w:bCs w:val="0"/>
        </w:rPr>
      </w:pPr>
    </w:p>
    <w:p>
      <w:pPr>
        <w:rPr>
          <w:rFonts w:hint="eastAsia" w:ascii="等线" w:hAnsi="等线" w:eastAsia="宋体" w:cs="宋体"/>
          <w:b w:val="0"/>
          <w:bCs w:val="0"/>
          <w:color w:val="000000"/>
          <w:kern w:val="0"/>
          <w:szCs w:val="21"/>
        </w:rPr>
      </w:pPr>
      <w:r>
        <w:rPr>
          <w:rFonts w:hint="eastAsia"/>
          <w:b w:val="0"/>
          <w:bCs w:val="0"/>
        </w:rPr>
        <w:t>13、</w:t>
      </w:r>
      <w:r>
        <w:rPr>
          <w:rFonts w:ascii="等线" w:hAnsi="等线" w:eastAsia="宋体" w:cs="宋体"/>
          <w:b w:val="0"/>
          <w:bCs w:val="0"/>
          <w:color w:val="000000"/>
          <w:kern w:val="0"/>
          <w:szCs w:val="21"/>
        </w:rPr>
        <w:t>行政机关委托的组织具有行政主体资格，可以以自己的名义作出具体行政行为</w:t>
      </w:r>
    </w:p>
    <w:p>
      <w:pPr>
        <w:rPr>
          <w:rFonts w:hint="eastAsia" w:ascii="等线" w:hAnsi="等线" w:eastAsia="宋体" w:cs="宋体"/>
          <w:b w:val="0"/>
          <w:bCs w:val="0"/>
          <w:color w:val="000000"/>
          <w:kern w:val="0"/>
          <w:szCs w:val="21"/>
        </w:rPr>
      </w:pPr>
      <w:r>
        <w:rPr>
          <w:rFonts w:ascii="等线" w:hAnsi="等线" w:eastAsia="宋体" w:cs="宋体"/>
          <w:b w:val="0"/>
          <w:bCs w:val="0"/>
          <w:color w:val="000000"/>
          <w:kern w:val="0"/>
          <w:szCs w:val="21"/>
        </w:rPr>
        <w:t>错误，行政机关委托的组织应当以委托机关作出具体行政行为，由委托机关承担法律责任。</w:t>
      </w:r>
    </w:p>
    <w:p>
      <w:pPr>
        <w:rPr>
          <w:rFonts w:hint="eastAsia" w:ascii="等线" w:hAnsi="等线" w:eastAsia="宋体" w:cs="宋体"/>
          <w:b w:val="0"/>
          <w:bCs w:val="0"/>
          <w:color w:val="000000"/>
          <w:kern w:val="0"/>
          <w:szCs w:val="21"/>
        </w:rPr>
      </w:pPr>
    </w:p>
    <w:p>
      <w:pPr>
        <w:rPr>
          <w:rFonts w:hint="eastAsia" w:ascii="等线" w:hAnsi="等线" w:eastAsia="宋体" w:cs="宋体"/>
          <w:b w:val="0"/>
          <w:bCs w:val="0"/>
          <w:color w:val="000000"/>
          <w:kern w:val="0"/>
          <w:szCs w:val="21"/>
        </w:rPr>
      </w:pPr>
      <w:r>
        <w:rPr>
          <w:rFonts w:hint="eastAsia" w:ascii="等线" w:hAnsi="等线" w:eastAsia="宋体" w:cs="宋体"/>
          <w:b w:val="0"/>
          <w:bCs w:val="0"/>
          <w:color w:val="000000"/>
          <w:kern w:val="0"/>
          <w:szCs w:val="21"/>
        </w:rPr>
        <w:t>14、</w:t>
      </w:r>
      <w:r>
        <w:rPr>
          <w:rFonts w:ascii="等线" w:hAnsi="等线" w:eastAsia="宋体" w:cs="宋体"/>
          <w:b w:val="0"/>
          <w:bCs w:val="0"/>
          <w:color w:val="000000"/>
          <w:kern w:val="0"/>
          <w:szCs w:val="21"/>
        </w:rPr>
        <w:t>任何规章制定主体都无权设定经常性行政许可</w:t>
      </w:r>
    </w:p>
    <w:p>
      <w:pPr>
        <w:rPr>
          <w:rFonts w:hint="eastAsia" w:ascii="等线" w:hAnsi="等线" w:eastAsia="宋体" w:cs="宋体"/>
          <w:b w:val="0"/>
          <w:bCs w:val="0"/>
          <w:color w:val="000000"/>
          <w:kern w:val="0"/>
          <w:szCs w:val="21"/>
        </w:rPr>
      </w:pPr>
      <w:r>
        <w:rPr>
          <w:rFonts w:ascii="等线" w:hAnsi="等线" w:eastAsia="宋体" w:cs="宋体"/>
          <w:b w:val="0"/>
          <w:bCs w:val="0"/>
          <w:color w:val="000000"/>
          <w:kern w:val="0"/>
          <w:szCs w:val="21"/>
        </w:rPr>
        <w:t>正确，只有法律、行政法规和地方性法规可以设定经常性行政许可，国务院的决定、省级政府的规章只能设定一年以内的非经常性行政许可。</w:t>
      </w:r>
    </w:p>
    <w:p>
      <w:pPr>
        <w:rPr>
          <w:rFonts w:hint="eastAsia" w:ascii="等线" w:hAnsi="等线" w:eastAsia="宋体" w:cs="宋体"/>
          <w:b w:val="0"/>
          <w:bCs w:val="0"/>
          <w:color w:val="000000"/>
          <w:kern w:val="0"/>
          <w:szCs w:val="21"/>
        </w:rPr>
      </w:pPr>
    </w:p>
    <w:p>
      <w:pPr>
        <w:rPr>
          <w:rFonts w:hint="eastAsia" w:ascii="等线" w:hAnsi="等线" w:eastAsia="宋体" w:cs="宋体"/>
          <w:b w:val="0"/>
          <w:bCs w:val="0"/>
          <w:color w:val="000000"/>
          <w:kern w:val="0"/>
          <w:szCs w:val="21"/>
        </w:rPr>
      </w:pPr>
      <w:r>
        <w:rPr>
          <w:rFonts w:hint="eastAsia" w:ascii="等线" w:hAnsi="等线" w:eastAsia="宋体" w:cs="宋体"/>
          <w:b w:val="0"/>
          <w:bCs w:val="0"/>
          <w:color w:val="000000"/>
          <w:kern w:val="0"/>
          <w:szCs w:val="21"/>
        </w:rPr>
        <w:t>15、</w:t>
      </w:r>
      <w:r>
        <w:rPr>
          <w:rFonts w:ascii="等线" w:hAnsi="等线" w:eastAsia="宋体" w:cs="宋体"/>
          <w:b w:val="0"/>
          <w:bCs w:val="0"/>
          <w:color w:val="000000"/>
          <w:kern w:val="0"/>
          <w:szCs w:val="21"/>
        </w:rPr>
        <w:t>下位法对上位法设定的行政处罚作出具体规定的，不得超出上位法规定的给予行政处罚的行为、种类和幅度的范围</w:t>
      </w:r>
    </w:p>
    <w:p>
      <w:pPr>
        <w:rPr>
          <w:rFonts w:hint="eastAsia" w:ascii="等线" w:hAnsi="等线" w:eastAsia="宋体" w:cs="宋体"/>
          <w:b w:val="0"/>
          <w:bCs w:val="0"/>
          <w:color w:val="000000"/>
          <w:kern w:val="0"/>
          <w:szCs w:val="21"/>
        </w:rPr>
      </w:pPr>
      <w:r>
        <w:rPr>
          <w:rFonts w:ascii="等线" w:hAnsi="等线" w:eastAsia="宋体" w:cs="宋体"/>
          <w:b w:val="0"/>
          <w:bCs w:val="0"/>
          <w:color w:val="000000"/>
          <w:kern w:val="0"/>
          <w:szCs w:val="21"/>
        </w:rPr>
        <w:t>正确，《行政处罚法》第十一条第二款规定：“法律、行政法规对违法行为已经作出行政处罚规定，地方性法规需要作出具体规定的，必须在法律、行政法规规定的给予行政处罚的行为、种类和幅度的范围内规定。”</w:t>
      </w:r>
    </w:p>
    <w:p>
      <w:pPr>
        <w:rPr>
          <w:rFonts w:hint="eastAsia"/>
          <w:b w:val="0"/>
          <w:bCs w:val="0"/>
        </w:rPr>
      </w:pPr>
    </w:p>
    <w:p>
      <w:pPr>
        <w:rPr>
          <w:rFonts w:hint="eastAsia" w:ascii="等线" w:hAnsi="等线" w:eastAsia="宋体" w:cs="宋体"/>
          <w:b w:val="0"/>
          <w:bCs w:val="0"/>
          <w:color w:val="000000"/>
          <w:kern w:val="0"/>
          <w:szCs w:val="21"/>
        </w:rPr>
      </w:pPr>
      <w:r>
        <w:rPr>
          <w:rFonts w:hint="eastAsia"/>
          <w:b w:val="0"/>
          <w:bCs w:val="0"/>
        </w:rPr>
        <w:t>16、</w:t>
      </w:r>
      <w:r>
        <w:rPr>
          <w:rFonts w:ascii="等线" w:hAnsi="等线" w:eastAsia="宋体" w:cs="宋体"/>
          <w:b w:val="0"/>
          <w:bCs w:val="0"/>
          <w:color w:val="000000"/>
          <w:kern w:val="0"/>
          <w:szCs w:val="21"/>
        </w:rPr>
        <w:t>行政强制是指行政强制措施</w:t>
      </w:r>
    </w:p>
    <w:p>
      <w:pPr>
        <w:rPr>
          <w:rFonts w:hint="eastAsia" w:ascii="等线" w:hAnsi="等线" w:eastAsia="宋体" w:cs="宋体"/>
          <w:color w:val="000000"/>
          <w:kern w:val="0"/>
          <w:szCs w:val="21"/>
        </w:rPr>
      </w:pPr>
      <w:r>
        <w:rPr>
          <w:rFonts w:ascii="等线" w:hAnsi="等线" w:eastAsia="宋体" w:cs="宋体"/>
          <w:b w:val="0"/>
          <w:bCs w:val="0"/>
          <w:color w:val="000000"/>
          <w:kern w:val="0"/>
          <w:szCs w:val="21"/>
        </w:rPr>
        <w:t>错误</w:t>
      </w:r>
      <w:r>
        <w:rPr>
          <w:rFonts w:ascii="等线" w:hAnsi="等线" w:eastAsia="宋体" w:cs="宋体"/>
          <w:color w:val="000000"/>
          <w:kern w:val="0"/>
          <w:szCs w:val="21"/>
        </w:rPr>
        <w:t>，《行政强制法》第二条第一款规定：“本法所称行政强制措施，包括行政强制措施和行政强制执行。”</w:t>
      </w:r>
    </w:p>
    <w:p>
      <w:pPr>
        <w:rPr>
          <w:rFonts w:hint="eastAsia" w:ascii="等线" w:hAnsi="等线" w:eastAsia="宋体" w:cs="宋体"/>
          <w:color w:val="000000"/>
          <w:kern w:val="0"/>
          <w:szCs w:val="21"/>
        </w:rPr>
      </w:pPr>
    </w:p>
    <w:p>
      <w:pPr>
        <w:rPr>
          <w:rFonts w:hint="eastAsia" w:ascii="等线" w:hAnsi="等线" w:eastAsia="宋体" w:cs="宋体"/>
          <w:color w:val="000000"/>
          <w:kern w:val="0"/>
          <w:szCs w:val="21"/>
        </w:rPr>
      </w:pPr>
      <w:r>
        <w:rPr>
          <w:rFonts w:hint="eastAsia" w:ascii="等线" w:hAnsi="等线" w:eastAsia="宋体" w:cs="宋体"/>
          <w:color w:val="000000"/>
          <w:kern w:val="0"/>
          <w:szCs w:val="21"/>
        </w:rPr>
        <w:t>17、</w:t>
      </w:r>
      <w:r>
        <w:rPr>
          <w:rFonts w:ascii="等线" w:hAnsi="等线" w:eastAsia="宋体" w:cs="宋体"/>
          <w:color w:val="000000"/>
          <w:kern w:val="0"/>
          <w:szCs w:val="21"/>
        </w:rPr>
        <w:t>原则上，即使法律赋予了行政机关强制执行权，该行政机关也可以申请法院强制执行</w:t>
      </w:r>
    </w:p>
    <w:p>
      <w:pPr>
        <w:rPr>
          <w:rFonts w:hint="eastAsia" w:ascii="等线" w:hAnsi="等线" w:eastAsia="宋体" w:cs="宋体"/>
          <w:color w:val="000000"/>
          <w:kern w:val="0"/>
          <w:szCs w:val="21"/>
        </w:rPr>
      </w:pPr>
      <w:r>
        <w:rPr>
          <w:rFonts w:ascii="等线" w:hAnsi="等线" w:eastAsia="宋体" w:cs="宋体"/>
          <w:color w:val="000000"/>
          <w:kern w:val="0"/>
          <w:szCs w:val="21"/>
        </w:rPr>
        <w:t>错误，原则上，一旦法律赋予了行政机关强制执行权，该行政机关只能自行执行，而不得主动放弃强制执行权，转而申请法院强制执行。</w:t>
      </w:r>
    </w:p>
    <w:p>
      <w:pPr>
        <w:rPr>
          <w:rFonts w:hint="eastAsia" w:ascii="等线" w:hAnsi="等线" w:eastAsia="宋体" w:cs="宋体"/>
          <w:color w:val="000000"/>
          <w:kern w:val="0"/>
          <w:szCs w:val="21"/>
        </w:rPr>
      </w:pPr>
    </w:p>
    <w:p>
      <w:pPr>
        <w:rPr>
          <w:rFonts w:hint="eastAsia" w:ascii="等线" w:hAnsi="等线" w:eastAsia="宋体" w:cs="宋体"/>
          <w:color w:val="000000"/>
          <w:kern w:val="0"/>
          <w:szCs w:val="21"/>
        </w:rPr>
      </w:pPr>
      <w:r>
        <w:rPr>
          <w:rFonts w:hint="eastAsia"/>
          <w:b w:val="0"/>
          <w:bCs/>
        </w:rPr>
        <w:t>18、</w:t>
      </w:r>
      <w:r>
        <w:rPr>
          <w:rFonts w:ascii="等线" w:hAnsi="等线" w:eastAsia="宋体" w:cs="宋体"/>
          <w:b w:val="0"/>
          <w:bCs/>
          <w:color w:val="000000"/>
          <w:kern w:val="0"/>
          <w:szCs w:val="21"/>
        </w:rPr>
        <w:t>行</w:t>
      </w:r>
      <w:r>
        <w:rPr>
          <w:rFonts w:ascii="等线" w:hAnsi="等线" w:eastAsia="宋体" w:cs="宋体"/>
          <w:color w:val="000000"/>
          <w:kern w:val="0"/>
          <w:szCs w:val="21"/>
        </w:rPr>
        <w:t>政机关向法院申请强制执行需要缴纳执行费用</w:t>
      </w:r>
    </w:p>
    <w:p>
      <w:pPr>
        <w:rPr>
          <w:rFonts w:hint="eastAsia" w:ascii="等线" w:hAnsi="等线" w:eastAsia="宋体" w:cs="宋体"/>
          <w:color w:val="000000"/>
          <w:kern w:val="0"/>
          <w:szCs w:val="21"/>
        </w:rPr>
      </w:pPr>
      <w:r>
        <w:rPr>
          <w:rFonts w:ascii="等线" w:hAnsi="等线" w:eastAsia="宋体" w:cs="宋体"/>
          <w:color w:val="000000"/>
          <w:kern w:val="0"/>
          <w:szCs w:val="21"/>
        </w:rPr>
        <w:t>错误，行政机关申请强制执行，不缴纳申请费，强制执行的费用由被执行人承担。</w:t>
      </w:r>
    </w:p>
    <w:p>
      <w:pPr>
        <w:rPr>
          <w:rFonts w:hint="eastAsia" w:ascii="等线" w:hAnsi="等线" w:eastAsia="宋体" w:cs="宋体"/>
          <w:color w:val="000000"/>
          <w:kern w:val="0"/>
          <w:szCs w:val="21"/>
        </w:rPr>
      </w:pPr>
    </w:p>
    <w:p>
      <w:pPr>
        <w:rPr>
          <w:rFonts w:hint="eastAsia" w:ascii="等线" w:hAnsi="等线" w:eastAsia="宋体" w:cs="宋体"/>
          <w:color w:val="000000"/>
          <w:kern w:val="0"/>
          <w:szCs w:val="21"/>
        </w:rPr>
      </w:pPr>
      <w:r>
        <w:rPr>
          <w:rFonts w:hint="eastAsia" w:ascii="等线" w:hAnsi="等线" w:eastAsia="宋体" w:cs="宋体"/>
          <w:color w:val="000000"/>
          <w:kern w:val="0"/>
          <w:szCs w:val="21"/>
        </w:rPr>
        <w:t>19、</w:t>
      </w:r>
      <w:r>
        <w:rPr>
          <w:rFonts w:ascii="等线" w:hAnsi="等线" w:eastAsia="宋体" w:cs="宋体"/>
          <w:color w:val="000000"/>
          <w:kern w:val="0"/>
          <w:szCs w:val="21"/>
        </w:rPr>
        <w:t>行政复议原则上采用书面审理的方式</w:t>
      </w:r>
    </w:p>
    <w:p>
      <w:pPr>
        <w:rPr>
          <w:rFonts w:hint="eastAsia" w:ascii="等线" w:hAnsi="等线" w:eastAsia="宋体" w:cs="宋体"/>
          <w:color w:val="000000"/>
          <w:kern w:val="0"/>
          <w:szCs w:val="21"/>
        </w:rPr>
      </w:pPr>
      <w:r>
        <w:rPr>
          <w:rFonts w:ascii="等线" w:hAnsi="等线" w:eastAsia="宋体" w:cs="宋体"/>
          <w:color w:val="000000"/>
          <w:kern w:val="0"/>
          <w:szCs w:val="21"/>
        </w:rPr>
        <w:t>正确，原则上行政复议复议机关仅就双方所提供的书面材料进行审查后作出决定。</w:t>
      </w:r>
    </w:p>
    <w:p>
      <w:pPr>
        <w:rPr>
          <w:rFonts w:hint="eastAsia" w:ascii="等线" w:hAnsi="等线" w:eastAsia="宋体" w:cs="宋体"/>
          <w:color w:val="000000"/>
          <w:kern w:val="0"/>
          <w:szCs w:val="21"/>
        </w:rPr>
      </w:pPr>
    </w:p>
    <w:p>
      <w:pPr>
        <w:rPr>
          <w:rFonts w:hint="eastAsia" w:ascii="等线" w:hAnsi="等线" w:eastAsia="宋体" w:cs="宋体"/>
          <w:color w:val="000000"/>
          <w:kern w:val="0"/>
          <w:szCs w:val="21"/>
        </w:rPr>
      </w:pPr>
      <w:r>
        <w:rPr>
          <w:rFonts w:hint="eastAsia" w:ascii="等线" w:hAnsi="等线" w:eastAsia="宋体" w:cs="宋体"/>
          <w:color w:val="000000"/>
          <w:kern w:val="0"/>
          <w:szCs w:val="21"/>
        </w:rPr>
        <w:t>20、</w:t>
      </w:r>
      <w:r>
        <w:rPr>
          <w:rFonts w:ascii="等线" w:hAnsi="等线" w:eastAsia="宋体" w:cs="宋体"/>
          <w:color w:val="000000"/>
          <w:kern w:val="0"/>
          <w:szCs w:val="21"/>
        </w:rPr>
        <w:t>当事人逾期不缴纳税款，行政征收机关向当事人征收滞纳金的数额没有上限</w:t>
      </w:r>
    </w:p>
    <w:p>
      <w:pPr>
        <w:rPr>
          <w:rFonts w:ascii="等线" w:hAnsi="等线" w:eastAsia="宋体" w:cs="宋体"/>
          <w:color w:val="000000"/>
          <w:kern w:val="0"/>
          <w:szCs w:val="21"/>
        </w:rPr>
      </w:pPr>
      <w:r>
        <w:rPr>
          <w:rFonts w:ascii="等线" w:hAnsi="等线" w:eastAsia="宋体" w:cs="宋体"/>
          <w:color w:val="000000"/>
          <w:kern w:val="0"/>
          <w:szCs w:val="21"/>
        </w:rPr>
        <w:t>错误，行政机关依法加处罚款或者滞纳金的数额不得超出金钱给付义务的数额。</w:t>
      </w:r>
    </w:p>
    <w:p>
      <w:pPr>
        <w:rPr>
          <w:rFonts w:ascii="等线" w:hAnsi="等线" w:eastAsia="宋体" w:cs="宋体"/>
          <w:color w:val="000000"/>
          <w:kern w:val="0"/>
          <w:szCs w:val="21"/>
        </w:r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zh-CN" w:eastAsia="zh-CN"/>
        </w:rPr>
        <w:t>法律基础知识</w:t>
      </w:r>
    </w:p>
    <w:p>
      <w:pPr>
        <w:rPr>
          <w:rFonts w:hint="eastAsia" w:ascii="等线" w:hAnsi="等线" w:eastAsia="宋体" w:cs="宋体"/>
          <w:color w:val="000000"/>
          <w:kern w:val="0"/>
          <w:szCs w:val="21"/>
        </w:rPr>
      </w:pPr>
    </w:p>
    <w:p>
      <w:pPr>
        <w:rPr>
          <w:rFonts w:hint="eastAsia" w:ascii="等线" w:hAnsi="等线" w:eastAsia="宋体" w:cs="宋体"/>
          <w:b/>
          <w:bCs/>
          <w:color w:val="000000"/>
          <w:kern w:val="0"/>
          <w:szCs w:val="21"/>
        </w:rPr>
      </w:pPr>
      <w:r>
        <w:rPr>
          <w:rFonts w:hint="eastAsia" w:ascii="等线" w:hAnsi="等线" w:eastAsia="宋体" w:cs="宋体"/>
          <w:b/>
          <w:bCs/>
          <w:color w:val="000000"/>
          <w:kern w:val="0"/>
          <w:szCs w:val="21"/>
        </w:rPr>
        <w:t>一、判断题</w:t>
      </w:r>
    </w:p>
    <w:p>
      <w:pPr>
        <w:rPr>
          <w:rFonts w:hint="eastAsia" w:ascii="等线" w:hAnsi="等线" w:eastAsia="宋体" w:cs="宋体"/>
          <w:color w:val="000000"/>
          <w:kern w:val="0"/>
          <w:szCs w:val="21"/>
          <w:lang w:eastAsia="zh-CN"/>
        </w:rPr>
      </w:pPr>
      <w:r>
        <w:rPr>
          <w:rFonts w:hint="eastAsia" w:ascii="等线" w:hAnsi="等线" w:eastAsia="宋体" w:cs="宋体"/>
          <w:color w:val="000000"/>
          <w:kern w:val="0"/>
          <w:szCs w:val="21"/>
        </w:rPr>
        <w:t>1.地方性法规是地方人大及其常委会根据本地的实际需要，在不同宪法、法律、行政法规相抵触的前提下制定的。（   ）【答案】正确</w:t>
      </w:r>
      <w:r>
        <w:rPr>
          <w:rFonts w:hint="eastAsia" w:ascii="等线" w:hAnsi="等线" w:eastAsia="宋体" w:cs="宋体"/>
          <w:color w:val="000000"/>
          <w:kern w:val="0"/>
          <w:szCs w:val="21"/>
          <w:lang w:eastAsia="zh-CN"/>
        </w:rPr>
        <w:t>。</w:t>
      </w:r>
    </w:p>
    <w:p>
      <w:pPr>
        <w:rPr>
          <w:rFonts w:hint="eastAsia" w:ascii="等线" w:hAnsi="等线" w:eastAsia="宋体" w:cs="宋体"/>
          <w:color w:val="000000"/>
          <w:kern w:val="0"/>
          <w:szCs w:val="21"/>
          <w:lang w:eastAsia="zh-CN"/>
        </w:rPr>
      </w:pPr>
      <w:r>
        <w:rPr>
          <w:rFonts w:hint="eastAsia" w:ascii="等线" w:hAnsi="等线" w:eastAsia="宋体" w:cs="宋体"/>
          <w:color w:val="000000"/>
          <w:kern w:val="0"/>
          <w:szCs w:val="21"/>
        </w:rPr>
        <w:t>2.市政府征用某村土地，该村居民认为补偿数额过低申请复议，行政复议机关可以进行调解。（   ）【答案】正确</w:t>
      </w:r>
      <w:r>
        <w:rPr>
          <w:rFonts w:hint="eastAsia" w:ascii="等线" w:hAnsi="等线" w:eastAsia="宋体" w:cs="宋体"/>
          <w:color w:val="000000"/>
          <w:kern w:val="0"/>
          <w:szCs w:val="21"/>
          <w:lang w:eastAsia="zh-CN"/>
        </w:rPr>
        <w:t>。</w:t>
      </w:r>
    </w:p>
    <w:p>
      <w:pPr>
        <w:rPr>
          <w:rFonts w:hint="eastAsia" w:ascii="等线" w:hAnsi="等线" w:eastAsia="宋体" w:cs="宋体"/>
          <w:color w:val="000000"/>
          <w:kern w:val="0"/>
          <w:szCs w:val="21"/>
          <w:lang w:eastAsia="zh-CN"/>
        </w:rPr>
      </w:pPr>
      <w:r>
        <w:rPr>
          <w:rFonts w:hint="eastAsia" w:ascii="等线" w:hAnsi="等线" w:eastAsia="宋体" w:cs="宋体"/>
          <w:color w:val="000000"/>
          <w:kern w:val="0"/>
          <w:szCs w:val="21"/>
        </w:rPr>
        <w:t>3.主动供述行政机关尚未掌握的违法行为的不予处罚。（   ）【答案】错误</w:t>
      </w:r>
      <w:r>
        <w:rPr>
          <w:rFonts w:hint="eastAsia" w:ascii="等线" w:hAnsi="等线" w:eastAsia="宋体" w:cs="宋体"/>
          <w:color w:val="000000"/>
          <w:kern w:val="0"/>
          <w:szCs w:val="21"/>
          <w:lang w:eastAsia="zh-CN"/>
        </w:rPr>
        <w:t>。</w:t>
      </w:r>
    </w:p>
    <w:p>
      <w:pPr>
        <w:rPr>
          <w:rFonts w:hint="eastAsia" w:ascii="等线" w:hAnsi="等线" w:eastAsia="宋体" w:cs="宋体"/>
          <w:color w:val="000000"/>
          <w:kern w:val="0"/>
          <w:szCs w:val="21"/>
          <w:lang w:eastAsia="zh-CN"/>
        </w:rPr>
      </w:pPr>
      <w:r>
        <w:rPr>
          <w:rFonts w:hint="eastAsia" w:ascii="等线" w:hAnsi="等线" w:eastAsia="宋体" w:cs="宋体"/>
          <w:color w:val="000000"/>
          <w:kern w:val="0"/>
          <w:szCs w:val="21"/>
        </w:rPr>
        <w:t>4.行政机关向人民法院申请强制执行，应当提供的材料中包括：强制执行申请书、行政决定书、当事人的意见和行政机关催告情况、申请强制执行标的情况。（   ）【答案】正确</w:t>
      </w:r>
      <w:r>
        <w:rPr>
          <w:rFonts w:hint="eastAsia" w:ascii="等线" w:hAnsi="等线" w:eastAsia="宋体" w:cs="宋体"/>
          <w:color w:val="000000"/>
          <w:kern w:val="0"/>
          <w:szCs w:val="21"/>
          <w:lang w:eastAsia="zh-CN"/>
        </w:rPr>
        <w:t>。</w:t>
      </w:r>
    </w:p>
    <w:p>
      <w:pPr>
        <w:rPr>
          <w:rFonts w:hint="eastAsia" w:ascii="等线" w:hAnsi="等线" w:eastAsia="宋体" w:cs="宋体"/>
          <w:color w:val="000000"/>
          <w:kern w:val="0"/>
          <w:szCs w:val="21"/>
          <w:lang w:eastAsia="zh-CN"/>
        </w:rPr>
      </w:pPr>
      <w:r>
        <w:rPr>
          <w:rFonts w:hint="eastAsia" w:ascii="等线" w:hAnsi="等线" w:eastAsia="宋体" w:cs="宋体"/>
          <w:color w:val="000000"/>
          <w:kern w:val="0"/>
          <w:szCs w:val="21"/>
        </w:rPr>
        <w:t>5.推进行政执法权限和力量向基层延伸和下沉，要强化乡镇和街道的统一指挥和统筹协调职责。（   ）【答案】正确</w:t>
      </w:r>
      <w:r>
        <w:rPr>
          <w:rFonts w:hint="eastAsia" w:ascii="等线" w:hAnsi="等线" w:eastAsia="宋体" w:cs="宋体"/>
          <w:color w:val="000000"/>
          <w:kern w:val="0"/>
          <w:szCs w:val="21"/>
          <w:lang w:eastAsia="zh-CN"/>
        </w:rPr>
        <w:t>。</w:t>
      </w:r>
    </w:p>
    <w:p>
      <w:pPr>
        <w:rPr>
          <w:rFonts w:hint="eastAsia" w:ascii="等线" w:hAnsi="等线" w:eastAsia="宋体" w:cs="宋体"/>
          <w:color w:val="000000"/>
          <w:kern w:val="0"/>
          <w:szCs w:val="21"/>
          <w:lang w:eastAsia="zh-CN"/>
        </w:rPr>
      </w:pPr>
      <w:r>
        <w:rPr>
          <w:rFonts w:hint="eastAsia" w:ascii="等线" w:hAnsi="等线" w:eastAsia="宋体" w:cs="宋体"/>
          <w:color w:val="000000"/>
          <w:kern w:val="0"/>
          <w:szCs w:val="21"/>
        </w:rPr>
        <w:t>6.公民、法人或者其他组织同被诉行政行为有利害关系但没有提起诉讼，或者同案件处理结果有利害关系的，可以作为第三人参加诉讼，但只能由第三人主动申请参加诉讼，人民法院无权主动通知其参加诉讼。（   ）【答案】错误</w:t>
      </w:r>
      <w:r>
        <w:rPr>
          <w:rFonts w:hint="eastAsia" w:ascii="等线" w:hAnsi="等线" w:eastAsia="宋体" w:cs="宋体"/>
          <w:color w:val="000000"/>
          <w:kern w:val="0"/>
          <w:szCs w:val="21"/>
          <w:lang w:eastAsia="zh-CN"/>
        </w:rPr>
        <w:t>。</w:t>
      </w:r>
    </w:p>
    <w:p>
      <w:pPr>
        <w:rPr>
          <w:rFonts w:hint="eastAsia" w:ascii="等线" w:hAnsi="等线" w:eastAsia="宋体" w:cs="宋体"/>
          <w:color w:val="000000"/>
          <w:kern w:val="0"/>
          <w:szCs w:val="21"/>
          <w:lang w:eastAsia="zh-CN"/>
        </w:rPr>
      </w:pPr>
      <w:r>
        <w:rPr>
          <w:rFonts w:hint="eastAsia" w:ascii="等线" w:hAnsi="等线" w:eastAsia="宋体" w:cs="宋体"/>
          <w:color w:val="000000"/>
          <w:kern w:val="0"/>
          <w:szCs w:val="21"/>
        </w:rPr>
        <w:t>7.中华人民共和国实行依法治国，建设社会主义法治国家。一切法律、行政法规和地方性法规都不得同宪法相抵触。（   ）【答案】正确</w:t>
      </w:r>
      <w:r>
        <w:rPr>
          <w:rFonts w:hint="eastAsia" w:ascii="等线" w:hAnsi="等线" w:eastAsia="宋体" w:cs="宋体"/>
          <w:color w:val="000000"/>
          <w:kern w:val="0"/>
          <w:szCs w:val="21"/>
          <w:lang w:eastAsia="zh-CN"/>
        </w:rPr>
        <w:t>。</w:t>
      </w:r>
    </w:p>
    <w:p>
      <w:pPr>
        <w:rPr>
          <w:rFonts w:hint="eastAsia" w:ascii="等线" w:hAnsi="等线" w:eastAsia="宋体" w:cs="宋体"/>
          <w:color w:val="000000"/>
          <w:kern w:val="0"/>
          <w:szCs w:val="21"/>
          <w:lang w:eastAsia="zh-CN"/>
        </w:rPr>
      </w:pPr>
      <w:r>
        <w:rPr>
          <w:rFonts w:hint="eastAsia" w:ascii="等线" w:hAnsi="等线" w:eastAsia="宋体" w:cs="宋体"/>
          <w:color w:val="000000"/>
          <w:kern w:val="0"/>
          <w:szCs w:val="21"/>
        </w:rPr>
        <w:t>8.尚未制定法律、行政法规，且属于地方性事务的，地方性法规可以设定扣押财物的行政强制措施。（   ）【答案】正确</w:t>
      </w:r>
      <w:r>
        <w:rPr>
          <w:rFonts w:hint="eastAsia" w:ascii="等线" w:hAnsi="等线" w:eastAsia="宋体" w:cs="宋体"/>
          <w:color w:val="000000"/>
          <w:kern w:val="0"/>
          <w:szCs w:val="21"/>
          <w:lang w:eastAsia="zh-CN"/>
        </w:rPr>
        <w:t>。</w:t>
      </w:r>
    </w:p>
    <w:p>
      <w:pPr>
        <w:rPr>
          <w:rFonts w:hint="eastAsia" w:ascii="等线" w:hAnsi="等线" w:eastAsia="宋体" w:cs="宋体"/>
          <w:color w:val="000000"/>
          <w:kern w:val="0"/>
          <w:szCs w:val="21"/>
          <w:lang w:eastAsia="zh-CN"/>
        </w:rPr>
      </w:pPr>
      <w:r>
        <w:rPr>
          <w:rFonts w:hint="eastAsia" w:ascii="等线" w:hAnsi="等线" w:eastAsia="宋体" w:cs="宋体"/>
          <w:color w:val="000000"/>
          <w:kern w:val="0"/>
          <w:szCs w:val="21"/>
        </w:rPr>
        <w:t>9.行政执法机关应当按照“谁执法谁公示”的原则，以统一的行政执法公示平台为主，政府公报、新闻媒体、办公场所、政府或者执法机关门户网站等为补充，有选择性地公开行政执法信息。（   ）【答案】错误</w:t>
      </w:r>
      <w:r>
        <w:rPr>
          <w:rFonts w:hint="eastAsia" w:ascii="等线" w:hAnsi="等线" w:eastAsia="宋体" w:cs="宋体"/>
          <w:color w:val="000000"/>
          <w:kern w:val="0"/>
          <w:szCs w:val="21"/>
          <w:lang w:eastAsia="zh-CN"/>
        </w:rPr>
        <w:t>。</w:t>
      </w:r>
    </w:p>
    <w:p>
      <w:pPr>
        <w:rPr>
          <w:rFonts w:hint="eastAsia" w:ascii="等线" w:hAnsi="等线" w:eastAsia="宋体" w:cs="宋体"/>
          <w:color w:val="000000"/>
          <w:kern w:val="0"/>
          <w:szCs w:val="21"/>
          <w:lang w:eastAsia="zh-CN"/>
        </w:rPr>
      </w:pPr>
      <w:r>
        <w:rPr>
          <w:rFonts w:hint="eastAsia" w:ascii="等线" w:hAnsi="等线" w:eastAsia="宋体" w:cs="宋体"/>
          <w:color w:val="000000"/>
          <w:kern w:val="0"/>
          <w:szCs w:val="21"/>
        </w:rPr>
        <w:t>10.某企业不服省级人民政府的行政决定，经过行政复议后，可以再向国务院申请裁决，这一裁决是最终裁决。（   ）【答案】正确</w:t>
      </w:r>
      <w:r>
        <w:rPr>
          <w:rFonts w:hint="eastAsia" w:ascii="等线" w:hAnsi="等线" w:eastAsia="宋体" w:cs="宋体"/>
          <w:color w:val="000000"/>
          <w:kern w:val="0"/>
          <w:szCs w:val="21"/>
          <w:lang w:eastAsia="zh-CN"/>
        </w:rPr>
        <w:t>。</w:t>
      </w:r>
    </w:p>
    <w:p>
      <w:pPr>
        <w:rPr>
          <w:rFonts w:hint="eastAsia" w:ascii="等线" w:hAnsi="等线" w:eastAsia="宋体" w:cs="宋体"/>
          <w:color w:val="000000"/>
          <w:kern w:val="0"/>
          <w:szCs w:val="21"/>
          <w:lang w:eastAsia="zh-CN"/>
        </w:rPr>
      </w:pPr>
      <w:r>
        <w:rPr>
          <w:rFonts w:hint="eastAsia" w:ascii="等线" w:hAnsi="等线" w:eastAsia="宋体" w:cs="宋体"/>
          <w:color w:val="000000"/>
          <w:kern w:val="0"/>
          <w:szCs w:val="21"/>
        </w:rPr>
        <w:t>11.出于公益需要行政机关依法变更或者撤回已生效的行政许可给相对人造成财产损失的行政机关应当赔偿。（ 　）【答案】错误</w:t>
      </w:r>
      <w:r>
        <w:rPr>
          <w:rFonts w:hint="eastAsia" w:ascii="等线" w:hAnsi="等线" w:eastAsia="宋体" w:cs="宋体"/>
          <w:color w:val="000000"/>
          <w:kern w:val="0"/>
          <w:szCs w:val="21"/>
          <w:lang w:eastAsia="zh-CN"/>
        </w:rPr>
        <w:t>。</w:t>
      </w:r>
    </w:p>
    <w:p>
      <w:pPr>
        <w:rPr>
          <w:rFonts w:hint="eastAsia" w:ascii="等线" w:hAnsi="等线" w:eastAsia="宋体" w:cs="宋体"/>
          <w:color w:val="000000"/>
          <w:kern w:val="0"/>
          <w:szCs w:val="21"/>
          <w:lang w:eastAsia="zh-CN"/>
        </w:rPr>
      </w:pPr>
      <w:r>
        <w:rPr>
          <w:rFonts w:hint="eastAsia" w:ascii="等线" w:hAnsi="等线" w:eastAsia="宋体" w:cs="宋体"/>
          <w:color w:val="000000"/>
          <w:kern w:val="0"/>
          <w:szCs w:val="21"/>
        </w:rPr>
        <w:t>12.在行政复议过程中，被申请人不得自行收集证据，但并不排除行政复议机关要求被申请人提供补充证据的情况。（   ）【答案】正确</w:t>
      </w:r>
      <w:r>
        <w:rPr>
          <w:rFonts w:hint="eastAsia" w:ascii="等线" w:hAnsi="等线" w:eastAsia="宋体" w:cs="宋体"/>
          <w:color w:val="000000"/>
          <w:kern w:val="0"/>
          <w:szCs w:val="21"/>
          <w:lang w:eastAsia="zh-CN"/>
        </w:rPr>
        <w:t>。</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13.赔偿请求人可以向共同赔偿义务机关中的任何一个赔偿义务机关要求赔偿，该赔偿义务机关应当先予赔偿。（   ）</w:t>
      </w:r>
      <w:r>
        <w:rPr>
          <w:rFonts w:hint="eastAsia" w:ascii="等线" w:hAnsi="等线" w:eastAsia="宋体" w:cs="宋体"/>
          <w:color w:val="000000"/>
          <w:kern w:val="0"/>
          <w:szCs w:val="21"/>
        </w:rPr>
        <w:tab/>
      </w:r>
      <w:r>
        <w:rPr>
          <w:rFonts w:hint="eastAsia" w:ascii="等线" w:hAnsi="等线" w:eastAsia="宋体" w:cs="宋体"/>
          <w:color w:val="000000"/>
          <w:kern w:val="0"/>
          <w:szCs w:val="21"/>
        </w:rPr>
        <w:t>【答案】正确</w:t>
      </w:r>
      <w:r>
        <w:rPr>
          <w:rFonts w:hint="eastAsia" w:ascii="等线" w:hAnsi="等线" w:eastAsia="宋体" w:cs="宋体"/>
          <w:color w:val="000000"/>
          <w:kern w:val="0"/>
          <w:szCs w:val="21"/>
          <w:lang w:eastAsia="zh-CN"/>
        </w:rPr>
        <w:t>。</w:t>
      </w:r>
      <w:r>
        <w:rPr>
          <w:rFonts w:hint="eastAsia" w:ascii="等线" w:hAnsi="等线" w:eastAsia="宋体" w:cs="宋体"/>
          <w:color w:val="000000"/>
          <w:kern w:val="0"/>
          <w:szCs w:val="21"/>
        </w:rPr>
        <w:tab/>
      </w:r>
      <w:r>
        <w:rPr>
          <w:rFonts w:hint="eastAsia" w:ascii="等线" w:hAnsi="等线" w:eastAsia="宋体" w:cs="宋体"/>
          <w:color w:val="000000"/>
          <w:kern w:val="0"/>
          <w:szCs w:val="21"/>
        </w:rPr>
        <w:tab/>
      </w:r>
      <w:r>
        <w:rPr>
          <w:rFonts w:hint="eastAsia" w:ascii="等线" w:hAnsi="等线" w:eastAsia="宋体" w:cs="宋体"/>
          <w:color w:val="000000"/>
          <w:kern w:val="0"/>
          <w:szCs w:val="21"/>
        </w:rPr>
        <w:tab/>
      </w:r>
      <w:r>
        <w:rPr>
          <w:rFonts w:hint="eastAsia" w:ascii="等线" w:hAnsi="等线" w:eastAsia="宋体" w:cs="宋体"/>
          <w:color w:val="000000"/>
          <w:kern w:val="0"/>
          <w:szCs w:val="21"/>
        </w:rPr>
        <w:tab/>
      </w:r>
      <w:r>
        <w:rPr>
          <w:rFonts w:hint="eastAsia" w:ascii="等线" w:hAnsi="等线" w:eastAsia="宋体" w:cs="宋体"/>
          <w:color w:val="000000"/>
          <w:kern w:val="0"/>
          <w:szCs w:val="21"/>
        </w:rPr>
        <w:tab/>
      </w:r>
    </w:p>
    <w:p>
      <w:pPr>
        <w:rPr>
          <w:rFonts w:hint="eastAsia" w:ascii="等线" w:hAnsi="等线" w:eastAsia="宋体" w:cs="宋体"/>
          <w:color w:val="000000"/>
          <w:kern w:val="0"/>
          <w:szCs w:val="21"/>
          <w:lang w:eastAsia="zh-CN"/>
        </w:rPr>
      </w:pPr>
      <w:r>
        <w:rPr>
          <w:rFonts w:hint="eastAsia" w:ascii="等线" w:hAnsi="等线" w:eastAsia="宋体" w:cs="宋体"/>
          <w:color w:val="000000"/>
          <w:kern w:val="0"/>
          <w:szCs w:val="21"/>
        </w:rPr>
        <w:t>14.行政机关可以依法制定行政处罚裁量基准，规范行使行政处罚裁量权。行政处罚裁量基准可以向社会公布。（   ）【答案】错误</w:t>
      </w:r>
      <w:r>
        <w:rPr>
          <w:rFonts w:hint="eastAsia" w:ascii="等线" w:hAnsi="等线" w:eastAsia="宋体" w:cs="宋体"/>
          <w:color w:val="000000"/>
          <w:kern w:val="0"/>
          <w:szCs w:val="21"/>
          <w:lang w:eastAsia="zh-CN"/>
        </w:rPr>
        <w:t>。</w:t>
      </w:r>
    </w:p>
    <w:p>
      <w:pPr>
        <w:rPr>
          <w:rFonts w:hint="eastAsia" w:ascii="等线" w:hAnsi="等线" w:eastAsia="宋体" w:cs="宋体"/>
          <w:color w:val="000000"/>
          <w:kern w:val="0"/>
          <w:szCs w:val="21"/>
          <w:lang w:eastAsia="zh-CN"/>
        </w:rPr>
      </w:pPr>
      <w:r>
        <w:rPr>
          <w:rFonts w:hint="eastAsia" w:ascii="等线" w:hAnsi="等线" w:eastAsia="宋体" w:cs="宋体"/>
          <w:color w:val="000000"/>
          <w:kern w:val="0"/>
          <w:szCs w:val="21"/>
        </w:rPr>
        <w:t xml:space="preserve">    15.恒生公司进口的一批货物被某海关作出扣押的决定，该公司不服，应向该海关所在市的人民政府申请复议。（   ）【答案】错误</w:t>
      </w:r>
      <w:r>
        <w:rPr>
          <w:rFonts w:hint="eastAsia" w:ascii="等线" w:hAnsi="等线" w:eastAsia="宋体" w:cs="宋体"/>
          <w:color w:val="000000"/>
          <w:kern w:val="0"/>
          <w:szCs w:val="21"/>
          <w:lang w:eastAsia="zh-CN"/>
        </w:rPr>
        <w:t>。</w:t>
      </w:r>
    </w:p>
    <w:p>
      <w:pPr>
        <w:rPr>
          <w:rFonts w:hint="eastAsia" w:ascii="等线" w:hAnsi="等线" w:eastAsia="宋体" w:cs="宋体"/>
          <w:color w:val="000000"/>
          <w:kern w:val="0"/>
          <w:szCs w:val="21"/>
          <w:lang w:eastAsia="zh-CN"/>
        </w:rPr>
      </w:pPr>
      <w:r>
        <w:rPr>
          <w:rFonts w:hint="eastAsia" w:ascii="等线" w:hAnsi="等线" w:eastAsia="宋体" w:cs="宋体"/>
          <w:color w:val="000000"/>
          <w:kern w:val="0"/>
          <w:szCs w:val="21"/>
        </w:rPr>
        <w:t xml:space="preserve">    16.依照法律规定没有划拨权的行政机关，认为确需划拨存款或者汇款以强制实现行政决定时，可以申请人民法院强制执行。（   ）【答案】正确</w:t>
      </w:r>
      <w:r>
        <w:rPr>
          <w:rFonts w:hint="eastAsia" w:ascii="等线" w:hAnsi="等线" w:eastAsia="宋体" w:cs="宋体"/>
          <w:color w:val="000000"/>
          <w:kern w:val="0"/>
          <w:szCs w:val="21"/>
          <w:lang w:eastAsia="zh-CN"/>
        </w:rPr>
        <w:t>。</w:t>
      </w:r>
    </w:p>
    <w:p>
      <w:pPr>
        <w:rPr>
          <w:rFonts w:hint="eastAsia" w:ascii="等线" w:hAnsi="等线" w:eastAsia="宋体" w:cs="宋体"/>
          <w:color w:val="000000"/>
          <w:kern w:val="0"/>
          <w:szCs w:val="21"/>
          <w:lang w:eastAsia="zh-CN"/>
        </w:rPr>
      </w:pPr>
      <w:r>
        <w:rPr>
          <w:rFonts w:hint="eastAsia" w:ascii="等线" w:hAnsi="等线" w:eastAsia="宋体" w:cs="宋体"/>
          <w:color w:val="000000"/>
          <w:kern w:val="0"/>
          <w:szCs w:val="21"/>
        </w:rPr>
        <w:t xml:space="preserve">    17.全面推行行政执法公示制度、执法全过程记录制度、重大执法决定法制审核制度要坚持依法规范、执法为民、务实高效、改革创新、统筹协调的基本原则。（   ）【答案】正确</w:t>
      </w:r>
      <w:r>
        <w:rPr>
          <w:rFonts w:hint="eastAsia" w:ascii="等线" w:hAnsi="等线" w:eastAsia="宋体" w:cs="宋体"/>
          <w:color w:val="000000"/>
          <w:kern w:val="0"/>
          <w:szCs w:val="21"/>
          <w:lang w:eastAsia="zh-CN"/>
        </w:rPr>
        <w:t>。</w:t>
      </w:r>
    </w:p>
    <w:p>
      <w:pPr>
        <w:rPr>
          <w:rFonts w:hint="eastAsia" w:ascii="等线" w:hAnsi="等线" w:eastAsia="宋体" w:cs="宋体"/>
          <w:color w:val="000000"/>
          <w:kern w:val="0"/>
          <w:szCs w:val="21"/>
          <w:lang w:eastAsia="zh-CN"/>
        </w:rPr>
      </w:pPr>
      <w:r>
        <w:rPr>
          <w:rFonts w:hint="eastAsia" w:ascii="等线" w:hAnsi="等线" w:eastAsia="宋体" w:cs="宋体"/>
          <w:color w:val="000000"/>
          <w:kern w:val="0"/>
          <w:szCs w:val="21"/>
        </w:rPr>
        <w:t>18.因情况紧急行政机关可以在夜间或者法定节假日实施行政强制执行。（   ）【答案】正确</w:t>
      </w:r>
      <w:r>
        <w:rPr>
          <w:rFonts w:hint="eastAsia" w:ascii="等线" w:hAnsi="等线" w:eastAsia="宋体" w:cs="宋体"/>
          <w:color w:val="000000"/>
          <w:kern w:val="0"/>
          <w:szCs w:val="21"/>
          <w:lang w:eastAsia="zh-CN"/>
        </w:rPr>
        <w:t>。</w:t>
      </w:r>
    </w:p>
    <w:p>
      <w:pPr>
        <w:rPr>
          <w:rFonts w:hint="eastAsia" w:ascii="等线" w:hAnsi="等线" w:eastAsia="宋体" w:cs="宋体"/>
          <w:color w:val="000000"/>
          <w:kern w:val="0"/>
          <w:szCs w:val="21"/>
          <w:lang w:eastAsia="zh-CN"/>
        </w:rPr>
      </w:pPr>
      <w:r>
        <w:rPr>
          <w:rFonts w:hint="eastAsia" w:ascii="等线" w:hAnsi="等线" w:eastAsia="宋体" w:cs="宋体"/>
          <w:color w:val="000000"/>
          <w:kern w:val="0"/>
          <w:szCs w:val="21"/>
        </w:rPr>
        <w:t>19.赔偿请求人申请材料不齐全的，赔偿义务机关应当当场或者在十日内一次性告知赔偿请求人需要补正的全部内容。（   ）【答案】错误</w:t>
      </w:r>
      <w:r>
        <w:rPr>
          <w:rFonts w:hint="eastAsia" w:ascii="等线" w:hAnsi="等线" w:eastAsia="宋体" w:cs="宋体"/>
          <w:color w:val="000000"/>
          <w:kern w:val="0"/>
          <w:szCs w:val="21"/>
          <w:lang w:eastAsia="zh-CN"/>
        </w:rPr>
        <w:t>。</w:t>
      </w:r>
    </w:p>
    <w:p>
      <w:pPr>
        <w:rPr>
          <w:rFonts w:hint="eastAsia" w:ascii="等线" w:hAnsi="等线" w:eastAsia="宋体" w:cs="宋体"/>
          <w:color w:val="000000"/>
          <w:kern w:val="0"/>
          <w:szCs w:val="21"/>
          <w:lang w:eastAsia="zh-CN"/>
        </w:rPr>
      </w:pPr>
      <w:r>
        <w:rPr>
          <w:rFonts w:hint="eastAsia" w:ascii="等线" w:hAnsi="等线" w:eastAsia="宋体" w:cs="宋体"/>
          <w:color w:val="000000"/>
          <w:kern w:val="0"/>
          <w:szCs w:val="21"/>
        </w:rPr>
        <w:t>20.推进审批服务执法等权限赋予乡镇和街道，由省级政府统一制定赋权清单。（   ）【答案】正确</w:t>
      </w:r>
      <w:r>
        <w:rPr>
          <w:rFonts w:hint="eastAsia" w:ascii="等线" w:hAnsi="等线" w:eastAsia="宋体" w:cs="宋体"/>
          <w:color w:val="000000"/>
          <w:kern w:val="0"/>
          <w:szCs w:val="21"/>
          <w:lang w:eastAsia="zh-CN"/>
        </w:rPr>
        <w:t>。</w:t>
      </w:r>
    </w:p>
    <w:p>
      <w:pPr>
        <w:rPr>
          <w:rFonts w:hint="eastAsia" w:ascii="等线" w:hAnsi="等线" w:eastAsia="宋体" w:cs="宋体"/>
          <w:color w:val="000000"/>
          <w:kern w:val="0"/>
          <w:szCs w:val="21"/>
          <w:lang w:eastAsia="zh-CN"/>
        </w:rPr>
      </w:pPr>
      <w:r>
        <w:rPr>
          <w:rFonts w:hint="eastAsia" w:ascii="等线" w:hAnsi="等线" w:eastAsia="宋体" w:cs="宋体"/>
          <w:color w:val="000000"/>
          <w:kern w:val="0"/>
          <w:szCs w:val="21"/>
        </w:rPr>
        <w:t>21.某市交通运输局发布文件，规定对高速公路过往车辆征收过路费；李某驾车路过被征收过路费，提起行政复议时一并申请复议机关对该规范性文件进行审查。（   ）【答案】正确</w:t>
      </w:r>
      <w:r>
        <w:rPr>
          <w:rFonts w:hint="eastAsia" w:ascii="等线" w:hAnsi="等线" w:eastAsia="宋体" w:cs="宋体"/>
          <w:color w:val="000000"/>
          <w:kern w:val="0"/>
          <w:szCs w:val="21"/>
          <w:lang w:eastAsia="zh-CN"/>
        </w:rPr>
        <w:t>。</w:t>
      </w:r>
    </w:p>
    <w:p>
      <w:pPr>
        <w:rPr>
          <w:rFonts w:hint="eastAsia" w:ascii="等线" w:hAnsi="等线" w:eastAsia="宋体" w:cs="宋体"/>
          <w:color w:val="000000"/>
          <w:kern w:val="0"/>
          <w:szCs w:val="21"/>
          <w:lang w:eastAsia="zh-CN"/>
        </w:rPr>
      </w:pPr>
      <w:r>
        <w:rPr>
          <w:rFonts w:hint="eastAsia" w:ascii="等线" w:hAnsi="等线" w:eastAsia="宋体" w:cs="宋体"/>
          <w:color w:val="000000"/>
          <w:kern w:val="0"/>
          <w:szCs w:val="21"/>
        </w:rPr>
        <w:t>22.行政许可的申请人提交的材料齐全、符合法定形式的行政机关尽量要当场作出决定，并作出书面或口头的行政许可决定。（ 　）【答案】错误</w:t>
      </w:r>
      <w:r>
        <w:rPr>
          <w:rFonts w:hint="eastAsia" w:ascii="等线" w:hAnsi="等线" w:eastAsia="宋体" w:cs="宋体"/>
          <w:color w:val="000000"/>
          <w:kern w:val="0"/>
          <w:szCs w:val="21"/>
          <w:lang w:eastAsia="zh-CN"/>
        </w:rPr>
        <w:t>。</w:t>
      </w:r>
    </w:p>
    <w:p>
      <w:pPr>
        <w:rPr>
          <w:rFonts w:hint="eastAsia" w:ascii="等线" w:hAnsi="等线" w:eastAsia="宋体" w:cs="宋体"/>
          <w:color w:val="000000"/>
          <w:kern w:val="0"/>
          <w:szCs w:val="21"/>
          <w:lang w:eastAsia="zh-CN"/>
        </w:rPr>
      </w:pPr>
      <w:r>
        <w:rPr>
          <w:rFonts w:hint="eastAsia" w:ascii="等线" w:hAnsi="等线" w:eastAsia="宋体" w:cs="宋体"/>
          <w:color w:val="000000"/>
          <w:kern w:val="0"/>
          <w:szCs w:val="21"/>
        </w:rPr>
        <w:t>23.被羁押人在羁押期间死亡或者丧失行为能力的，赔偿义务机关的行为与被羁押人的死亡或者丧失行为能力是否存在因果关系，赔偿义务机关应当提供证据。（   ）【答案】正确</w:t>
      </w:r>
      <w:r>
        <w:rPr>
          <w:rFonts w:hint="eastAsia" w:ascii="等线" w:hAnsi="等线" w:eastAsia="宋体" w:cs="宋体"/>
          <w:color w:val="000000"/>
          <w:kern w:val="0"/>
          <w:szCs w:val="21"/>
          <w:lang w:eastAsia="zh-CN"/>
        </w:rPr>
        <w:t>。</w:t>
      </w:r>
    </w:p>
    <w:p>
      <w:pPr>
        <w:rPr>
          <w:rFonts w:hint="eastAsia" w:ascii="等线" w:hAnsi="等线" w:eastAsia="宋体" w:cs="宋体"/>
          <w:color w:val="000000"/>
          <w:kern w:val="0"/>
          <w:szCs w:val="21"/>
          <w:lang w:eastAsia="zh-CN"/>
        </w:rPr>
      </w:pPr>
      <w:r>
        <w:rPr>
          <w:rFonts w:hint="eastAsia" w:ascii="等线" w:hAnsi="等线" w:eastAsia="宋体" w:cs="宋体"/>
          <w:color w:val="000000"/>
          <w:kern w:val="0"/>
          <w:szCs w:val="21"/>
        </w:rPr>
        <w:t>24.当事人认为与其相关的行政执法信息有误、向行政执法机关提出异议的，行政执法机关应当进行核实。经核实，异议内容不实的，可以不告知当事人。（   ）【答案】错误</w:t>
      </w:r>
      <w:r>
        <w:rPr>
          <w:rFonts w:hint="eastAsia" w:ascii="等线" w:hAnsi="等线" w:eastAsia="宋体" w:cs="宋体"/>
          <w:color w:val="000000"/>
          <w:kern w:val="0"/>
          <w:szCs w:val="21"/>
          <w:lang w:eastAsia="zh-CN"/>
        </w:rPr>
        <w:t>。</w:t>
      </w:r>
    </w:p>
    <w:p>
      <w:pPr>
        <w:rPr>
          <w:rFonts w:hint="eastAsia" w:ascii="等线" w:hAnsi="等线" w:eastAsia="宋体" w:cs="宋体"/>
          <w:color w:val="000000"/>
          <w:kern w:val="0"/>
          <w:szCs w:val="21"/>
          <w:lang w:eastAsia="zh-CN"/>
        </w:rPr>
      </w:pPr>
      <w:r>
        <w:rPr>
          <w:rFonts w:hint="eastAsia" w:ascii="等线" w:hAnsi="等线" w:eastAsia="宋体" w:cs="宋体"/>
          <w:color w:val="000000"/>
          <w:kern w:val="0"/>
          <w:szCs w:val="21"/>
        </w:rPr>
        <w:t>25.对不符合《行政复议法》规定的行政复议申请，行政复议机关决定不予受理的，可以书面告知申请人，也可以当场口头通知申请人。（   ）【答案】错误</w:t>
      </w:r>
      <w:r>
        <w:rPr>
          <w:rFonts w:hint="eastAsia" w:ascii="等线" w:hAnsi="等线" w:eastAsia="宋体" w:cs="宋体"/>
          <w:color w:val="000000"/>
          <w:kern w:val="0"/>
          <w:szCs w:val="21"/>
          <w:lang w:eastAsia="zh-CN"/>
        </w:rPr>
        <w:t>。</w:t>
      </w:r>
    </w:p>
    <w:p>
      <w:pPr>
        <w:rPr>
          <w:rFonts w:hint="eastAsia" w:ascii="等线" w:hAnsi="等线" w:eastAsia="宋体" w:cs="宋体"/>
          <w:color w:val="000000"/>
          <w:kern w:val="0"/>
          <w:szCs w:val="21"/>
          <w:lang w:eastAsia="zh-CN"/>
        </w:rPr>
      </w:pPr>
      <w:r>
        <w:rPr>
          <w:rFonts w:hint="eastAsia" w:ascii="等线" w:hAnsi="等线" w:eastAsia="宋体" w:cs="宋体"/>
          <w:color w:val="000000"/>
          <w:kern w:val="0"/>
          <w:szCs w:val="21"/>
        </w:rPr>
        <w:t>26.人民法院发现受理的案件不属于自己管辖的，应当移送有管辖权的人民法院，受移送的人民法院应当受理。受移送的人民法院认为受移送的案件按照规定不属于本院管辖的，可以再次自行移送。（   ）【答案】错误</w:t>
      </w:r>
      <w:r>
        <w:rPr>
          <w:rFonts w:hint="eastAsia" w:ascii="等线" w:hAnsi="等线" w:eastAsia="宋体" w:cs="宋体"/>
          <w:color w:val="000000"/>
          <w:kern w:val="0"/>
          <w:szCs w:val="21"/>
          <w:lang w:eastAsia="zh-CN"/>
        </w:rPr>
        <w:t>。</w:t>
      </w:r>
    </w:p>
    <w:p>
      <w:pPr>
        <w:rPr>
          <w:rFonts w:hint="eastAsia" w:ascii="等线" w:hAnsi="等线" w:eastAsia="宋体" w:cs="宋体"/>
          <w:color w:val="000000"/>
          <w:kern w:val="0"/>
          <w:szCs w:val="21"/>
          <w:lang w:eastAsia="zh-CN"/>
        </w:rPr>
      </w:pPr>
      <w:r>
        <w:rPr>
          <w:rFonts w:hint="eastAsia" w:ascii="等线" w:hAnsi="等线" w:eastAsia="宋体" w:cs="宋体"/>
          <w:color w:val="000000"/>
          <w:kern w:val="0"/>
          <w:szCs w:val="21"/>
        </w:rPr>
        <w:t>27.省级人民政府经国务院批准，可以将几个行政机关行使的行政许可权相对集中，由一个行政机关行使有关行政机关的行政许可权。（ 　）【答案】正确</w:t>
      </w:r>
      <w:r>
        <w:rPr>
          <w:rFonts w:hint="eastAsia" w:ascii="等线" w:hAnsi="等线" w:eastAsia="宋体" w:cs="宋体"/>
          <w:color w:val="000000"/>
          <w:kern w:val="0"/>
          <w:szCs w:val="21"/>
          <w:lang w:eastAsia="zh-CN"/>
        </w:rPr>
        <w:t>。</w:t>
      </w:r>
    </w:p>
    <w:p>
      <w:pPr>
        <w:rPr>
          <w:rFonts w:hint="eastAsia" w:ascii="等线" w:hAnsi="等线" w:eastAsia="宋体" w:cs="宋体"/>
          <w:color w:val="000000"/>
          <w:kern w:val="0"/>
          <w:szCs w:val="21"/>
          <w:lang w:eastAsia="zh-CN"/>
        </w:rPr>
      </w:pPr>
      <w:r>
        <w:rPr>
          <w:rFonts w:hint="eastAsia" w:ascii="等线" w:hAnsi="等线" w:eastAsia="宋体" w:cs="宋体"/>
          <w:color w:val="000000"/>
          <w:kern w:val="0"/>
          <w:szCs w:val="21"/>
        </w:rPr>
        <w:t>28.给予行政机关公务员处分，可以与其违法违纪行为的性质、情节、危害程度相适应。（   ）【答案】错误</w:t>
      </w:r>
      <w:r>
        <w:rPr>
          <w:rFonts w:hint="eastAsia" w:ascii="等线" w:hAnsi="等线" w:eastAsia="宋体" w:cs="宋体"/>
          <w:color w:val="000000"/>
          <w:kern w:val="0"/>
          <w:szCs w:val="21"/>
          <w:lang w:eastAsia="zh-CN"/>
        </w:rPr>
        <w:t>。</w:t>
      </w:r>
    </w:p>
    <w:p>
      <w:pPr>
        <w:rPr>
          <w:rFonts w:hint="eastAsia" w:ascii="等线" w:hAnsi="等线" w:eastAsia="宋体" w:cs="宋体"/>
          <w:color w:val="000000"/>
          <w:kern w:val="0"/>
          <w:szCs w:val="21"/>
          <w:lang w:eastAsia="zh-CN"/>
        </w:rPr>
      </w:pPr>
      <w:r>
        <w:rPr>
          <w:rFonts w:hint="eastAsia" w:ascii="等线" w:hAnsi="等线" w:eastAsia="宋体" w:cs="宋体"/>
          <w:color w:val="000000"/>
          <w:kern w:val="0"/>
          <w:szCs w:val="21"/>
        </w:rPr>
        <w:t>29.涉及两个或者两个以上行政机关的信访事项，由所涉及的行政机关协商受理；受理有争议的，由其共同的上一级行政机关决定受理机关。（   ）【答案】正确</w:t>
      </w:r>
      <w:r>
        <w:rPr>
          <w:rFonts w:hint="eastAsia" w:ascii="等线" w:hAnsi="等线" w:eastAsia="宋体" w:cs="宋体"/>
          <w:color w:val="000000"/>
          <w:kern w:val="0"/>
          <w:szCs w:val="21"/>
          <w:lang w:eastAsia="zh-CN"/>
        </w:rPr>
        <w:t>。</w:t>
      </w:r>
    </w:p>
    <w:p>
      <w:pPr>
        <w:rPr>
          <w:rFonts w:hint="eastAsia" w:ascii="等线" w:hAnsi="等线" w:eastAsia="宋体" w:cs="宋体"/>
          <w:color w:val="000000"/>
          <w:kern w:val="0"/>
          <w:szCs w:val="21"/>
          <w:lang w:eastAsia="zh-CN"/>
        </w:rPr>
      </w:pPr>
      <w:r>
        <w:rPr>
          <w:rFonts w:hint="eastAsia" w:ascii="等线" w:hAnsi="等线" w:eastAsia="宋体" w:cs="宋体"/>
          <w:color w:val="000000"/>
          <w:kern w:val="0"/>
          <w:szCs w:val="21"/>
        </w:rPr>
        <w:t>30.县级以上地方人民政府重大行政决策的作出和调整程序，适用《重大行政决策程序暂行条例》。（   ）【答案】正确</w:t>
      </w:r>
      <w:r>
        <w:rPr>
          <w:rFonts w:hint="eastAsia" w:ascii="等线" w:hAnsi="等线" w:eastAsia="宋体" w:cs="宋体"/>
          <w:color w:val="000000"/>
          <w:kern w:val="0"/>
          <w:szCs w:val="21"/>
          <w:lang w:eastAsia="zh-CN"/>
        </w:rPr>
        <w:t>。</w:t>
      </w:r>
    </w:p>
    <w:p>
      <w:pPr>
        <w:rPr>
          <w:rFonts w:hint="eastAsia" w:ascii="等线" w:hAnsi="等线" w:eastAsia="宋体" w:cs="宋体"/>
          <w:color w:val="000000"/>
          <w:kern w:val="0"/>
          <w:szCs w:val="21"/>
          <w:lang w:eastAsia="zh-CN"/>
        </w:rPr>
      </w:pPr>
      <w:r>
        <w:rPr>
          <w:rFonts w:hint="eastAsia" w:ascii="等线" w:hAnsi="等线" w:eastAsia="宋体" w:cs="宋体"/>
          <w:color w:val="000000"/>
          <w:kern w:val="0"/>
          <w:szCs w:val="21"/>
        </w:rPr>
        <w:t>31.公务员晋升职务，应当逐级晋升。特别优秀或者工作特殊需要的，可以按照规定破格或者越一级晋升职务。（   ）【答案】正确</w:t>
      </w:r>
      <w:r>
        <w:rPr>
          <w:rFonts w:hint="eastAsia" w:ascii="等线" w:hAnsi="等线" w:eastAsia="宋体" w:cs="宋体"/>
          <w:color w:val="000000"/>
          <w:kern w:val="0"/>
          <w:szCs w:val="21"/>
          <w:lang w:eastAsia="zh-CN"/>
        </w:rPr>
        <w:t>。</w:t>
      </w:r>
    </w:p>
    <w:p>
      <w:pPr>
        <w:rPr>
          <w:rFonts w:hint="eastAsia" w:ascii="等线" w:hAnsi="等线" w:eastAsia="宋体" w:cs="宋体"/>
          <w:color w:val="000000"/>
          <w:kern w:val="0"/>
          <w:szCs w:val="21"/>
          <w:lang w:eastAsia="zh-CN"/>
        </w:rPr>
      </w:pPr>
      <w:r>
        <w:rPr>
          <w:rFonts w:hint="eastAsia" w:ascii="等线" w:hAnsi="等线" w:eastAsia="宋体" w:cs="宋体"/>
          <w:color w:val="000000"/>
          <w:kern w:val="0"/>
          <w:szCs w:val="21"/>
        </w:rPr>
        <w:t>32.地方性法规是地方人大及其常委会根据本地的实际需要，在不同宪法、法律、行政法规相抵触的前提下制定的。（   ）【答案】正确</w:t>
      </w:r>
      <w:r>
        <w:rPr>
          <w:rFonts w:hint="eastAsia" w:ascii="等线" w:hAnsi="等线" w:eastAsia="宋体" w:cs="宋体"/>
          <w:color w:val="000000"/>
          <w:kern w:val="0"/>
          <w:szCs w:val="21"/>
          <w:lang w:eastAsia="zh-CN"/>
        </w:rPr>
        <w:t>。</w:t>
      </w:r>
    </w:p>
    <w:p>
      <w:pPr>
        <w:rPr>
          <w:rFonts w:hint="eastAsia" w:ascii="等线" w:hAnsi="等线" w:eastAsia="宋体" w:cs="宋体"/>
          <w:color w:val="000000"/>
          <w:kern w:val="0"/>
          <w:szCs w:val="21"/>
          <w:lang w:eastAsia="zh-CN"/>
        </w:rPr>
      </w:pPr>
      <w:r>
        <w:rPr>
          <w:rFonts w:hint="eastAsia" w:ascii="等线" w:hAnsi="等线" w:eastAsia="宋体" w:cs="宋体"/>
          <w:color w:val="000000"/>
          <w:kern w:val="0"/>
          <w:szCs w:val="21"/>
        </w:rPr>
        <w:t>33.信访人提出信访事项，一般应当采用书信、电子邮件、传真等书面形式；信访人提出投诉请求的，可不载明信访人的姓名（名称）、住址和请求、事实、理由。（   ）【答案】错误</w:t>
      </w:r>
      <w:r>
        <w:rPr>
          <w:rFonts w:hint="eastAsia" w:ascii="等线" w:hAnsi="等线" w:eastAsia="宋体" w:cs="宋体"/>
          <w:color w:val="000000"/>
          <w:kern w:val="0"/>
          <w:szCs w:val="21"/>
          <w:lang w:eastAsia="zh-CN"/>
        </w:rPr>
        <w:t>。</w:t>
      </w:r>
    </w:p>
    <w:p>
      <w:pPr>
        <w:rPr>
          <w:rFonts w:hint="eastAsia" w:ascii="等线" w:hAnsi="等线" w:eastAsia="宋体" w:cs="宋体"/>
          <w:color w:val="000000"/>
          <w:kern w:val="0"/>
          <w:szCs w:val="21"/>
          <w:lang w:eastAsia="zh-CN"/>
        </w:rPr>
      </w:pPr>
      <w:r>
        <w:rPr>
          <w:rFonts w:hint="eastAsia" w:ascii="等线" w:hAnsi="等线" w:eastAsia="宋体" w:cs="宋体"/>
          <w:color w:val="000000"/>
          <w:kern w:val="0"/>
          <w:szCs w:val="21"/>
        </w:rPr>
        <w:t>34.重大行政决策事项开展风险评估，应当听取有关部门的意见，形成风险评估报告，明确风险点，提出风险防范措施和处置预案。（   ）【答案】正确</w:t>
      </w:r>
      <w:r>
        <w:rPr>
          <w:rFonts w:hint="eastAsia" w:ascii="等线" w:hAnsi="等线" w:eastAsia="宋体" w:cs="宋体"/>
          <w:color w:val="000000"/>
          <w:kern w:val="0"/>
          <w:szCs w:val="21"/>
          <w:lang w:eastAsia="zh-CN"/>
        </w:rPr>
        <w:t>。</w:t>
      </w:r>
    </w:p>
    <w:p>
      <w:pPr>
        <w:rPr>
          <w:rFonts w:hint="eastAsia" w:ascii="等线" w:hAnsi="等线" w:eastAsia="宋体" w:cs="宋体"/>
          <w:color w:val="000000"/>
          <w:kern w:val="0"/>
          <w:szCs w:val="21"/>
          <w:lang w:eastAsia="zh-CN"/>
        </w:rPr>
      </w:pPr>
      <w:r>
        <w:rPr>
          <w:rFonts w:hint="eastAsia" w:ascii="等线" w:hAnsi="等线" w:eastAsia="宋体" w:cs="宋体"/>
          <w:color w:val="000000"/>
          <w:kern w:val="0"/>
          <w:szCs w:val="21"/>
        </w:rPr>
        <w:t>35.对非领导成员公务员的定期考试采取平时考核的方式。（   ）【答案】错误</w:t>
      </w:r>
      <w:r>
        <w:rPr>
          <w:rFonts w:hint="eastAsia" w:ascii="等线" w:hAnsi="等线" w:eastAsia="宋体" w:cs="宋体"/>
          <w:color w:val="000000"/>
          <w:kern w:val="0"/>
          <w:szCs w:val="21"/>
          <w:lang w:eastAsia="zh-CN"/>
        </w:rPr>
        <w:t>。</w:t>
      </w:r>
    </w:p>
    <w:p>
      <w:pPr>
        <w:rPr>
          <w:rFonts w:hint="eastAsia" w:ascii="等线" w:hAnsi="等线" w:eastAsia="宋体" w:cs="宋体"/>
          <w:color w:val="000000"/>
          <w:kern w:val="0"/>
          <w:szCs w:val="21"/>
          <w:lang w:eastAsia="zh-CN"/>
        </w:rPr>
      </w:pPr>
      <w:r>
        <w:rPr>
          <w:rFonts w:hint="eastAsia" w:ascii="等线" w:hAnsi="等线" w:eastAsia="宋体" w:cs="宋体"/>
          <w:color w:val="000000"/>
          <w:kern w:val="0"/>
          <w:szCs w:val="21"/>
        </w:rPr>
        <w:t>36.机关聘任公务员可以参照公务员考试录用的程序进行公开招聘，不可以从符合条件的人员中直接选聘。（   ）【答案】错误</w:t>
      </w:r>
      <w:r>
        <w:rPr>
          <w:rFonts w:hint="eastAsia" w:ascii="等线" w:hAnsi="等线" w:eastAsia="宋体" w:cs="宋体"/>
          <w:color w:val="000000"/>
          <w:kern w:val="0"/>
          <w:szCs w:val="21"/>
          <w:lang w:eastAsia="zh-CN"/>
        </w:rPr>
        <w:t>。</w:t>
      </w:r>
    </w:p>
    <w:p>
      <w:pPr>
        <w:rPr>
          <w:rFonts w:hint="eastAsia" w:ascii="等线" w:hAnsi="等线" w:eastAsia="宋体" w:cs="宋体"/>
          <w:color w:val="000000"/>
          <w:kern w:val="0"/>
          <w:szCs w:val="21"/>
          <w:lang w:eastAsia="zh-CN"/>
        </w:rPr>
      </w:pPr>
      <w:r>
        <w:rPr>
          <w:rFonts w:hint="eastAsia" w:ascii="等线" w:hAnsi="等线" w:eastAsia="宋体" w:cs="宋体"/>
          <w:color w:val="000000"/>
          <w:kern w:val="0"/>
          <w:szCs w:val="21"/>
        </w:rPr>
        <w:t>37.人民法院、人民检察院和公安机关办理刑事案件，应当分工负责，互相配合，互相制约，以保证准确有效地执行法律。（   ）【答案】正确</w:t>
      </w:r>
      <w:r>
        <w:rPr>
          <w:rFonts w:hint="eastAsia" w:ascii="等线" w:hAnsi="等线" w:eastAsia="宋体" w:cs="宋体"/>
          <w:color w:val="000000"/>
          <w:kern w:val="0"/>
          <w:szCs w:val="21"/>
          <w:lang w:eastAsia="zh-CN"/>
        </w:rPr>
        <w:t>。</w:t>
      </w:r>
    </w:p>
    <w:p>
      <w:pPr>
        <w:rPr>
          <w:rFonts w:hint="eastAsia" w:ascii="等线" w:hAnsi="等线" w:eastAsia="宋体" w:cs="宋体"/>
          <w:color w:val="000000"/>
          <w:kern w:val="0"/>
          <w:szCs w:val="21"/>
          <w:lang w:eastAsia="zh-CN"/>
        </w:rPr>
      </w:pPr>
      <w:r>
        <w:rPr>
          <w:rFonts w:hint="eastAsia" w:ascii="等线" w:hAnsi="等线" w:eastAsia="宋体" w:cs="宋体"/>
          <w:color w:val="000000"/>
          <w:kern w:val="0"/>
          <w:szCs w:val="21"/>
        </w:rPr>
        <w:t>38.违法违纪的行政机关公务员在行政机关对其作出处分决定前，已经依法被判处刑罚、罢免、免职或者已经辞去领导职务，不再给予行政处分。（   ）【答案】错误</w:t>
      </w:r>
      <w:r>
        <w:rPr>
          <w:rFonts w:hint="eastAsia" w:ascii="等线" w:hAnsi="等线" w:eastAsia="宋体" w:cs="宋体"/>
          <w:color w:val="000000"/>
          <w:kern w:val="0"/>
          <w:szCs w:val="21"/>
          <w:lang w:eastAsia="zh-CN"/>
        </w:rPr>
        <w:t>。</w:t>
      </w:r>
    </w:p>
    <w:p>
      <w:pPr>
        <w:rPr>
          <w:rFonts w:hint="eastAsia" w:ascii="等线" w:hAnsi="等线" w:eastAsia="宋体" w:cs="宋体"/>
          <w:color w:val="000000"/>
          <w:kern w:val="0"/>
          <w:szCs w:val="21"/>
          <w:lang w:eastAsia="zh-CN"/>
        </w:rPr>
      </w:pPr>
      <w:r>
        <w:rPr>
          <w:rFonts w:hint="eastAsia" w:ascii="等线" w:hAnsi="等线" w:eastAsia="宋体" w:cs="宋体"/>
          <w:color w:val="000000"/>
          <w:kern w:val="0"/>
          <w:szCs w:val="21"/>
        </w:rPr>
        <w:t>39.打击报复信访人，构成犯罪的，依法追究刑事责任；尚不构成犯罪的，依法给予行政处分或者纪律处分。（   ）【答案】正确</w:t>
      </w:r>
      <w:r>
        <w:rPr>
          <w:rFonts w:hint="eastAsia" w:ascii="等线" w:hAnsi="等线" w:eastAsia="宋体" w:cs="宋体"/>
          <w:color w:val="000000"/>
          <w:kern w:val="0"/>
          <w:szCs w:val="21"/>
          <w:lang w:eastAsia="zh-CN"/>
        </w:rPr>
        <w:t>。</w:t>
      </w:r>
    </w:p>
    <w:p>
      <w:pPr>
        <w:rPr>
          <w:rFonts w:hint="eastAsia" w:ascii="等线" w:hAnsi="等线" w:eastAsia="宋体" w:cs="宋体"/>
          <w:color w:val="000000"/>
          <w:kern w:val="0"/>
          <w:szCs w:val="21"/>
          <w:lang w:eastAsia="zh-CN"/>
        </w:rPr>
      </w:pPr>
      <w:r>
        <w:rPr>
          <w:rFonts w:hint="eastAsia" w:ascii="等线" w:hAnsi="等线" w:eastAsia="宋体" w:cs="宋体"/>
          <w:color w:val="000000"/>
          <w:kern w:val="0"/>
          <w:szCs w:val="21"/>
        </w:rPr>
        <w:t>40.财政政策、货币等宏观调控决策，政府立法决策以及突发事件应急处置决策适用《重大行政决策程序暂行条例》。（   ）【答案】错误</w:t>
      </w:r>
      <w:r>
        <w:rPr>
          <w:rFonts w:hint="eastAsia" w:ascii="等线" w:hAnsi="等线" w:eastAsia="宋体" w:cs="宋体"/>
          <w:color w:val="000000"/>
          <w:kern w:val="0"/>
          <w:szCs w:val="21"/>
          <w:lang w:eastAsia="zh-CN"/>
        </w:rPr>
        <w:t>。</w:t>
      </w:r>
    </w:p>
    <w:p>
      <w:pPr>
        <w:rPr>
          <w:rFonts w:hint="eastAsia" w:ascii="等线" w:hAnsi="等线" w:eastAsia="宋体" w:cs="宋体"/>
          <w:color w:val="000000"/>
          <w:kern w:val="0"/>
          <w:szCs w:val="21"/>
          <w:lang w:eastAsia="zh-CN"/>
        </w:rPr>
      </w:pPr>
      <w:r>
        <w:rPr>
          <w:rFonts w:hint="eastAsia" w:ascii="等线" w:hAnsi="等线" w:eastAsia="宋体" w:cs="宋体"/>
          <w:color w:val="000000"/>
          <w:kern w:val="0"/>
          <w:szCs w:val="21"/>
        </w:rPr>
        <w:t>41.公务员申诉的受理机关审查认定人事处理有错误的，原处理机关应当及时予以纠正。（   ）【答案】正确</w:t>
      </w:r>
      <w:r>
        <w:rPr>
          <w:rFonts w:hint="eastAsia" w:ascii="等线" w:hAnsi="等线" w:eastAsia="宋体" w:cs="宋体"/>
          <w:color w:val="000000"/>
          <w:kern w:val="0"/>
          <w:szCs w:val="21"/>
          <w:lang w:eastAsia="zh-CN"/>
        </w:rPr>
        <w:t>。</w:t>
      </w:r>
    </w:p>
    <w:p>
      <w:pPr>
        <w:rPr>
          <w:rFonts w:hint="eastAsia" w:ascii="等线" w:hAnsi="等线" w:eastAsia="宋体" w:cs="宋体"/>
          <w:color w:val="000000"/>
          <w:kern w:val="0"/>
          <w:szCs w:val="21"/>
          <w:lang w:eastAsia="zh-CN"/>
        </w:rPr>
      </w:pPr>
      <w:r>
        <w:rPr>
          <w:rFonts w:hint="eastAsia" w:ascii="等线" w:hAnsi="等线" w:eastAsia="宋体" w:cs="宋体"/>
          <w:color w:val="000000"/>
          <w:kern w:val="0"/>
          <w:szCs w:val="21"/>
        </w:rPr>
        <w:t>42.对行政机关公务员给予处分，由任免机关或者监察机关按照管理权限决定。（   ）【答案】正确</w:t>
      </w:r>
      <w:r>
        <w:rPr>
          <w:rFonts w:hint="eastAsia" w:ascii="等线" w:hAnsi="等线" w:eastAsia="宋体" w:cs="宋体"/>
          <w:color w:val="000000"/>
          <w:kern w:val="0"/>
          <w:szCs w:val="21"/>
          <w:lang w:eastAsia="zh-CN"/>
        </w:rPr>
        <w:t>。</w:t>
      </w:r>
    </w:p>
    <w:p>
      <w:pPr>
        <w:rPr>
          <w:rFonts w:hint="eastAsia" w:ascii="等线" w:hAnsi="等线" w:eastAsia="宋体" w:cs="宋体"/>
          <w:color w:val="000000"/>
          <w:kern w:val="0"/>
          <w:szCs w:val="21"/>
          <w:lang w:eastAsia="zh-CN"/>
        </w:rPr>
      </w:pPr>
      <w:r>
        <w:rPr>
          <w:rFonts w:hint="eastAsia" w:ascii="等线" w:hAnsi="等线" w:eastAsia="宋体" w:cs="宋体"/>
          <w:color w:val="000000"/>
          <w:kern w:val="0"/>
          <w:szCs w:val="21"/>
        </w:rPr>
        <w:t>43.信访人将生活不能自理的人弃留在信访接待场所，经劝阻、批评和教育无效的，由公安机关予以警告、训诫或者制止。（   ）【答案】正确</w:t>
      </w:r>
      <w:r>
        <w:rPr>
          <w:rFonts w:hint="eastAsia" w:ascii="等线" w:hAnsi="等线" w:eastAsia="宋体" w:cs="宋体"/>
          <w:color w:val="000000"/>
          <w:kern w:val="0"/>
          <w:szCs w:val="21"/>
          <w:lang w:eastAsia="zh-CN"/>
        </w:rPr>
        <w:t>。</w:t>
      </w:r>
    </w:p>
    <w:p>
      <w:pPr>
        <w:rPr>
          <w:rFonts w:hint="eastAsia" w:ascii="等线" w:hAnsi="等线" w:eastAsia="宋体" w:cs="宋体"/>
          <w:color w:val="000000"/>
          <w:kern w:val="0"/>
          <w:szCs w:val="21"/>
          <w:lang w:eastAsia="zh-CN"/>
        </w:rPr>
      </w:pPr>
      <w:r>
        <w:rPr>
          <w:rFonts w:hint="eastAsia" w:ascii="等线" w:hAnsi="等线" w:eastAsia="宋体" w:cs="宋体"/>
          <w:color w:val="000000"/>
          <w:kern w:val="0"/>
          <w:szCs w:val="21"/>
        </w:rPr>
        <w:t>44.行政机关公务员在受处分期间，不得晋升职务，但不影响级别晋升。（   ）【答案】错误</w:t>
      </w:r>
      <w:r>
        <w:rPr>
          <w:rFonts w:hint="eastAsia" w:ascii="等线" w:hAnsi="等线" w:eastAsia="宋体" w:cs="宋体"/>
          <w:color w:val="000000"/>
          <w:kern w:val="0"/>
          <w:szCs w:val="21"/>
          <w:lang w:eastAsia="zh-CN"/>
        </w:rPr>
        <w:t>。</w:t>
      </w:r>
    </w:p>
    <w:p>
      <w:pPr>
        <w:rPr>
          <w:rFonts w:hint="eastAsia" w:ascii="等线" w:hAnsi="等线" w:eastAsia="宋体" w:cs="宋体"/>
          <w:color w:val="000000"/>
          <w:kern w:val="0"/>
          <w:szCs w:val="21"/>
          <w:lang w:eastAsia="zh-CN"/>
        </w:rPr>
      </w:pPr>
      <w:r>
        <w:rPr>
          <w:rFonts w:hint="eastAsia" w:ascii="等线" w:hAnsi="等线" w:eastAsia="宋体" w:cs="宋体"/>
          <w:color w:val="000000"/>
          <w:kern w:val="0"/>
          <w:szCs w:val="21"/>
        </w:rPr>
        <w:t xml:space="preserve">45.行政机关公务员对处分不服向行政监察机关申诉的，是按照《中华人民共和国行政监察法》的规定办理。（   </w:t>
      </w:r>
      <w:r>
        <w:rPr>
          <w:rFonts w:hint="eastAsia" w:ascii="等线" w:hAnsi="等线" w:eastAsia="宋体" w:cs="宋体"/>
          <w:color w:val="000000"/>
          <w:kern w:val="0"/>
          <w:szCs w:val="21"/>
          <w:lang w:eastAsia="zh-CN"/>
        </w:rPr>
        <w:t>）【</w:t>
      </w:r>
      <w:r>
        <w:rPr>
          <w:rFonts w:hint="eastAsia" w:ascii="等线" w:hAnsi="等线" w:eastAsia="宋体" w:cs="宋体"/>
          <w:color w:val="000000"/>
          <w:kern w:val="0"/>
          <w:szCs w:val="21"/>
        </w:rPr>
        <w:t>答案】正确</w:t>
      </w:r>
      <w:r>
        <w:rPr>
          <w:rFonts w:hint="eastAsia" w:ascii="等线" w:hAnsi="等线" w:eastAsia="宋体" w:cs="宋体"/>
          <w:color w:val="000000"/>
          <w:kern w:val="0"/>
          <w:szCs w:val="21"/>
          <w:lang w:eastAsia="zh-CN"/>
        </w:rPr>
        <w:t>。</w:t>
      </w:r>
    </w:p>
    <w:p>
      <w:pPr>
        <w:rPr>
          <w:rFonts w:hint="eastAsia" w:ascii="等线" w:hAnsi="等线" w:eastAsia="宋体" w:cs="宋体"/>
          <w:color w:val="000000"/>
          <w:kern w:val="0"/>
          <w:szCs w:val="21"/>
          <w:lang w:eastAsia="zh-CN"/>
        </w:rPr>
      </w:pPr>
      <w:r>
        <w:rPr>
          <w:rFonts w:hint="eastAsia" w:ascii="等线" w:hAnsi="等线" w:eastAsia="宋体" w:cs="宋体"/>
          <w:color w:val="000000"/>
          <w:kern w:val="0"/>
          <w:szCs w:val="21"/>
        </w:rPr>
        <w:t xml:space="preserve">46.信访事项已经受理或者正在办理的，信访人在规定期限内向受理、办理机关的上级机关再提出同一信访事项的，该上级机关不予受理。（   </w:t>
      </w:r>
      <w:r>
        <w:rPr>
          <w:rFonts w:hint="eastAsia" w:ascii="等线" w:hAnsi="等线" w:eastAsia="宋体" w:cs="宋体"/>
          <w:color w:val="000000"/>
          <w:kern w:val="0"/>
          <w:szCs w:val="21"/>
          <w:lang w:eastAsia="zh-CN"/>
        </w:rPr>
        <w:t>）【</w:t>
      </w:r>
      <w:r>
        <w:rPr>
          <w:rFonts w:hint="eastAsia" w:ascii="等线" w:hAnsi="等线" w:eastAsia="宋体" w:cs="宋体"/>
          <w:color w:val="000000"/>
          <w:kern w:val="0"/>
          <w:szCs w:val="21"/>
        </w:rPr>
        <w:t>答案】正确</w:t>
      </w:r>
      <w:r>
        <w:rPr>
          <w:rFonts w:hint="eastAsia" w:ascii="等线" w:hAnsi="等线" w:eastAsia="宋体" w:cs="宋体"/>
          <w:color w:val="000000"/>
          <w:kern w:val="0"/>
          <w:szCs w:val="21"/>
          <w:lang w:eastAsia="zh-CN"/>
        </w:rPr>
        <w:t>。</w:t>
      </w:r>
    </w:p>
    <w:p>
      <w:pPr>
        <w:rPr>
          <w:rFonts w:hint="eastAsia" w:ascii="等线" w:hAnsi="等线" w:eastAsia="宋体" w:cs="宋体"/>
          <w:color w:val="000000"/>
          <w:kern w:val="0"/>
          <w:szCs w:val="21"/>
          <w:lang w:eastAsia="zh-CN"/>
        </w:rPr>
      </w:pPr>
      <w:r>
        <w:rPr>
          <w:rFonts w:hint="eastAsia" w:ascii="等线" w:hAnsi="等线" w:eastAsia="宋体" w:cs="宋体"/>
          <w:color w:val="000000"/>
          <w:kern w:val="0"/>
          <w:szCs w:val="21"/>
        </w:rPr>
        <w:t xml:space="preserve">47.宪法是一国的基本大法。（   </w:t>
      </w:r>
      <w:r>
        <w:rPr>
          <w:rFonts w:hint="eastAsia" w:ascii="等线" w:hAnsi="等线" w:eastAsia="宋体" w:cs="宋体"/>
          <w:color w:val="000000"/>
          <w:kern w:val="0"/>
          <w:szCs w:val="21"/>
          <w:lang w:eastAsia="zh-CN"/>
        </w:rPr>
        <w:t>）【</w:t>
      </w:r>
      <w:r>
        <w:rPr>
          <w:rFonts w:hint="eastAsia" w:ascii="等线" w:hAnsi="等线" w:eastAsia="宋体" w:cs="宋体"/>
          <w:color w:val="000000"/>
          <w:kern w:val="0"/>
          <w:szCs w:val="21"/>
        </w:rPr>
        <w:t>答案】错误</w:t>
      </w:r>
      <w:r>
        <w:rPr>
          <w:rFonts w:hint="eastAsia" w:ascii="等线" w:hAnsi="等线" w:eastAsia="宋体" w:cs="宋体"/>
          <w:color w:val="000000"/>
          <w:kern w:val="0"/>
          <w:szCs w:val="21"/>
          <w:lang w:eastAsia="zh-CN"/>
        </w:rPr>
        <w:t>。</w:t>
      </w:r>
    </w:p>
    <w:p>
      <w:pPr>
        <w:rPr>
          <w:rFonts w:hint="eastAsia" w:ascii="等线" w:hAnsi="等线" w:eastAsia="宋体" w:cs="宋体"/>
          <w:color w:val="000000"/>
          <w:kern w:val="0"/>
          <w:szCs w:val="21"/>
          <w:lang w:eastAsia="zh-CN"/>
        </w:rPr>
      </w:pPr>
      <w:r>
        <w:rPr>
          <w:rFonts w:hint="eastAsia" w:ascii="等线" w:hAnsi="等线" w:eastAsia="宋体" w:cs="宋体"/>
          <w:color w:val="000000"/>
          <w:kern w:val="0"/>
          <w:szCs w:val="21"/>
        </w:rPr>
        <w:t xml:space="preserve">48.除法律、法规、规章以及国务院决定外，行政机关可以以其他形式设定行政机关公务员处分事项。（   </w:t>
      </w:r>
      <w:r>
        <w:rPr>
          <w:rFonts w:hint="eastAsia" w:ascii="等线" w:hAnsi="等线" w:eastAsia="宋体" w:cs="宋体"/>
          <w:color w:val="000000"/>
          <w:kern w:val="0"/>
          <w:szCs w:val="21"/>
          <w:lang w:eastAsia="zh-CN"/>
        </w:rPr>
        <w:t>）【</w:t>
      </w:r>
      <w:r>
        <w:rPr>
          <w:rFonts w:hint="eastAsia" w:ascii="等线" w:hAnsi="等线" w:eastAsia="宋体" w:cs="宋体"/>
          <w:color w:val="000000"/>
          <w:kern w:val="0"/>
          <w:szCs w:val="21"/>
        </w:rPr>
        <w:t>答案】错误</w:t>
      </w:r>
      <w:r>
        <w:rPr>
          <w:rFonts w:hint="eastAsia" w:ascii="等线" w:hAnsi="等线" w:eastAsia="宋体" w:cs="宋体"/>
          <w:color w:val="000000"/>
          <w:kern w:val="0"/>
          <w:szCs w:val="21"/>
          <w:lang w:eastAsia="zh-CN"/>
        </w:rPr>
        <w:t>。</w:t>
      </w:r>
    </w:p>
    <w:p>
      <w:pPr>
        <w:rPr>
          <w:rFonts w:hint="eastAsia" w:ascii="等线" w:hAnsi="等线" w:eastAsia="宋体" w:cs="宋体"/>
          <w:color w:val="000000"/>
          <w:kern w:val="0"/>
          <w:szCs w:val="21"/>
          <w:lang w:eastAsia="zh-CN"/>
        </w:rPr>
      </w:pPr>
      <w:r>
        <w:rPr>
          <w:rFonts w:hint="eastAsia" w:ascii="等线" w:hAnsi="等线" w:eastAsia="宋体" w:cs="宋体"/>
          <w:color w:val="000000"/>
          <w:kern w:val="0"/>
          <w:szCs w:val="21"/>
        </w:rPr>
        <w:t xml:space="preserve">49.程序正当原则要求所有行政决定作出之前都要举行听证。（   </w:t>
      </w:r>
      <w:r>
        <w:rPr>
          <w:rFonts w:hint="eastAsia" w:ascii="等线" w:hAnsi="等线" w:eastAsia="宋体" w:cs="宋体"/>
          <w:color w:val="000000"/>
          <w:kern w:val="0"/>
          <w:szCs w:val="21"/>
          <w:lang w:eastAsia="zh-CN"/>
        </w:rPr>
        <w:t>）【答案】</w:t>
      </w:r>
      <w:r>
        <w:rPr>
          <w:rFonts w:hint="eastAsia" w:ascii="等线" w:hAnsi="等线" w:eastAsia="宋体" w:cs="宋体"/>
          <w:color w:val="000000"/>
          <w:kern w:val="0"/>
          <w:szCs w:val="21"/>
        </w:rPr>
        <w:t>错误</w:t>
      </w:r>
      <w:r>
        <w:rPr>
          <w:rFonts w:hint="eastAsia" w:ascii="等线" w:hAnsi="等线" w:eastAsia="宋体" w:cs="宋体"/>
          <w:color w:val="000000"/>
          <w:kern w:val="0"/>
          <w:szCs w:val="21"/>
          <w:lang w:eastAsia="zh-CN"/>
        </w:rPr>
        <w:t>。</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 xml:space="preserve">50.只有国家行政机关才能够对外行使行政权力。（   </w:t>
      </w:r>
      <w:r>
        <w:rPr>
          <w:rFonts w:hint="eastAsia" w:ascii="等线" w:hAnsi="等线" w:eastAsia="宋体" w:cs="宋体"/>
          <w:color w:val="000000"/>
          <w:kern w:val="0"/>
          <w:szCs w:val="21"/>
          <w:lang w:eastAsia="zh-CN"/>
        </w:rPr>
        <w:t>）【答案】</w:t>
      </w:r>
      <w:r>
        <w:rPr>
          <w:rFonts w:hint="eastAsia" w:ascii="等线" w:hAnsi="等线" w:eastAsia="宋体" w:cs="宋体"/>
          <w:color w:val="000000"/>
          <w:kern w:val="0"/>
          <w:szCs w:val="21"/>
        </w:rPr>
        <w:t>错误。</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 xml:space="preserve">51.国家海洋局是国务院直属机构。（   </w:t>
      </w:r>
      <w:r>
        <w:rPr>
          <w:rFonts w:hint="eastAsia" w:ascii="等线" w:hAnsi="等线" w:eastAsia="宋体" w:cs="宋体"/>
          <w:color w:val="000000"/>
          <w:kern w:val="0"/>
          <w:szCs w:val="21"/>
          <w:lang w:eastAsia="zh-CN"/>
        </w:rPr>
        <w:t>）【答案】</w:t>
      </w:r>
      <w:r>
        <w:rPr>
          <w:rFonts w:hint="eastAsia" w:ascii="等线" w:hAnsi="等线" w:eastAsia="宋体" w:cs="宋体"/>
          <w:color w:val="000000"/>
          <w:kern w:val="0"/>
          <w:szCs w:val="21"/>
        </w:rPr>
        <w:t>错误</w:t>
      </w:r>
      <w:r>
        <w:rPr>
          <w:rFonts w:hint="eastAsia" w:ascii="等线" w:hAnsi="等线" w:eastAsia="宋体" w:cs="宋体"/>
          <w:color w:val="000000"/>
          <w:kern w:val="0"/>
          <w:szCs w:val="21"/>
          <w:lang w:eastAsia="zh-CN"/>
        </w:rPr>
        <w:t>。</w:t>
      </w:r>
    </w:p>
    <w:p>
      <w:pPr>
        <w:rPr>
          <w:rFonts w:hint="eastAsia" w:ascii="等线" w:hAnsi="等线" w:eastAsia="宋体" w:cs="宋体"/>
          <w:color w:val="000000"/>
          <w:kern w:val="0"/>
          <w:szCs w:val="21"/>
          <w:lang w:eastAsia="zh-CN"/>
        </w:rPr>
      </w:pPr>
      <w:r>
        <w:rPr>
          <w:rFonts w:hint="eastAsia" w:ascii="等线" w:hAnsi="等线" w:eastAsia="宋体" w:cs="宋体"/>
          <w:color w:val="000000"/>
          <w:kern w:val="0"/>
          <w:szCs w:val="21"/>
        </w:rPr>
        <w:t xml:space="preserve">52.行政编制指的是行政机构的人员总数和领导职数。（   </w:t>
      </w:r>
      <w:r>
        <w:rPr>
          <w:rFonts w:hint="eastAsia" w:ascii="等线" w:hAnsi="等线" w:eastAsia="宋体" w:cs="宋体"/>
          <w:color w:val="000000"/>
          <w:kern w:val="0"/>
          <w:szCs w:val="21"/>
          <w:lang w:eastAsia="zh-CN"/>
        </w:rPr>
        <w:t>）【答案】</w:t>
      </w:r>
      <w:r>
        <w:rPr>
          <w:rFonts w:hint="eastAsia" w:ascii="等线" w:hAnsi="等线" w:eastAsia="宋体" w:cs="宋体"/>
          <w:color w:val="000000"/>
          <w:kern w:val="0"/>
          <w:szCs w:val="21"/>
        </w:rPr>
        <w:t>正确</w:t>
      </w:r>
      <w:r>
        <w:rPr>
          <w:rFonts w:hint="eastAsia" w:ascii="等线" w:hAnsi="等线" w:eastAsia="宋体" w:cs="宋体"/>
          <w:color w:val="000000"/>
          <w:kern w:val="0"/>
          <w:szCs w:val="21"/>
          <w:lang w:eastAsia="zh-CN"/>
        </w:rPr>
        <w:t>。</w:t>
      </w:r>
    </w:p>
    <w:p>
      <w:pPr>
        <w:rPr>
          <w:rFonts w:hint="eastAsia" w:ascii="等线" w:hAnsi="等线" w:eastAsia="宋体" w:cs="宋体"/>
          <w:color w:val="000000"/>
          <w:kern w:val="0"/>
          <w:szCs w:val="21"/>
          <w:lang w:eastAsia="zh-CN"/>
        </w:rPr>
      </w:pPr>
      <w:r>
        <w:rPr>
          <w:rFonts w:hint="eastAsia" w:ascii="等线" w:hAnsi="等线" w:eastAsia="宋体" w:cs="宋体"/>
          <w:color w:val="000000"/>
          <w:kern w:val="0"/>
          <w:szCs w:val="21"/>
        </w:rPr>
        <w:t xml:space="preserve">53.公务员和国家公务员是同义词。（   </w:t>
      </w:r>
      <w:r>
        <w:rPr>
          <w:rFonts w:hint="eastAsia" w:ascii="等线" w:hAnsi="等线" w:eastAsia="宋体" w:cs="宋体"/>
          <w:color w:val="000000"/>
          <w:kern w:val="0"/>
          <w:szCs w:val="21"/>
          <w:lang w:eastAsia="zh-CN"/>
        </w:rPr>
        <w:t>）【答案】</w:t>
      </w:r>
      <w:r>
        <w:rPr>
          <w:rFonts w:hint="eastAsia" w:ascii="等线" w:hAnsi="等线" w:eastAsia="宋体" w:cs="宋体"/>
          <w:color w:val="000000"/>
          <w:kern w:val="0"/>
          <w:szCs w:val="21"/>
        </w:rPr>
        <w:t>错误</w:t>
      </w:r>
      <w:r>
        <w:rPr>
          <w:rFonts w:hint="eastAsia" w:ascii="等线" w:hAnsi="等线" w:eastAsia="宋体" w:cs="宋体"/>
          <w:color w:val="000000"/>
          <w:kern w:val="0"/>
          <w:szCs w:val="21"/>
          <w:lang w:eastAsia="zh-CN"/>
        </w:rPr>
        <w:t>。</w:t>
      </w:r>
    </w:p>
    <w:p>
      <w:pPr>
        <w:rPr>
          <w:rFonts w:hint="eastAsia" w:ascii="等线" w:hAnsi="等线" w:eastAsia="宋体" w:cs="宋体"/>
          <w:color w:val="000000"/>
          <w:kern w:val="0"/>
          <w:szCs w:val="21"/>
          <w:lang w:eastAsia="zh-CN"/>
        </w:rPr>
      </w:pPr>
      <w:r>
        <w:rPr>
          <w:rFonts w:hint="eastAsia" w:ascii="等线" w:hAnsi="等线" w:eastAsia="宋体" w:cs="宋体"/>
          <w:color w:val="000000"/>
          <w:kern w:val="0"/>
          <w:szCs w:val="21"/>
        </w:rPr>
        <w:t xml:space="preserve">54.违法的行政行为无效。（   </w:t>
      </w:r>
      <w:r>
        <w:rPr>
          <w:rFonts w:hint="eastAsia" w:ascii="等线" w:hAnsi="等线" w:eastAsia="宋体" w:cs="宋体"/>
          <w:color w:val="000000"/>
          <w:kern w:val="0"/>
          <w:szCs w:val="21"/>
          <w:lang w:eastAsia="zh-CN"/>
        </w:rPr>
        <w:t>）【答案】</w:t>
      </w:r>
      <w:r>
        <w:rPr>
          <w:rFonts w:hint="eastAsia" w:ascii="等线" w:hAnsi="等线" w:eastAsia="宋体" w:cs="宋体"/>
          <w:color w:val="000000"/>
          <w:kern w:val="0"/>
          <w:szCs w:val="21"/>
        </w:rPr>
        <w:t>错误</w:t>
      </w:r>
      <w:r>
        <w:rPr>
          <w:rFonts w:hint="eastAsia" w:ascii="等线" w:hAnsi="等线" w:eastAsia="宋体" w:cs="宋体"/>
          <w:color w:val="000000"/>
          <w:kern w:val="0"/>
          <w:szCs w:val="21"/>
          <w:lang w:eastAsia="zh-CN"/>
        </w:rPr>
        <w:t>。</w:t>
      </w:r>
    </w:p>
    <w:p>
      <w:pPr>
        <w:rPr>
          <w:rFonts w:hint="eastAsia" w:ascii="等线" w:hAnsi="等线" w:eastAsia="宋体" w:cs="宋体"/>
          <w:color w:val="000000"/>
          <w:kern w:val="0"/>
          <w:szCs w:val="21"/>
          <w:lang w:eastAsia="zh-CN"/>
        </w:rPr>
      </w:pPr>
      <w:r>
        <w:rPr>
          <w:rFonts w:hint="eastAsia" w:ascii="等线" w:hAnsi="等线" w:eastAsia="宋体" w:cs="宋体"/>
          <w:color w:val="000000"/>
          <w:kern w:val="0"/>
          <w:szCs w:val="21"/>
        </w:rPr>
        <w:t xml:space="preserve">55.行政许可是依申请的行政行为。（   </w:t>
      </w:r>
      <w:r>
        <w:rPr>
          <w:rFonts w:hint="eastAsia" w:ascii="等线" w:hAnsi="等线" w:eastAsia="宋体" w:cs="宋体"/>
          <w:color w:val="000000"/>
          <w:kern w:val="0"/>
          <w:szCs w:val="21"/>
          <w:lang w:eastAsia="zh-CN"/>
        </w:rPr>
        <w:t>）【答案】。</w:t>
      </w:r>
    </w:p>
    <w:p>
      <w:pPr>
        <w:rPr>
          <w:rFonts w:hint="eastAsia" w:ascii="等线" w:hAnsi="等线" w:eastAsia="宋体" w:cs="宋体"/>
          <w:color w:val="000000"/>
          <w:kern w:val="0"/>
          <w:szCs w:val="21"/>
          <w:lang w:eastAsia="zh-CN"/>
        </w:rPr>
      </w:pPr>
      <w:r>
        <w:rPr>
          <w:rFonts w:hint="eastAsia" w:ascii="等线" w:hAnsi="等线" w:eastAsia="宋体" w:cs="宋体"/>
          <w:color w:val="000000"/>
          <w:kern w:val="0"/>
          <w:szCs w:val="21"/>
        </w:rPr>
        <w:t xml:space="preserve">56.行政处罚是依职权的行政行为。（   </w:t>
      </w:r>
      <w:r>
        <w:rPr>
          <w:rFonts w:hint="eastAsia" w:ascii="等线" w:hAnsi="等线" w:eastAsia="宋体" w:cs="宋体"/>
          <w:color w:val="000000"/>
          <w:kern w:val="0"/>
          <w:szCs w:val="21"/>
          <w:lang w:eastAsia="zh-CN"/>
        </w:rPr>
        <w:t>）【答案】</w:t>
      </w:r>
      <w:r>
        <w:rPr>
          <w:rFonts w:hint="eastAsia" w:ascii="等线" w:hAnsi="等线" w:eastAsia="宋体" w:cs="宋体"/>
          <w:color w:val="000000"/>
          <w:kern w:val="0"/>
          <w:szCs w:val="21"/>
        </w:rPr>
        <w:t>正确</w:t>
      </w:r>
      <w:r>
        <w:rPr>
          <w:rFonts w:hint="eastAsia" w:ascii="等线" w:hAnsi="等线" w:eastAsia="宋体" w:cs="宋体"/>
          <w:color w:val="000000"/>
          <w:kern w:val="0"/>
          <w:szCs w:val="21"/>
          <w:lang w:eastAsia="zh-CN"/>
        </w:rPr>
        <w:t>。</w:t>
      </w:r>
    </w:p>
    <w:p>
      <w:pPr>
        <w:rPr>
          <w:rFonts w:hint="eastAsia" w:ascii="等线" w:hAnsi="等线" w:eastAsia="宋体" w:cs="宋体"/>
          <w:color w:val="000000"/>
          <w:kern w:val="0"/>
          <w:szCs w:val="21"/>
          <w:lang w:eastAsia="zh-CN"/>
        </w:rPr>
      </w:pPr>
      <w:r>
        <w:rPr>
          <w:rFonts w:hint="eastAsia" w:ascii="等线" w:hAnsi="等线" w:eastAsia="宋体" w:cs="宋体"/>
          <w:color w:val="000000"/>
          <w:kern w:val="0"/>
          <w:szCs w:val="21"/>
        </w:rPr>
        <w:t xml:space="preserve">57.行政强制措施和行政强制执行都可以被提起行政诉讼。（   </w:t>
      </w:r>
      <w:r>
        <w:rPr>
          <w:rFonts w:hint="eastAsia" w:ascii="等线" w:hAnsi="等线" w:eastAsia="宋体" w:cs="宋体"/>
          <w:color w:val="000000"/>
          <w:kern w:val="0"/>
          <w:szCs w:val="21"/>
          <w:lang w:eastAsia="zh-CN"/>
        </w:rPr>
        <w:t>）【答案】</w:t>
      </w:r>
      <w:r>
        <w:rPr>
          <w:rFonts w:hint="eastAsia" w:ascii="等线" w:hAnsi="等线" w:eastAsia="宋体" w:cs="宋体"/>
          <w:color w:val="000000"/>
          <w:kern w:val="0"/>
          <w:szCs w:val="21"/>
        </w:rPr>
        <w:t>正确</w:t>
      </w:r>
      <w:r>
        <w:rPr>
          <w:rFonts w:hint="eastAsia" w:ascii="等线" w:hAnsi="等线" w:eastAsia="宋体" w:cs="宋体"/>
          <w:color w:val="000000"/>
          <w:kern w:val="0"/>
          <w:szCs w:val="21"/>
          <w:lang w:eastAsia="zh-CN"/>
        </w:rPr>
        <w:t>。</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 xml:space="preserve">58.本区域的政府信息公开工作只可以由各级政府的办公机构主管。（   </w:t>
      </w:r>
      <w:r>
        <w:rPr>
          <w:rFonts w:hint="eastAsia" w:ascii="等线" w:hAnsi="等线" w:eastAsia="宋体" w:cs="宋体"/>
          <w:color w:val="000000"/>
          <w:kern w:val="0"/>
          <w:szCs w:val="21"/>
          <w:lang w:eastAsia="zh-CN"/>
        </w:rPr>
        <w:t>）【答案】</w:t>
      </w:r>
      <w:r>
        <w:rPr>
          <w:rFonts w:hint="eastAsia" w:ascii="等线" w:hAnsi="等线" w:eastAsia="宋体" w:cs="宋体"/>
          <w:color w:val="000000"/>
          <w:kern w:val="0"/>
          <w:szCs w:val="21"/>
        </w:rPr>
        <w:t>错误</w:t>
      </w:r>
      <w:r>
        <w:rPr>
          <w:rFonts w:hint="eastAsia" w:ascii="等线" w:hAnsi="等线" w:eastAsia="宋体" w:cs="宋体"/>
          <w:color w:val="000000"/>
          <w:kern w:val="0"/>
          <w:szCs w:val="21"/>
          <w:lang w:eastAsia="zh-CN"/>
        </w:rPr>
        <w:t>。</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 xml:space="preserve">59.公安局对某公司的偷税违法行为作出罚款处罚属于负担行政行为。（   </w:t>
      </w:r>
      <w:r>
        <w:rPr>
          <w:rFonts w:hint="eastAsia" w:ascii="等线" w:hAnsi="等线" w:eastAsia="宋体" w:cs="宋体"/>
          <w:color w:val="000000"/>
          <w:kern w:val="0"/>
          <w:szCs w:val="21"/>
          <w:lang w:eastAsia="zh-CN"/>
        </w:rPr>
        <w:t>）【答案】</w:t>
      </w:r>
      <w:r>
        <w:rPr>
          <w:rFonts w:hint="eastAsia" w:ascii="等线" w:hAnsi="等线" w:eastAsia="宋体" w:cs="宋体"/>
          <w:color w:val="000000"/>
          <w:kern w:val="0"/>
          <w:szCs w:val="21"/>
        </w:rPr>
        <w:t>正确。</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 xml:space="preserve">60.在我国，行政法有统一、完整的法典。（   </w:t>
      </w:r>
      <w:r>
        <w:rPr>
          <w:rFonts w:hint="eastAsia" w:ascii="等线" w:hAnsi="等线" w:eastAsia="宋体" w:cs="宋体"/>
          <w:color w:val="000000"/>
          <w:kern w:val="0"/>
          <w:szCs w:val="21"/>
          <w:lang w:eastAsia="zh-CN"/>
        </w:rPr>
        <w:t>）【答案】</w:t>
      </w:r>
      <w:r>
        <w:rPr>
          <w:rFonts w:hint="eastAsia" w:ascii="等线" w:hAnsi="等线" w:eastAsia="宋体" w:cs="宋体"/>
          <w:color w:val="000000"/>
          <w:kern w:val="0"/>
          <w:szCs w:val="21"/>
        </w:rPr>
        <w:t>错误。</w:t>
      </w:r>
    </w:p>
    <w:p>
      <w:pPr>
        <w:rPr>
          <w:rFonts w:hint="eastAsia" w:ascii="等线" w:hAnsi="等线" w:eastAsia="宋体" w:cs="宋体"/>
          <w:color w:val="000000"/>
          <w:kern w:val="0"/>
          <w:szCs w:val="21"/>
          <w:lang w:eastAsia="zh-CN"/>
        </w:rPr>
      </w:pPr>
      <w:r>
        <w:rPr>
          <w:rFonts w:hint="eastAsia" w:ascii="等线" w:hAnsi="等线" w:eastAsia="宋体" w:cs="宋体"/>
          <w:color w:val="000000"/>
          <w:kern w:val="0"/>
          <w:szCs w:val="21"/>
        </w:rPr>
        <w:t xml:space="preserve">61.行政机关委托的组织具有行政主体资格，可以以自己的名义作出具体行政行为。（   </w:t>
      </w:r>
      <w:r>
        <w:rPr>
          <w:rFonts w:hint="eastAsia" w:ascii="等线" w:hAnsi="等线" w:eastAsia="宋体" w:cs="宋体"/>
          <w:color w:val="000000"/>
          <w:kern w:val="0"/>
          <w:szCs w:val="21"/>
          <w:lang w:eastAsia="zh-CN"/>
        </w:rPr>
        <w:t>）【答案】</w:t>
      </w:r>
      <w:r>
        <w:rPr>
          <w:rFonts w:hint="eastAsia" w:ascii="等线" w:hAnsi="等线" w:eastAsia="宋体" w:cs="宋体"/>
          <w:color w:val="000000"/>
          <w:kern w:val="0"/>
          <w:szCs w:val="21"/>
        </w:rPr>
        <w:t>错误</w:t>
      </w:r>
      <w:r>
        <w:rPr>
          <w:rFonts w:hint="eastAsia" w:ascii="等线" w:hAnsi="等线" w:eastAsia="宋体" w:cs="宋体"/>
          <w:color w:val="000000"/>
          <w:kern w:val="0"/>
          <w:szCs w:val="21"/>
          <w:lang w:eastAsia="zh-CN"/>
        </w:rPr>
        <w:t>。</w:t>
      </w:r>
    </w:p>
    <w:p>
      <w:pPr>
        <w:rPr>
          <w:rFonts w:hint="eastAsia" w:ascii="等线" w:hAnsi="等线" w:eastAsia="宋体" w:cs="宋体"/>
          <w:color w:val="000000"/>
          <w:kern w:val="0"/>
          <w:szCs w:val="21"/>
          <w:lang w:eastAsia="zh-CN"/>
        </w:rPr>
      </w:pPr>
      <w:r>
        <w:rPr>
          <w:rFonts w:hint="eastAsia" w:ascii="等线" w:hAnsi="等线" w:eastAsia="宋体" w:cs="宋体"/>
          <w:color w:val="000000"/>
          <w:kern w:val="0"/>
          <w:szCs w:val="21"/>
        </w:rPr>
        <w:t xml:space="preserve">62.任何规章制定主体都无权设定经常性行政许可。（   </w:t>
      </w:r>
      <w:r>
        <w:rPr>
          <w:rFonts w:hint="eastAsia" w:ascii="等线" w:hAnsi="等线" w:eastAsia="宋体" w:cs="宋体"/>
          <w:color w:val="000000"/>
          <w:kern w:val="0"/>
          <w:szCs w:val="21"/>
          <w:lang w:eastAsia="zh-CN"/>
        </w:rPr>
        <w:t>）【答案】</w:t>
      </w:r>
      <w:r>
        <w:rPr>
          <w:rFonts w:hint="eastAsia" w:ascii="等线" w:hAnsi="等线" w:eastAsia="宋体" w:cs="宋体"/>
          <w:color w:val="000000"/>
          <w:kern w:val="0"/>
          <w:szCs w:val="21"/>
        </w:rPr>
        <w:t>正确</w:t>
      </w:r>
      <w:r>
        <w:rPr>
          <w:rFonts w:hint="eastAsia" w:ascii="等线" w:hAnsi="等线" w:eastAsia="宋体" w:cs="宋体"/>
          <w:color w:val="000000"/>
          <w:kern w:val="0"/>
          <w:szCs w:val="21"/>
          <w:lang w:eastAsia="zh-CN"/>
        </w:rPr>
        <w:t>。</w:t>
      </w:r>
    </w:p>
    <w:p>
      <w:pPr>
        <w:rPr>
          <w:rFonts w:hint="eastAsia" w:ascii="等线" w:hAnsi="等线" w:eastAsia="宋体" w:cs="宋体"/>
          <w:color w:val="000000"/>
          <w:kern w:val="0"/>
          <w:szCs w:val="21"/>
          <w:lang w:eastAsia="zh-CN"/>
        </w:rPr>
      </w:pPr>
      <w:r>
        <w:rPr>
          <w:rFonts w:hint="eastAsia" w:ascii="等线" w:hAnsi="等线" w:eastAsia="宋体" w:cs="宋体"/>
          <w:color w:val="000000"/>
          <w:kern w:val="0"/>
          <w:szCs w:val="21"/>
        </w:rPr>
        <w:t xml:space="preserve">63.下位法对上位法设定的行政处罚作出具体规定的，不得超出上位法规定的给予行政处罚的行为、种类和幅度的范围。（   </w:t>
      </w:r>
      <w:r>
        <w:rPr>
          <w:rFonts w:hint="eastAsia" w:ascii="等线" w:hAnsi="等线" w:eastAsia="宋体" w:cs="宋体"/>
          <w:color w:val="000000"/>
          <w:kern w:val="0"/>
          <w:szCs w:val="21"/>
          <w:lang w:eastAsia="zh-CN"/>
        </w:rPr>
        <w:t>）【答案】</w:t>
      </w:r>
      <w:r>
        <w:rPr>
          <w:rFonts w:hint="eastAsia" w:ascii="等线" w:hAnsi="等线" w:eastAsia="宋体" w:cs="宋体"/>
          <w:color w:val="000000"/>
          <w:kern w:val="0"/>
          <w:szCs w:val="21"/>
        </w:rPr>
        <w:t>正确</w:t>
      </w:r>
      <w:r>
        <w:rPr>
          <w:rFonts w:hint="eastAsia" w:ascii="等线" w:hAnsi="等线" w:eastAsia="宋体" w:cs="宋体"/>
          <w:color w:val="000000"/>
          <w:kern w:val="0"/>
          <w:szCs w:val="21"/>
          <w:lang w:eastAsia="zh-CN"/>
        </w:rPr>
        <w:t>。</w:t>
      </w:r>
    </w:p>
    <w:p>
      <w:pPr>
        <w:rPr>
          <w:rFonts w:hint="eastAsia" w:ascii="等线" w:hAnsi="等线" w:eastAsia="宋体" w:cs="宋体"/>
          <w:color w:val="000000"/>
          <w:kern w:val="0"/>
          <w:szCs w:val="21"/>
          <w:lang w:eastAsia="zh-CN"/>
        </w:rPr>
      </w:pPr>
      <w:r>
        <w:rPr>
          <w:rFonts w:hint="eastAsia" w:ascii="等线" w:hAnsi="等线" w:eastAsia="宋体" w:cs="宋体"/>
          <w:color w:val="000000"/>
          <w:kern w:val="0"/>
          <w:szCs w:val="21"/>
        </w:rPr>
        <w:t xml:space="preserve">64.行政强制是指行政强制措施。（   </w:t>
      </w:r>
      <w:r>
        <w:rPr>
          <w:rFonts w:hint="eastAsia" w:ascii="等线" w:hAnsi="等线" w:eastAsia="宋体" w:cs="宋体"/>
          <w:color w:val="000000"/>
          <w:kern w:val="0"/>
          <w:szCs w:val="21"/>
          <w:lang w:eastAsia="zh-CN"/>
        </w:rPr>
        <w:t>）【答案】</w:t>
      </w:r>
      <w:r>
        <w:rPr>
          <w:rFonts w:hint="eastAsia" w:ascii="等线" w:hAnsi="等线" w:eastAsia="宋体" w:cs="宋体"/>
          <w:color w:val="000000"/>
          <w:kern w:val="0"/>
          <w:szCs w:val="21"/>
        </w:rPr>
        <w:t>错误</w:t>
      </w:r>
      <w:r>
        <w:rPr>
          <w:rFonts w:hint="eastAsia" w:ascii="等线" w:hAnsi="等线" w:eastAsia="宋体" w:cs="宋体"/>
          <w:color w:val="000000"/>
          <w:kern w:val="0"/>
          <w:szCs w:val="21"/>
          <w:lang w:eastAsia="zh-CN"/>
        </w:rPr>
        <w:t>，</w:t>
      </w:r>
    </w:p>
    <w:p>
      <w:pPr>
        <w:rPr>
          <w:rFonts w:hint="eastAsia" w:ascii="等线" w:hAnsi="等线" w:eastAsia="宋体" w:cs="宋体"/>
          <w:color w:val="000000"/>
          <w:kern w:val="0"/>
          <w:szCs w:val="21"/>
          <w:lang w:eastAsia="zh-CN"/>
        </w:rPr>
      </w:pPr>
      <w:r>
        <w:rPr>
          <w:rFonts w:hint="eastAsia" w:ascii="等线" w:hAnsi="等线" w:eastAsia="宋体" w:cs="宋体"/>
          <w:color w:val="000000"/>
          <w:kern w:val="0"/>
          <w:szCs w:val="21"/>
        </w:rPr>
        <w:t xml:space="preserve">65.原则上，即使法律赋予了行政机关强制执行权，该行政机关也可以申请法院强制执行。（   </w:t>
      </w:r>
      <w:r>
        <w:rPr>
          <w:rFonts w:hint="eastAsia" w:ascii="等线" w:hAnsi="等线" w:eastAsia="宋体" w:cs="宋体"/>
          <w:color w:val="000000"/>
          <w:kern w:val="0"/>
          <w:szCs w:val="21"/>
          <w:lang w:eastAsia="zh-CN"/>
        </w:rPr>
        <w:t>）【答案】</w:t>
      </w:r>
      <w:r>
        <w:rPr>
          <w:rFonts w:hint="eastAsia" w:ascii="等线" w:hAnsi="等线" w:eastAsia="宋体" w:cs="宋体"/>
          <w:color w:val="000000"/>
          <w:kern w:val="0"/>
          <w:szCs w:val="21"/>
        </w:rPr>
        <w:t>错误</w:t>
      </w:r>
      <w:r>
        <w:rPr>
          <w:rFonts w:hint="eastAsia" w:ascii="等线" w:hAnsi="等线" w:eastAsia="宋体" w:cs="宋体"/>
          <w:color w:val="000000"/>
          <w:kern w:val="0"/>
          <w:szCs w:val="21"/>
          <w:lang w:eastAsia="zh-CN"/>
        </w:rPr>
        <w:t>。</w:t>
      </w:r>
    </w:p>
    <w:p>
      <w:pPr>
        <w:rPr>
          <w:rFonts w:hint="eastAsia" w:ascii="等线" w:hAnsi="等线" w:eastAsia="宋体" w:cs="宋体"/>
          <w:color w:val="000000"/>
          <w:kern w:val="0"/>
          <w:szCs w:val="21"/>
          <w:lang w:eastAsia="zh-CN"/>
        </w:rPr>
      </w:pPr>
      <w:r>
        <w:rPr>
          <w:rFonts w:hint="eastAsia" w:ascii="等线" w:hAnsi="等线" w:eastAsia="宋体" w:cs="宋体"/>
          <w:color w:val="000000"/>
          <w:kern w:val="0"/>
          <w:szCs w:val="21"/>
        </w:rPr>
        <w:t xml:space="preserve">66.行政机关向法院申请强制执行需要缴纳执行费用。（   </w:t>
      </w:r>
      <w:r>
        <w:rPr>
          <w:rFonts w:hint="eastAsia" w:ascii="等线" w:hAnsi="等线" w:eastAsia="宋体" w:cs="宋体"/>
          <w:color w:val="000000"/>
          <w:kern w:val="0"/>
          <w:szCs w:val="21"/>
          <w:lang w:eastAsia="zh-CN"/>
        </w:rPr>
        <w:t>）【答案】</w:t>
      </w:r>
      <w:r>
        <w:rPr>
          <w:rFonts w:hint="eastAsia" w:ascii="等线" w:hAnsi="等线" w:eastAsia="宋体" w:cs="宋体"/>
          <w:color w:val="000000"/>
          <w:kern w:val="0"/>
          <w:szCs w:val="21"/>
        </w:rPr>
        <w:t>错误</w:t>
      </w:r>
      <w:r>
        <w:rPr>
          <w:rFonts w:hint="eastAsia" w:ascii="等线" w:hAnsi="等线" w:eastAsia="宋体" w:cs="宋体"/>
          <w:color w:val="000000"/>
          <w:kern w:val="0"/>
          <w:szCs w:val="21"/>
          <w:lang w:eastAsia="zh-CN"/>
        </w:rPr>
        <w:t>。</w:t>
      </w:r>
    </w:p>
    <w:p>
      <w:pPr>
        <w:rPr>
          <w:rFonts w:hint="eastAsia" w:ascii="等线" w:hAnsi="等线" w:eastAsia="宋体" w:cs="宋体"/>
          <w:color w:val="000000"/>
          <w:kern w:val="0"/>
          <w:szCs w:val="21"/>
          <w:lang w:eastAsia="zh-CN"/>
        </w:rPr>
      </w:pPr>
      <w:r>
        <w:rPr>
          <w:rFonts w:hint="eastAsia" w:ascii="等线" w:hAnsi="等线" w:eastAsia="宋体" w:cs="宋体"/>
          <w:color w:val="000000"/>
          <w:kern w:val="0"/>
          <w:szCs w:val="21"/>
        </w:rPr>
        <w:t xml:space="preserve">67.行政复议原则上采用书面审理的方式。（   </w:t>
      </w:r>
      <w:r>
        <w:rPr>
          <w:rFonts w:hint="eastAsia" w:ascii="等线" w:hAnsi="等线" w:eastAsia="宋体" w:cs="宋体"/>
          <w:color w:val="000000"/>
          <w:kern w:val="0"/>
          <w:szCs w:val="21"/>
          <w:lang w:eastAsia="zh-CN"/>
        </w:rPr>
        <w:t>）【答案】</w:t>
      </w:r>
      <w:r>
        <w:rPr>
          <w:rFonts w:hint="eastAsia" w:ascii="等线" w:hAnsi="等线" w:eastAsia="宋体" w:cs="宋体"/>
          <w:color w:val="000000"/>
          <w:kern w:val="0"/>
          <w:szCs w:val="21"/>
        </w:rPr>
        <w:t>正确</w:t>
      </w:r>
      <w:r>
        <w:rPr>
          <w:rFonts w:hint="eastAsia" w:ascii="等线" w:hAnsi="等线" w:eastAsia="宋体" w:cs="宋体"/>
          <w:color w:val="000000"/>
          <w:kern w:val="0"/>
          <w:szCs w:val="21"/>
          <w:lang w:eastAsia="zh-CN"/>
        </w:rPr>
        <w:t>。</w:t>
      </w:r>
    </w:p>
    <w:p>
      <w:pPr>
        <w:rPr>
          <w:rFonts w:hint="eastAsia" w:ascii="等线" w:hAnsi="等线" w:eastAsia="宋体" w:cs="宋体"/>
          <w:color w:val="000000"/>
          <w:kern w:val="0"/>
          <w:szCs w:val="21"/>
          <w:lang w:eastAsia="zh-CN"/>
        </w:rPr>
      </w:pPr>
      <w:r>
        <w:rPr>
          <w:rFonts w:hint="eastAsia" w:ascii="等线" w:hAnsi="等线" w:eastAsia="宋体" w:cs="宋体"/>
          <w:color w:val="000000"/>
          <w:kern w:val="0"/>
          <w:szCs w:val="21"/>
        </w:rPr>
        <w:t xml:space="preserve">68.当事人逾期不缴纳税款，行政征收机关向当事人征收滞纳金的数额没有上限。（   </w:t>
      </w:r>
      <w:r>
        <w:rPr>
          <w:rFonts w:hint="eastAsia" w:ascii="等线" w:hAnsi="等线" w:eastAsia="宋体" w:cs="宋体"/>
          <w:color w:val="000000"/>
          <w:kern w:val="0"/>
          <w:szCs w:val="21"/>
          <w:lang w:eastAsia="zh-CN"/>
        </w:rPr>
        <w:t>）【答案】</w:t>
      </w:r>
      <w:r>
        <w:rPr>
          <w:rFonts w:hint="eastAsia" w:ascii="等线" w:hAnsi="等线" w:eastAsia="宋体" w:cs="宋体"/>
          <w:color w:val="000000"/>
          <w:kern w:val="0"/>
          <w:szCs w:val="21"/>
        </w:rPr>
        <w:t>错误</w:t>
      </w:r>
      <w:r>
        <w:rPr>
          <w:rFonts w:hint="eastAsia" w:ascii="等线" w:hAnsi="等线" w:eastAsia="宋体" w:cs="宋体"/>
          <w:color w:val="000000"/>
          <w:kern w:val="0"/>
          <w:szCs w:val="21"/>
          <w:lang w:eastAsia="zh-CN"/>
        </w:rPr>
        <w:t>。</w:t>
      </w:r>
    </w:p>
    <w:p>
      <w:pPr>
        <w:rPr>
          <w:rFonts w:hint="eastAsia" w:ascii="等线" w:hAnsi="等线" w:eastAsia="宋体" w:cs="宋体"/>
          <w:color w:val="000000"/>
          <w:kern w:val="0"/>
          <w:szCs w:val="21"/>
          <w:lang w:eastAsia="zh-CN"/>
        </w:rPr>
      </w:pPr>
      <w:r>
        <w:rPr>
          <w:rFonts w:hint="eastAsia" w:ascii="等线" w:hAnsi="等线" w:eastAsia="宋体" w:cs="宋体"/>
          <w:color w:val="000000"/>
          <w:kern w:val="0"/>
          <w:szCs w:val="21"/>
        </w:rPr>
        <w:t xml:space="preserve">69.行政强制措施，是指行政机关或者行政机关申请人民法院对不履行行政决定的公民、法人或者其他组织，依法强制履行义务的行为。（   </w:t>
      </w:r>
      <w:r>
        <w:rPr>
          <w:rFonts w:hint="eastAsia" w:ascii="等线" w:hAnsi="等线" w:eastAsia="宋体" w:cs="宋体"/>
          <w:color w:val="000000"/>
          <w:kern w:val="0"/>
          <w:szCs w:val="21"/>
          <w:lang w:eastAsia="zh-CN"/>
        </w:rPr>
        <w:t>）【答案】</w:t>
      </w:r>
      <w:r>
        <w:rPr>
          <w:rFonts w:hint="eastAsia" w:ascii="等线" w:hAnsi="等线" w:eastAsia="宋体" w:cs="宋体"/>
          <w:color w:val="000000"/>
          <w:kern w:val="0"/>
          <w:szCs w:val="21"/>
        </w:rPr>
        <w:t>错误</w:t>
      </w:r>
      <w:r>
        <w:rPr>
          <w:rFonts w:hint="eastAsia" w:ascii="等线" w:hAnsi="等线" w:eastAsia="宋体" w:cs="宋体"/>
          <w:color w:val="000000"/>
          <w:kern w:val="0"/>
          <w:szCs w:val="21"/>
          <w:lang w:eastAsia="zh-CN"/>
        </w:rPr>
        <w:t>。</w:t>
      </w:r>
    </w:p>
    <w:p>
      <w:pPr>
        <w:rPr>
          <w:rFonts w:hint="eastAsia" w:ascii="等线" w:hAnsi="等线" w:eastAsia="宋体" w:cs="宋体"/>
          <w:color w:val="000000"/>
          <w:kern w:val="0"/>
          <w:szCs w:val="21"/>
          <w:lang w:eastAsia="zh-CN"/>
        </w:rPr>
      </w:pPr>
      <w:r>
        <w:rPr>
          <w:rFonts w:hint="eastAsia" w:ascii="等线" w:hAnsi="等线" w:eastAsia="宋体" w:cs="宋体"/>
          <w:color w:val="000000"/>
          <w:kern w:val="0"/>
          <w:szCs w:val="21"/>
        </w:rPr>
        <w:t xml:space="preserve">70.采用非强制手段可以达到行政管理目的的，同样可以设定和实施行政强制。（   </w:t>
      </w:r>
      <w:r>
        <w:rPr>
          <w:rFonts w:hint="eastAsia" w:ascii="等线" w:hAnsi="等线" w:eastAsia="宋体" w:cs="宋体"/>
          <w:color w:val="000000"/>
          <w:kern w:val="0"/>
          <w:szCs w:val="21"/>
          <w:lang w:eastAsia="zh-CN"/>
        </w:rPr>
        <w:t>）【答案】</w:t>
      </w:r>
      <w:r>
        <w:rPr>
          <w:rFonts w:hint="eastAsia" w:ascii="等线" w:hAnsi="等线" w:eastAsia="宋体" w:cs="宋体"/>
          <w:color w:val="000000"/>
          <w:kern w:val="0"/>
          <w:szCs w:val="21"/>
        </w:rPr>
        <w:t>错误</w:t>
      </w:r>
      <w:r>
        <w:rPr>
          <w:rFonts w:hint="eastAsia" w:ascii="等线" w:hAnsi="等线" w:eastAsia="宋体" w:cs="宋体"/>
          <w:color w:val="000000"/>
          <w:kern w:val="0"/>
          <w:szCs w:val="21"/>
          <w:lang w:eastAsia="zh-CN"/>
        </w:rPr>
        <w:t>。</w:t>
      </w:r>
    </w:p>
    <w:p>
      <w:pPr>
        <w:rPr>
          <w:rFonts w:hint="eastAsia" w:ascii="等线" w:hAnsi="等线" w:eastAsia="宋体" w:cs="宋体"/>
          <w:color w:val="000000"/>
          <w:kern w:val="0"/>
          <w:szCs w:val="21"/>
          <w:lang w:eastAsia="zh-CN"/>
        </w:rPr>
      </w:pPr>
      <w:r>
        <w:rPr>
          <w:rFonts w:hint="eastAsia" w:ascii="等线" w:hAnsi="等线" w:eastAsia="宋体" w:cs="宋体"/>
          <w:color w:val="000000"/>
          <w:kern w:val="0"/>
          <w:szCs w:val="21"/>
        </w:rPr>
        <w:t xml:space="preserve">71.排除妨碍、恢复原状是行政强制执行的方式。（   </w:t>
      </w:r>
      <w:r>
        <w:rPr>
          <w:rFonts w:hint="eastAsia" w:ascii="等线" w:hAnsi="等线" w:eastAsia="宋体" w:cs="宋体"/>
          <w:color w:val="000000"/>
          <w:kern w:val="0"/>
          <w:szCs w:val="21"/>
          <w:lang w:eastAsia="zh-CN"/>
        </w:rPr>
        <w:t>）【答案】</w:t>
      </w:r>
      <w:r>
        <w:rPr>
          <w:rFonts w:hint="eastAsia" w:ascii="等线" w:hAnsi="等线" w:eastAsia="宋体" w:cs="宋体"/>
          <w:color w:val="000000"/>
          <w:kern w:val="0"/>
          <w:szCs w:val="21"/>
        </w:rPr>
        <w:t>正确</w:t>
      </w:r>
      <w:r>
        <w:rPr>
          <w:rFonts w:hint="eastAsia" w:ascii="等线" w:hAnsi="等线" w:eastAsia="宋体" w:cs="宋体"/>
          <w:color w:val="000000"/>
          <w:kern w:val="0"/>
          <w:szCs w:val="21"/>
          <w:lang w:eastAsia="zh-CN"/>
        </w:rPr>
        <w:t>。</w:t>
      </w:r>
    </w:p>
    <w:p>
      <w:pPr>
        <w:rPr>
          <w:rFonts w:hint="eastAsia" w:ascii="等线" w:hAnsi="等线" w:eastAsia="宋体" w:cs="宋体"/>
          <w:color w:val="000000"/>
          <w:kern w:val="0"/>
          <w:szCs w:val="21"/>
          <w:lang w:eastAsia="zh-CN"/>
        </w:rPr>
      </w:pPr>
      <w:r>
        <w:rPr>
          <w:rFonts w:hint="eastAsia" w:ascii="等线" w:hAnsi="等线" w:eastAsia="宋体" w:cs="宋体"/>
          <w:color w:val="000000"/>
          <w:kern w:val="0"/>
          <w:szCs w:val="21"/>
        </w:rPr>
        <w:t xml:space="preserve">72.行政强制措施权可以委托。（   </w:t>
      </w:r>
      <w:r>
        <w:rPr>
          <w:rFonts w:hint="eastAsia" w:ascii="等线" w:hAnsi="等线" w:eastAsia="宋体" w:cs="宋体"/>
          <w:color w:val="000000"/>
          <w:kern w:val="0"/>
          <w:szCs w:val="21"/>
          <w:lang w:eastAsia="zh-CN"/>
        </w:rPr>
        <w:t>）【答案】</w:t>
      </w:r>
      <w:r>
        <w:rPr>
          <w:rFonts w:hint="eastAsia" w:ascii="等线" w:hAnsi="等线" w:eastAsia="宋体" w:cs="宋体"/>
          <w:color w:val="000000"/>
          <w:kern w:val="0"/>
          <w:szCs w:val="21"/>
        </w:rPr>
        <w:t>错误</w:t>
      </w:r>
      <w:r>
        <w:rPr>
          <w:rFonts w:hint="eastAsia" w:ascii="等线" w:hAnsi="等线" w:eastAsia="宋体" w:cs="宋体"/>
          <w:color w:val="000000"/>
          <w:kern w:val="0"/>
          <w:szCs w:val="21"/>
          <w:lang w:eastAsia="zh-CN"/>
        </w:rPr>
        <w:t>。</w:t>
      </w:r>
    </w:p>
    <w:p>
      <w:pPr>
        <w:rPr>
          <w:rFonts w:hint="eastAsia" w:ascii="等线" w:hAnsi="等线" w:eastAsia="宋体" w:cs="宋体"/>
          <w:color w:val="000000"/>
          <w:kern w:val="0"/>
          <w:szCs w:val="21"/>
          <w:lang w:eastAsia="zh-CN"/>
        </w:rPr>
      </w:pPr>
      <w:r>
        <w:rPr>
          <w:rFonts w:hint="eastAsia" w:ascii="等线" w:hAnsi="等线" w:eastAsia="宋体" w:cs="宋体"/>
          <w:color w:val="000000"/>
          <w:kern w:val="0"/>
          <w:szCs w:val="21"/>
        </w:rPr>
        <w:t xml:space="preserve">73.行政强制措施应当由行政机关具备资格的行政执法人员实施，其他人员经过培训也可以实施。（   </w:t>
      </w:r>
      <w:r>
        <w:rPr>
          <w:rFonts w:hint="eastAsia" w:ascii="等线" w:hAnsi="等线" w:eastAsia="宋体" w:cs="宋体"/>
          <w:color w:val="000000"/>
          <w:kern w:val="0"/>
          <w:szCs w:val="21"/>
          <w:lang w:eastAsia="zh-CN"/>
        </w:rPr>
        <w:t>）【答案】</w:t>
      </w:r>
      <w:r>
        <w:rPr>
          <w:rFonts w:hint="eastAsia" w:ascii="等线" w:hAnsi="等线" w:eastAsia="宋体" w:cs="宋体"/>
          <w:color w:val="000000"/>
          <w:kern w:val="0"/>
          <w:szCs w:val="21"/>
        </w:rPr>
        <w:t>错误</w:t>
      </w:r>
      <w:r>
        <w:rPr>
          <w:rFonts w:hint="eastAsia" w:ascii="等线" w:hAnsi="等线" w:eastAsia="宋体" w:cs="宋体"/>
          <w:color w:val="000000"/>
          <w:kern w:val="0"/>
          <w:szCs w:val="21"/>
          <w:lang w:eastAsia="zh-CN"/>
        </w:rPr>
        <w:t>。</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 xml:space="preserve">74.行政机关实施行政强制措前须向行政机关负责人报告并经批准。（   </w:t>
      </w:r>
      <w:r>
        <w:rPr>
          <w:rFonts w:hint="eastAsia" w:ascii="等线" w:hAnsi="等线" w:eastAsia="宋体" w:cs="宋体"/>
          <w:color w:val="000000"/>
          <w:kern w:val="0"/>
          <w:szCs w:val="21"/>
          <w:lang w:eastAsia="zh-CN"/>
        </w:rPr>
        <w:t>）【答案】</w:t>
      </w:r>
      <w:r>
        <w:rPr>
          <w:rFonts w:hint="eastAsia" w:ascii="等线" w:hAnsi="等线" w:eastAsia="宋体" w:cs="宋体"/>
          <w:color w:val="000000"/>
          <w:kern w:val="0"/>
          <w:szCs w:val="21"/>
        </w:rPr>
        <w:t>正确。</w:t>
      </w:r>
    </w:p>
    <w:p>
      <w:pPr>
        <w:rPr>
          <w:rFonts w:hint="eastAsia" w:ascii="等线" w:hAnsi="等线" w:eastAsia="宋体" w:cs="宋体"/>
          <w:color w:val="000000"/>
          <w:kern w:val="0"/>
          <w:szCs w:val="21"/>
          <w:lang w:eastAsia="zh-CN"/>
        </w:rPr>
      </w:pPr>
      <w:r>
        <w:rPr>
          <w:rFonts w:hint="eastAsia" w:ascii="等线" w:hAnsi="等线" w:eastAsia="宋体" w:cs="宋体"/>
          <w:color w:val="000000"/>
          <w:kern w:val="0"/>
          <w:szCs w:val="21"/>
        </w:rPr>
        <w:t xml:space="preserve">75.违法行为涉嫌犯罪应当移送司法机关的，行政机关应当将查封、扣押、冻结的财物一并移送，并书面或者口头告知当事人。（   </w:t>
      </w:r>
      <w:r>
        <w:rPr>
          <w:rFonts w:hint="eastAsia" w:ascii="等线" w:hAnsi="等线" w:eastAsia="宋体" w:cs="宋体"/>
          <w:color w:val="000000"/>
          <w:kern w:val="0"/>
          <w:szCs w:val="21"/>
          <w:lang w:eastAsia="zh-CN"/>
        </w:rPr>
        <w:t>）【答案】</w:t>
      </w:r>
      <w:r>
        <w:rPr>
          <w:rFonts w:hint="eastAsia" w:ascii="等线" w:hAnsi="等线" w:eastAsia="宋体" w:cs="宋体"/>
          <w:color w:val="000000"/>
          <w:kern w:val="0"/>
          <w:szCs w:val="21"/>
        </w:rPr>
        <w:t>错误</w:t>
      </w:r>
      <w:r>
        <w:rPr>
          <w:rFonts w:hint="eastAsia" w:ascii="等线" w:hAnsi="等线" w:eastAsia="宋体" w:cs="宋体"/>
          <w:color w:val="000000"/>
          <w:kern w:val="0"/>
          <w:szCs w:val="21"/>
          <w:lang w:eastAsia="zh-CN"/>
        </w:rPr>
        <w:t>。</w:t>
      </w:r>
    </w:p>
    <w:p>
      <w:pPr>
        <w:rPr>
          <w:rFonts w:hint="eastAsia" w:ascii="等线" w:hAnsi="等线" w:eastAsia="宋体" w:cs="宋体"/>
          <w:color w:val="000000"/>
          <w:kern w:val="0"/>
          <w:szCs w:val="21"/>
          <w:lang w:eastAsia="zh-CN"/>
        </w:rPr>
      </w:pPr>
      <w:r>
        <w:rPr>
          <w:rFonts w:hint="eastAsia" w:ascii="等线" w:hAnsi="等线" w:eastAsia="宋体" w:cs="宋体"/>
          <w:color w:val="000000"/>
          <w:kern w:val="0"/>
          <w:szCs w:val="21"/>
        </w:rPr>
        <w:t xml:space="preserve">76.案件需要，可以对公民个人的生活必需品进行查封、扣押。（   </w:t>
      </w:r>
      <w:r>
        <w:rPr>
          <w:rFonts w:hint="eastAsia" w:ascii="等线" w:hAnsi="等线" w:eastAsia="宋体" w:cs="宋体"/>
          <w:color w:val="000000"/>
          <w:kern w:val="0"/>
          <w:szCs w:val="21"/>
          <w:lang w:eastAsia="zh-CN"/>
        </w:rPr>
        <w:t>）【答案】</w:t>
      </w:r>
      <w:r>
        <w:rPr>
          <w:rFonts w:hint="eastAsia" w:ascii="等线" w:hAnsi="等线" w:eastAsia="宋体" w:cs="宋体"/>
          <w:color w:val="000000"/>
          <w:kern w:val="0"/>
          <w:szCs w:val="21"/>
        </w:rPr>
        <w:t>错误</w:t>
      </w:r>
      <w:r>
        <w:rPr>
          <w:rFonts w:hint="eastAsia" w:ascii="等线" w:hAnsi="等线" w:eastAsia="宋体" w:cs="宋体"/>
          <w:color w:val="000000"/>
          <w:kern w:val="0"/>
          <w:szCs w:val="21"/>
          <w:lang w:eastAsia="zh-CN"/>
        </w:rPr>
        <w:t>。</w:t>
      </w:r>
    </w:p>
    <w:p>
      <w:pPr>
        <w:rPr>
          <w:rFonts w:hint="eastAsia" w:ascii="等线" w:hAnsi="等线" w:eastAsia="宋体" w:cs="宋体"/>
          <w:color w:val="000000"/>
          <w:kern w:val="0"/>
          <w:szCs w:val="21"/>
          <w:lang w:eastAsia="zh-CN"/>
        </w:rPr>
      </w:pPr>
      <w:r>
        <w:rPr>
          <w:rFonts w:hint="eastAsia" w:ascii="等线" w:hAnsi="等线" w:eastAsia="宋体" w:cs="宋体"/>
          <w:color w:val="000000"/>
          <w:kern w:val="0"/>
          <w:szCs w:val="21"/>
        </w:rPr>
        <w:t xml:space="preserve">77.延长查封、扣押的决定应当及时书面或口头告知当事人，并说明理由。（   </w:t>
      </w:r>
      <w:r>
        <w:rPr>
          <w:rFonts w:hint="eastAsia" w:ascii="等线" w:hAnsi="等线" w:eastAsia="宋体" w:cs="宋体"/>
          <w:color w:val="000000"/>
          <w:kern w:val="0"/>
          <w:szCs w:val="21"/>
          <w:lang w:eastAsia="zh-CN"/>
        </w:rPr>
        <w:t>）【答案】</w:t>
      </w:r>
      <w:r>
        <w:rPr>
          <w:rFonts w:hint="eastAsia" w:ascii="等线" w:hAnsi="等线" w:eastAsia="宋体" w:cs="宋体"/>
          <w:color w:val="000000"/>
          <w:kern w:val="0"/>
          <w:szCs w:val="21"/>
        </w:rPr>
        <w:t>错误</w:t>
      </w:r>
      <w:r>
        <w:rPr>
          <w:rFonts w:hint="eastAsia" w:ascii="等线" w:hAnsi="等线" w:eastAsia="宋体" w:cs="宋体"/>
          <w:color w:val="000000"/>
          <w:kern w:val="0"/>
          <w:szCs w:val="21"/>
          <w:lang w:eastAsia="zh-CN"/>
        </w:rPr>
        <w:t>。</w:t>
      </w:r>
    </w:p>
    <w:p>
      <w:pPr>
        <w:rPr>
          <w:rFonts w:hint="eastAsia" w:ascii="等线" w:hAnsi="等线" w:eastAsia="宋体" w:cs="宋体"/>
          <w:color w:val="000000"/>
          <w:kern w:val="0"/>
          <w:szCs w:val="21"/>
          <w:lang w:eastAsia="zh-CN"/>
        </w:rPr>
      </w:pPr>
      <w:r>
        <w:rPr>
          <w:rFonts w:hint="eastAsia" w:ascii="等线" w:hAnsi="等线" w:eastAsia="宋体" w:cs="宋体"/>
          <w:color w:val="000000"/>
          <w:kern w:val="0"/>
          <w:szCs w:val="21"/>
        </w:rPr>
        <w:t xml:space="preserve">78.经催告，当事人逾期仍不履行行政决定的，行政机关可以作出强制执行决定。（   </w:t>
      </w:r>
      <w:r>
        <w:rPr>
          <w:rFonts w:hint="eastAsia" w:ascii="等线" w:hAnsi="等线" w:eastAsia="宋体" w:cs="宋体"/>
          <w:color w:val="000000"/>
          <w:kern w:val="0"/>
          <w:szCs w:val="21"/>
          <w:lang w:eastAsia="zh-CN"/>
        </w:rPr>
        <w:t>）【答案】</w:t>
      </w:r>
      <w:r>
        <w:rPr>
          <w:rFonts w:hint="eastAsia" w:ascii="等线" w:hAnsi="等线" w:eastAsia="宋体" w:cs="宋体"/>
          <w:color w:val="000000"/>
          <w:kern w:val="0"/>
          <w:szCs w:val="21"/>
        </w:rPr>
        <w:t>错误</w:t>
      </w:r>
      <w:r>
        <w:rPr>
          <w:rFonts w:hint="eastAsia" w:ascii="等线" w:hAnsi="等线" w:eastAsia="宋体" w:cs="宋体"/>
          <w:color w:val="000000"/>
          <w:kern w:val="0"/>
          <w:szCs w:val="21"/>
          <w:lang w:eastAsia="zh-CN"/>
        </w:rPr>
        <w:t>。</w:t>
      </w:r>
    </w:p>
    <w:p>
      <w:pPr>
        <w:rPr>
          <w:rFonts w:hint="eastAsia" w:ascii="等线" w:hAnsi="等线" w:eastAsia="宋体" w:cs="宋体"/>
          <w:color w:val="000000"/>
          <w:kern w:val="0"/>
          <w:szCs w:val="21"/>
          <w:lang w:eastAsia="zh-CN"/>
        </w:rPr>
      </w:pPr>
      <w:r>
        <w:rPr>
          <w:rFonts w:hint="eastAsia" w:ascii="等线" w:hAnsi="等线" w:eastAsia="宋体" w:cs="宋体"/>
          <w:color w:val="000000"/>
          <w:kern w:val="0"/>
          <w:szCs w:val="21"/>
        </w:rPr>
        <w:t xml:space="preserve">79.公民死亡的，终结执行。（   </w:t>
      </w:r>
      <w:r>
        <w:rPr>
          <w:rFonts w:hint="eastAsia" w:ascii="等线" w:hAnsi="等线" w:eastAsia="宋体" w:cs="宋体"/>
          <w:color w:val="000000"/>
          <w:kern w:val="0"/>
          <w:szCs w:val="21"/>
          <w:lang w:eastAsia="zh-CN"/>
        </w:rPr>
        <w:t>）【答案】</w:t>
      </w:r>
      <w:r>
        <w:rPr>
          <w:rFonts w:hint="eastAsia" w:ascii="等线" w:hAnsi="等线" w:eastAsia="宋体" w:cs="宋体"/>
          <w:color w:val="000000"/>
          <w:kern w:val="0"/>
          <w:szCs w:val="21"/>
        </w:rPr>
        <w:t>错误</w:t>
      </w:r>
      <w:r>
        <w:rPr>
          <w:rFonts w:hint="eastAsia" w:ascii="等线" w:hAnsi="等线" w:eastAsia="宋体" w:cs="宋体"/>
          <w:color w:val="000000"/>
          <w:kern w:val="0"/>
          <w:szCs w:val="21"/>
          <w:lang w:eastAsia="zh-CN"/>
        </w:rPr>
        <w:t>。</w:t>
      </w:r>
    </w:p>
    <w:p>
      <w:pPr>
        <w:rPr>
          <w:rFonts w:hint="eastAsia" w:ascii="等线" w:hAnsi="等线" w:eastAsia="宋体" w:cs="宋体"/>
          <w:color w:val="000000"/>
          <w:kern w:val="0"/>
          <w:szCs w:val="21"/>
          <w:lang w:eastAsia="zh-CN"/>
        </w:rPr>
      </w:pPr>
      <w:r>
        <w:rPr>
          <w:rFonts w:hint="eastAsia" w:ascii="等线" w:hAnsi="等线" w:eastAsia="宋体" w:cs="宋体"/>
          <w:color w:val="000000"/>
          <w:kern w:val="0"/>
          <w:szCs w:val="21"/>
        </w:rPr>
        <w:t xml:space="preserve">80.当事人履行行政决定确有困难或者暂无履行能力的，中止执行。（   </w:t>
      </w:r>
      <w:r>
        <w:rPr>
          <w:rFonts w:hint="eastAsia" w:ascii="等线" w:hAnsi="等线" w:eastAsia="宋体" w:cs="宋体"/>
          <w:color w:val="000000"/>
          <w:kern w:val="0"/>
          <w:szCs w:val="21"/>
          <w:lang w:eastAsia="zh-CN"/>
        </w:rPr>
        <w:t>）【答案】</w:t>
      </w:r>
      <w:r>
        <w:rPr>
          <w:rFonts w:hint="eastAsia" w:ascii="等线" w:hAnsi="等线" w:eastAsia="宋体" w:cs="宋体"/>
          <w:color w:val="000000"/>
          <w:kern w:val="0"/>
          <w:szCs w:val="21"/>
        </w:rPr>
        <w:t>正确</w:t>
      </w:r>
      <w:r>
        <w:rPr>
          <w:rFonts w:hint="eastAsia" w:ascii="等线" w:hAnsi="等线" w:eastAsia="宋体" w:cs="宋体"/>
          <w:color w:val="000000"/>
          <w:kern w:val="0"/>
          <w:szCs w:val="21"/>
          <w:lang w:eastAsia="zh-CN"/>
        </w:rPr>
        <w:t>。</w:t>
      </w:r>
    </w:p>
    <w:p>
      <w:pPr>
        <w:rPr>
          <w:rFonts w:hint="eastAsia" w:ascii="等线" w:hAnsi="等线" w:eastAsia="宋体" w:cs="宋体"/>
          <w:color w:val="000000"/>
          <w:kern w:val="0"/>
          <w:szCs w:val="21"/>
          <w:lang w:eastAsia="zh-CN"/>
        </w:rPr>
      </w:pPr>
      <w:r>
        <w:rPr>
          <w:rFonts w:hint="eastAsia" w:ascii="等线" w:hAnsi="等线" w:eastAsia="宋体" w:cs="宋体"/>
          <w:color w:val="000000"/>
          <w:kern w:val="0"/>
          <w:szCs w:val="21"/>
        </w:rPr>
        <w:t xml:space="preserve">81.实施行政强制执行，行政机关可以在自愿的情况下，与当事人达成执行协议。（   </w:t>
      </w:r>
      <w:r>
        <w:rPr>
          <w:rFonts w:hint="eastAsia" w:ascii="等线" w:hAnsi="等线" w:eastAsia="宋体" w:cs="宋体"/>
          <w:color w:val="000000"/>
          <w:kern w:val="0"/>
          <w:szCs w:val="21"/>
          <w:lang w:eastAsia="zh-CN"/>
        </w:rPr>
        <w:t>）【答案】</w:t>
      </w:r>
      <w:r>
        <w:rPr>
          <w:rFonts w:hint="eastAsia" w:ascii="等线" w:hAnsi="等线" w:eastAsia="宋体" w:cs="宋体"/>
          <w:color w:val="000000"/>
          <w:kern w:val="0"/>
          <w:szCs w:val="21"/>
        </w:rPr>
        <w:t>错误</w:t>
      </w:r>
      <w:r>
        <w:rPr>
          <w:rFonts w:hint="eastAsia" w:ascii="等线" w:hAnsi="等线" w:eastAsia="宋体" w:cs="宋体"/>
          <w:color w:val="000000"/>
          <w:kern w:val="0"/>
          <w:szCs w:val="21"/>
          <w:lang w:eastAsia="zh-CN"/>
        </w:rPr>
        <w:t>。</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 xml:space="preserve">82.法律对违法行为已经作出行政处罚规定，行政法规对该行政对罚不得再作具体的规定。（   </w:t>
      </w:r>
      <w:r>
        <w:rPr>
          <w:rFonts w:hint="eastAsia" w:ascii="等线" w:hAnsi="等线" w:eastAsia="宋体" w:cs="宋体"/>
          <w:color w:val="000000"/>
          <w:kern w:val="0"/>
          <w:szCs w:val="21"/>
          <w:lang w:eastAsia="zh-CN"/>
        </w:rPr>
        <w:t>）【答案】</w:t>
      </w:r>
      <w:r>
        <w:rPr>
          <w:rFonts w:hint="eastAsia" w:ascii="等线" w:hAnsi="等线" w:eastAsia="宋体" w:cs="宋体"/>
          <w:color w:val="000000"/>
          <w:kern w:val="0"/>
          <w:szCs w:val="21"/>
        </w:rPr>
        <w:t>错误。</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 xml:space="preserve">83.在没有上位法规定的情况下，国务院部委制定的规章可以设定警告或者一定数量罚款的行政处罚。（   </w:t>
      </w:r>
      <w:r>
        <w:rPr>
          <w:rFonts w:hint="eastAsia" w:ascii="等线" w:hAnsi="等线" w:eastAsia="宋体" w:cs="宋体"/>
          <w:color w:val="000000"/>
          <w:kern w:val="0"/>
          <w:szCs w:val="21"/>
          <w:lang w:eastAsia="zh-CN"/>
        </w:rPr>
        <w:t>）【答案】</w:t>
      </w:r>
      <w:r>
        <w:rPr>
          <w:rFonts w:hint="eastAsia" w:ascii="等线" w:hAnsi="等线" w:eastAsia="宋体" w:cs="宋体"/>
          <w:color w:val="000000"/>
          <w:kern w:val="0"/>
          <w:szCs w:val="21"/>
        </w:rPr>
        <w:t>正确。</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 xml:space="preserve">84.除法律、法规、规章可以设定行政处罚外，其他规范性文件均不得设定行政处罚。（   </w:t>
      </w:r>
      <w:r>
        <w:rPr>
          <w:rFonts w:hint="eastAsia" w:ascii="等线" w:hAnsi="等线" w:eastAsia="宋体" w:cs="宋体"/>
          <w:color w:val="000000"/>
          <w:kern w:val="0"/>
          <w:szCs w:val="21"/>
          <w:lang w:eastAsia="zh-CN"/>
        </w:rPr>
        <w:t>）【答案】</w:t>
      </w:r>
      <w:r>
        <w:rPr>
          <w:rFonts w:hint="eastAsia" w:ascii="等线" w:hAnsi="等线" w:eastAsia="宋体" w:cs="宋体"/>
          <w:color w:val="000000"/>
          <w:kern w:val="0"/>
          <w:szCs w:val="21"/>
        </w:rPr>
        <w:t>正确。</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 xml:space="preserve">85.国务院可以决定限制人身自由的行政处罚权由有关机关行使。（   </w:t>
      </w:r>
      <w:r>
        <w:rPr>
          <w:rFonts w:hint="eastAsia" w:ascii="等线" w:hAnsi="等线" w:eastAsia="宋体" w:cs="宋体"/>
          <w:color w:val="000000"/>
          <w:kern w:val="0"/>
          <w:szCs w:val="21"/>
          <w:lang w:eastAsia="zh-CN"/>
        </w:rPr>
        <w:t>）【答案】</w:t>
      </w:r>
      <w:r>
        <w:rPr>
          <w:rFonts w:hint="eastAsia" w:ascii="等线" w:hAnsi="等线" w:eastAsia="宋体" w:cs="宋体"/>
          <w:color w:val="000000"/>
          <w:kern w:val="0"/>
          <w:szCs w:val="21"/>
        </w:rPr>
        <w:t>错误。</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 xml:space="preserve">86.受委托实施行政处罚的组织可以以自己的名义实施行政处罚。（   </w:t>
      </w:r>
      <w:r>
        <w:rPr>
          <w:rFonts w:hint="eastAsia" w:ascii="等线" w:hAnsi="等线" w:eastAsia="宋体" w:cs="宋体"/>
          <w:color w:val="000000"/>
          <w:kern w:val="0"/>
          <w:szCs w:val="21"/>
          <w:lang w:eastAsia="zh-CN"/>
        </w:rPr>
        <w:t>）【答案】</w:t>
      </w:r>
      <w:r>
        <w:rPr>
          <w:rFonts w:hint="eastAsia" w:ascii="等线" w:hAnsi="等线" w:eastAsia="宋体" w:cs="宋体"/>
          <w:color w:val="000000"/>
          <w:kern w:val="0"/>
          <w:szCs w:val="21"/>
        </w:rPr>
        <w:t>错误。</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 xml:space="preserve">87.对已满十四周岁不满十八周岁的未成年人有违法行为的，不得给予行政处罚。（   </w:t>
      </w:r>
      <w:r>
        <w:rPr>
          <w:rFonts w:hint="eastAsia" w:ascii="等线" w:hAnsi="等线" w:eastAsia="宋体" w:cs="宋体"/>
          <w:color w:val="000000"/>
          <w:kern w:val="0"/>
          <w:szCs w:val="21"/>
          <w:lang w:eastAsia="zh-CN"/>
        </w:rPr>
        <w:t>）【答案】</w:t>
      </w:r>
      <w:r>
        <w:rPr>
          <w:rFonts w:hint="eastAsia" w:ascii="等线" w:hAnsi="等线" w:eastAsia="宋体" w:cs="宋体"/>
          <w:color w:val="000000"/>
          <w:kern w:val="0"/>
          <w:szCs w:val="21"/>
        </w:rPr>
        <w:t>错误。</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 xml:space="preserve">88.精神病人实施违法行为不得给予行政处罚。（   </w:t>
      </w:r>
      <w:r>
        <w:rPr>
          <w:rFonts w:hint="eastAsia" w:ascii="等线" w:hAnsi="等线" w:eastAsia="宋体" w:cs="宋体"/>
          <w:color w:val="000000"/>
          <w:kern w:val="0"/>
          <w:szCs w:val="21"/>
          <w:lang w:eastAsia="zh-CN"/>
        </w:rPr>
        <w:t>）【答案】</w:t>
      </w:r>
      <w:r>
        <w:rPr>
          <w:rFonts w:hint="eastAsia" w:ascii="等线" w:hAnsi="等线" w:eastAsia="宋体" w:cs="宋体"/>
          <w:color w:val="000000"/>
          <w:kern w:val="0"/>
          <w:szCs w:val="21"/>
        </w:rPr>
        <w:t>错误。</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 xml:space="preserve">89.当事人违法行为被行政机关五年后发现的，行政机关仍可以对其作出行政处罚。（   </w:t>
      </w:r>
      <w:r>
        <w:rPr>
          <w:rFonts w:hint="eastAsia" w:ascii="等线" w:hAnsi="等线" w:eastAsia="宋体" w:cs="宋体"/>
          <w:color w:val="000000"/>
          <w:kern w:val="0"/>
          <w:szCs w:val="21"/>
          <w:lang w:eastAsia="zh-CN"/>
        </w:rPr>
        <w:t>）【答案】</w:t>
      </w:r>
      <w:r>
        <w:rPr>
          <w:rFonts w:hint="eastAsia" w:ascii="等线" w:hAnsi="等线" w:eastAsia="宋体" w:cs="宋体"/>
          <w:color w:val="000000"/>
          <w:kern w:val="0"/>
          <w:szCs w:val="21"/>
        </w:rPr>
        <w:t>错误。</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 xml:space="preserve">90.当事人对违法行为极力申辩属服法态度不好应当加重处罚。（   </w:t>
      </w:r>
      <w:r>
        <w:rPr>
          <w:rFonts w:hint="eastAsia" w:ascii="等线" w:hAnsi="等线" w:eastAsia="宋体" w:cs="宋体"/>
          <w:color w:val="000000"/>
          <w:kern w:val="0"/>
          <w:szCs w:val="21"/>
          <w:lang w:eastAsia="zh-CN"/>
        </w:rPr>
        <w:t>）【答案】</w:t>
      </w:r>
      <w:r>
        <w:rPr>
          <w:rFonts w:hint="eastAsia" w:ascii="等线" w:hAnsi="等线" w:eastAsia="宋体" w:cs="宋体"/>
          <w:color w:val="000000"/>
          <w:kern w:val="0"/>
          <w:szCs w:val="21"/>
        </w:rPr>
        <w:t>错误。</w:t>
      </w:r>
    </w:p>
    <w:p>
      <w:pPr>
        <w:rPr>
          <w:rFonts w:hint="eastAsia" w:ascii="等线" w:hAnsi="等线" w:eastAsia="宋体" w:cs="宋体"/>
          <w:color w:val="000000"/>
          <w:kern w:val="0"/>
          <w:szCs w:val="21"/>
          <w:lang w:eastAsia="zh-CN"/>
        </w:rPr>
      </w:pPr>
      <w:r>
        <w:rPr>
          <w:rFonts w:hint="eastAsia" w:ascii="等线" w:hAnsi="等线" w:eastAsia="宋体" w:cs="宋体"/>
          <w:color w:val="000000"/>
          <w:kern w:val="0"/>
          <w:szCs w:val="21"/>
        </w:rPr>
        <w:t xml:space="preserve">91.国务院有关部委等制定的部门规章有权设定一定范围内的行政许可事项。（   </w:t>
      </w:r>
      <w:r>
        <w:rPr>
          <w:rFonts w:hint="eastAsia" w:ascii="等线" w:hAnsi="等线" w:eastAsia="宋体" w:cs="宋体"/>
          <w:color w:val="000000"/>
          <w:kern w:val="0"/>
          <w:szCs w:val="21"/>
          <w:lang w:eastAsia="zh-CN"/>
        </w:rPr>
        <w:t>）【答案】</w:t>
      </w:r>
      <w:r>
        <w:rPr>
          <w:rFonts w:hint="eastAsia" w:ascii="等线" w:hAnsi="等线" w:eastAsia="宋体" w:cs="宋体"/>
          <w:color w:val="000000"/>
          <w:kern w:val="0"/>
          <w:szCs w:val="21"/>
        </w:rPr>
        <w:t>错误</w:t>
      </w:r>
      <w:r>
        <w:rPr>
          <w:rFonts w:hint="eastAsia" w:ascii="等线" w:hAnsi="等线" w:eastAsia="宋体" w:cs="宋体"/>
          <w:color w:val="000000"/>
          <w:kern w:val="0"/>
          <w:szCs w:val="21"/>
          <w:lang w:eastAsia="zh-CN"/>
        </w:rPr>
        <w:t>。</w:t>
      </w:r>
    </w:p>
    <w:p>
      <w:pPr>
        <w:rPr>
          <w:rFonts w:hint="eastAsia" w:ascii="等线" w:hAnsi="等线" w:eastAsia="宋体" w:cs="宋体"/>
          <w:color w:val="000000"/>
          <w:kern w:val="0"/>
          <w:szCs w:val="21"/>
          <w:lang w:eastAsia="zh-CN"/>
        </w:rPr>
      </w:pPr>
      <w:r>
        <w:rPr>
          <w:rFonts w:hint="eastAsia" w:ascii="等线" w:hAnsi="等线" w:eastAsia="宋体" w:cs="宋体"/>
          <w:color w:val="000000"/>
          <w:kern w:val="0"/>
          <w:szCs w:val="21"/>
        </w:rPr>
        <w:t xml:space="preserve">92.行政许可申请人提交的申请材料不齐全或者不符合法定形式的，行政机关可以当场告知或者多次分别告知申请人需要补正的全部内容。（   </w:t>
      </w:r>
      <w:r>
        <w:rPr>
          <w:rFonts w:hint="eastAsia" w:ascii="等线" w:hAnsi="等线" w:eastAsia="宋体" w:cs="宋体"/>
          <w:color w:val="000000"/>
          <w:kern w:val="0"/>
          <w:szCs w:val="21"/>
          <w:lang w:eastAsia="zh-CN"/>
        </w:rPr>
        <w:t>）【答案】</w:t>
      </w:r>
      <w:r>
        <w:rPr>
          <w:rFonts w:hint="eastAsia" w:ascii="等线" w:hAnsi="等线" w:eastAsia="宋体" w:cs="宋体"/>
          <w:color w:val="000000"/>
          <w:kern w:val="0"/>
          <w:szCs w:val="21"/>
        </w:rPr>
        <w:t>错误</w:t>
      </w:r>
      <w:r>
        <w:rPr>
          <w:rFonts w:hint="eastAsia" w:ascii="等线" w:hAnsi="等线" w:eastAsia="宋体" w:cs="宋体"/>
          <w:color w:val="000000"/>
          <w:kern w:val="0"/>
          <w:szCs w:val="21"/>
          <w:lang w:eastAsia="zh-CN"/>
        </w:rPr>
        <w:t>。</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 xml:space="preserve">93.行政机关在其法定职权范围内，依照法律、法规或者规章的规定，委托其他行政机关实施行政许可，委托行政机关对受委托行政机关实施的行政许可行为的后果承担法律责任。（   </w:t>
      </w:r>
      <w:r>
        <w:rPr>
          <w:rFonts w:hint="eastAsia" w:ascii="等线" w:hAnsi="等线" w:eastAsia="宋体" w:cs="宋体"/>
          <w:color w:val="000000"/>
          <w:kern w:val="0"/>
          <w:szCs w:val="21"/>
          <w:lang w:eastAsia="zh-CN"/>
        </w:rPr>
        <w:t>）【答案】</w:t>
      </w:r>
      <w:r>
        <w:rPr>
          <w:rFonts w:hint="eastAsia" w:ascii="等线" w:hAnsi="等线" w:eastAsia="宋体" w:cs="宋体"/>
          <w:color w:val="000000"/>
          <w:kern w:val="0"/>
          <w:szCs w:val="21"/>
        </w:rPr>
        <w:t>正确。</w:t>
      </w:r>
    </w:p>
    <w:p>
      <w:pPr>
        <w:rPr>
          <w:rFonts w:hint="eastAsia" w:ascii="等线" w:hAnsi="等线" w:eastAsia="宋体" w:cs="宋体"/>
          <w:color w:val="000000"/>
          <w:kern w:val="0"/>
          <w:szCs w:val="21"/>
          <w:lang w:eastAsia="zh-CN"/>
        </w:rPr>
      </w:pPr>
      <w:r>
        <w:rPr>
          <w:rFonts w:hint="eastAsia" w:ascii="等线" w:hAnsi="等线" w:eastAsia="宋体" w:cs="宋体"/>
          <w:color w:val="000000"/>
          <w:kern w:val="0"/>
          <w:szCs w:val="21"/>
        </w:rPr>
        <w:t xml:space="preserve">94.依据法定条件和程序，简单的行政许可决定，需要对申请材料的实质内容进行核实的，行政机关可以指派一名工作人员进行核查。（   </w:t>
      </w:r>
      <w:r>
        <w:rPr>
          <w:rFonts w:hint="eastAsia" w:ascii="等线" w:hAnsi="等线" w:eastAsia="宋体" w:cs="宋体"/>
          <w:color w:val="000000"/>
          <w:kern w:val="0"/>
          <w:szCs w:val="21"/>
          <w:lang w:eastAsia="zh-CN"/>
        </w:rPr>
        <w:t>）【答案】</w:t>
      </w:r>
      <w:r>
        <w:rPr>
          <w:rFonts w:hint="eastAsia" w:ascii="等线" w:hAnsi="等线" w:eastAsia="宋体" w:cs="宋体"/>
          <w:color w:val="000000"/>
          <w:kern w:val="0"/>
          <w:szCs w:val="21"/>
        </w:rPr>
        <w:t>错误</w:t>
      </w:r>
      <w:r>
        <w:rPr>
          <w:rFonts w:hint="eastAsia" w:ascii="等线" w:hAnsi="等线" w:eastAsia="宋体" w:cs="宋体"/>
          <w:color w:val="000000"/>
          <w:kern w:val="0"/>
          <w:szCs w:val="21"/>
          <w:lang w:eastAsia="zh-CN"/>
        </w:rPr>
        <w:t>。</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 xml:space="preserve">95.行政机关应当根据被许可人的申请，在该行政许可有效期届满前作出是否准予延续的决定；逾期未作决定的，视为准予延续。（   </w:t>
      </w:r>
      <w:r>
        <w:rPr>
          <w:rFonts w:hint="eastAsia" w:ascii="等线" w:hAnsi="等线" w:eastAsia="宋体" w:cs="宋体"/>
          <w:color w:val="000000"/>
          <w:kern w:val="0"/>
          <w:szCs w:val="21"/>
          <w:lang w:eastAsia="zh-CN"/>
        </w:rPr>
        <w:t>）【答案】</w:t>
      </w:r>
      <w:r>
        <w:rPr>
          <w:rFonts w:hint="eastAsia" w:ascii="等线" w:hAnsi="等线" w:eastAsia="宋体" w:cs="宋体"/>
          <w:color w:val="000000"/>
          <w:kern w:val="0"/>
          <w:szCs w:val="21"/>
        </w:rPr>
        <w:t>正确。</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 xml:space="preserve">96.行政机关实施行政许可和行政许可事项进行监督检查，不得收取任何费用。但是，行政机关提供行政许可申请书格式文本可以收取工本费。（   </w:t>
      </w:r>
      <w:r>
        <w:rPr>
          <w:rFonts w:hint="eastAsia" w:ascii="等线" w:hAnsi="等线" w:eastAsia="宋体" w:cs="宋体"/>
          <w:color w:val="000000"/>
          <w:kern w:val="0"/>
          <w:szCs w:val="21"/>
          <w:lang w:eastAsia="zh-CN"/>
        </w:rPr>
        <w:t>）【答案】</w:t>
      </w:r>
      <w:r>
        <w:rPr>
          <w:rFonts w:hint="eastAsia" w:ascii="等线" w:hAnsi="等线" w:eastAsia="宋体" w:cs="宋体"/>
          <w:color w:val="000000"/>
          <w:kern w:val="0"/>
          <w:szCs w:val="21"/>
        </w:rPr>
        <w:t>错误。</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 xml:space="preserve">97.行政许可的申请书必须采用格式文本。（   </w:t>
      </w:r>
      <w:r>
        <w:rPr>
          <w:rFonts w:hint="eastAsia" w:ascii="等线" w:hAnsi="等线" w:eastAsia="宋体" w:cs="宋体"/>
          <w:color w:val="000000"/>
          <w:kern w:val="0"/>
          <w:szCs w:val="21"/>
          <w:lang w:eastAsia="zh-CN"/>
        </w:rPr>
        <w:t>）【答案】</w:t>
      </w:r>
      <w:r>
        <w:rPr>
          <w:rFonts w:hint="eastAsia" w:ascii="等线" w:hAnsi="等线" w:eastAsia="宋体" w:cs="宋体"/>
          <w:color w:val="000000"/>
          <w:kern w:val="0"/>
          <w:szCs w:val="21"/>
        </w:rPr>
        <w:t>错误。</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 xml:space="preserve">98.对于数量有限的行政许可，两个或者两个以上申请人的申请均符合法定条件的，行政机关可以在申请人中任意选择一人，准予行政许可，这属于行政机关自由裁量的权力范围。（   </w:t>
      </w:r>
      <w:r>
        <w:rPr>
          <w:rFonts w:hint="eastAsia" w:ascii="等线" w:hAnsi="等线" w:eastAsia="宋体" w:cs="宋体"/>
          <w:color w:val="000000"/>
          <w:kern w:val="0"/>
          <w:szCs w:val="21"/>
          <w:lang w:eastAsia="zh-CN"/>
        </w:rPr>
        <w:t>）【答案】</w:t>
      </w:r>
      <w:r>
        <w:rPr>
          <w:rFonts w:hint="eastAsia" w:ascii="等线" w:hAnsi="等线" w:eastAsia="宋体" w:cs="宋体"/>
          <w:color w:val="000000"/>
          <w:kern w:val="0"/>
          <w:szCs w:val="21"/>
        </w:rPr>
        <w:t>错误。</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99.小王于2020年7月通过国家公务员考试，进</w:t>
      </w:r>
      <w:r>
        <w:rPr>
          <w:rFonts w:hint="eastAsia" w:ascii="等线" w:hAnsi="等线" w:eastAsia="宋体" w:cs="宋体"/>
          <w:color w:val="000000"/>
          <w:kern w:val="0"/>
          <w:szCs w:val="21"/>
          <w:lang w:eastAsia="zh-CN"/>
        </w:rPr>
        <w:t>市人社局</w:t>
      </w:r>
      <w:r>
        <w:rPr>
          <w:rFonts w:hint="eastAsia" w:ascii="等线" w:hAnsi="等线" w:eastAsia="宋体" w:cs="宋体"/>
          <w:color w:val="000000"/>
          <w:kern w:val="0"/>
          <w:szCs w:val="21"/>
        </w:rPr>
        <w:t xml:space="preserve">工作，因表现突出，2021年1月转正。（   </w:t>
      </w:r>
      <w:r>
        <w:rPr>
          <w:rFonts w:hint="eastAsia" w:ascii="等线" w:hAnsi="等线" w:eastAsia="宋体" w:cs="宋体"/>
          <w:color w:val="000000"/>
          <w:kern w:val="0"/>
          <w:szCs w:val="21"/>
          <w:lang w:eastAsia="zh-CN"/>
        </w:rPr>
        <w:t>）【答案】</w:t>
      </w:r>
      <w:r>
        <w:rPr>
          <w:rFonts w:hint="eastAsia" w:ascii="等线" w:hAnsi="等线" w:eastAsia="宋体" w:cs="宋体"/>
          <w:color w:val="000000"/>
          <w:kern w:val="0"/>
          <w:szCs w:val="21"/>
        </w:rPr>
        <w:t>错误。</w:t>
      </w:r>
    </w:p>
    <w:p>
      <w:pPr>
        <w:rPr>
          <w:rFonts w:hint="eastAsia" w:ascii="等线" w:hAnsi="等线" w:eastAsia="宋体" w:cs="宋体"/>
          <w:color w:val="000000"/>
          <w:kern w:val="0"/>
          <w:szCs w:val="21"/>
        </w:rPr>
      </w:pPr>
    </w:p>
    <w:p>
      <w:pPr>
        <w:rPr>
          <w:rFonts w:hint="eastAsia" w:ascii="等线" w:hAnsi="等线" w:eastAsia="宋体" w:cs="宋体"/>
          <w:b/>
          <w:bCs/>
          <w:color w:val="000000"/>
          <w:kern w:val="0"/>
          <w:szCs w:val="21"/>
        </w:rPr>
      </w:pPr>
      <w:r>
        <w:rPr>
          <w:rFonts w:hint="eastAsia" w:ascii="等线" w:hAnsi="等线" w:eastAsia="宋体" w:cs="宋体"/>
          <w:b/>
          <w:bCs/>
          <w:color w:val="000000"/>
          <w:kern w:val="0"/>
          <w:szCs w:val="21"/>
        </w:rPr>
        <w:t>二、单选题</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1.某甲被县公安局罚款100元，张某不服，申请复议，复议机关市公安局决定罚款200元，后经行政诉讼，确认县公安局所作的罚款行政处罚违反法律。下列说法正确的是（   ）。</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A.赔偿义务机关是县公安局，复议机关市公安局对加重的部分履行赔偿义务</w:t>
      </w:r>
      <w:r>
        <w:rPr>
          <w:rFonts w:hint="eastAsia" w:ascii="等线" w:hAnsi="等线" w:eastAsia="宋体" w:cs="宋体"/>
          <w:color w:val="000000"/>
          <w:kern w:val="0"/>
          <w:szCs w:val="21"/>
        </w:rPr>
        <w:tab/>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B.赔偿义务机关是县公安局，由县公安局承担全部赔偿责任</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C.赔偿义务机关是市公安局，由市公安局承担全部赔偿责任</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D.赔偿义务机关是市公安局，由县公安局和市公安局共同承担赔偿责任</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【答案】A</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2.在行政执法公示、执法全过程记录、重大执法决定法制审核“三项制度”建设的同时要加强（   ）和信息共享，建立运行执法信息平台，提升执法水平和效率。</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A.行政执法自动化建设</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B.行政执法网络化建设</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C.行政执法科技化建设</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D.行政执法信息化建设</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【答案】D</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 xml:space="preserve">3.下列属于行政强制措施的是（   ）。 </w:t>
      </w:r>
      <w:r>
        <w:rPr>
          <w:rFonts w:hint="eastAsia" w:ascii="等线" w:hAnsi="等线" w:eastAsia="宋体" w:cs="宋体"/>
          <w:color w:val="000000"/>
          <w:kern w:val="0"/>
          <w:szCs w:val="21"/>
        </w:rPr>
        <w:tab/>
      </w:r>
      <w:r>
        <w:rPr>
          <w:rFonts w:hint="eastAsia" w:ascii="等线" w:hAnsi="等线" w:eastAsia="宋体" w:cs="宋体"/>
          <w:color w:val="000000"/>
          <w:kern w:val="0"/>
          <w:szCs w:val="21"/>
        </w:rPr>
        <w:tab/>
      </w:r>
      <w:r>
        <w:rPr>
          <w:rFonts w:hint="eastAsia" w:ascii="等线" w:hAnsi="等线" w:eastAsia="宋体" w:cs="宋体"/>
          <w:color w:val="000000"/>
          <w:kern w:val="0"/>
          <w:szCs w:val="21"/>
        </w:rPr>
        <w:tab/>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A.警告</w:t>
      </w:r>
      <w:r>
        <w:rPr>
          <w:rFonts w:hint="eastAsia" w:ascii="等线" w:hAnsi="等线" w:eastAsia="宋体" w:cs="宋体"/>
          <w:color w:val="000000"/>
          <w:kern w:val="0"/>
          <w:szCs w:val="21"/>
        </w:rPr>
        <w:tab/>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B.罚款</w:t>
      </w:r>
      <w:r>
        <w:rPr>
          <w:rFonts w:hint="eastAsia" w:ascii="等线" w:hAnsi="等线" w:eastAsia="宋体" w:cs="宋体"/>
          <w:color w:val="000000"/>
          <w:kern w:val="0"/>
          <w:szCs w:val="21"/>
        </w:rPr>
        <w:tab/>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C.责令停产停业</w:t>
      </w:r>
      <w:r>
        <w:rPr>
          <w:rFonts w:hint="eastAsia" w:ascii="等线" w:hAnsi="等线" w:eastAsia="宋体" w:cs="宋体"/>
          <w:color w:val="000000"/>
          <w:kern w:val="0"/>
          <w:szCs w:val="21"/>
        </w:rPr>
        <w:tab/>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D.限制人身自由</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【答案】D</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4.关于行政处罚的地域管辖，下列哪一说法是正确的？（   ）</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A.地域管辖主要解决行政处罚权在行政机关内部的横向分配问题</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B.《行政处罚法》在2020年修订中确立了“违法行为地”原则</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C.只有法律、行政法规可以对地域管辖作出例外规定</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D.海关行政处罚由违法行为发生地海关管辖</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【答案】A</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5.国务院某部对一企业作出罚款50万元的处罚。该企业不服，向该部申请行政复议。下列说法正确的是（   ）。</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A.在行政复议中，不应对罚款决定的适当性进行审查</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B.企业委托代理人参加行政复议的，可以口头委托</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C.如在复议过程中企业撤回复议的，即不得再以同一事实和理由提出复议申请</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D.如企业对复议决定不服向国务院申请裁决，企业对国务院的裁决不服向法院起诉的，法院不予受理</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【答案】D</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6.下列关于行政许可监督检查费用的说法中正确的有（   ）。</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A.行政机关实施行政许可以不收费为原则，所需要经费应当由本级财政予以保障</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B.监督检查原则上不允许收费，所需经费由单位自筹</w:t>
      </w:r>
      <w:r>
        <w:rPr>
          <w:rFonts w:hint="eastAsia" w:ascii="等线" w:hAnsi="等线" w:eastAsia="宋体" w:cs="宋体"/>
          <w:color w:val="000000"/>
          <w:kern w:val="0"/>
          <w:szCs w:val="21"/>
        </w:rPr>
        <w:tab/>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C.监督检查以收费为原则，不收费为例外</w:t>
      </w:r>
      <w:r>
        <w:rPr>
          <w:rFonts w:hint="eastAsia" w:ascii="等线" w:hAnsi="等线" w:eastAsia="宋体" w:cs="宋体"/>
          <w:color w:val="000000"/>
          <w:kern w:val="0"/>
          <w:szCs w:val="21"/>
        </w:rPr>
        <w:tab/>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D.监督检查以收费为原则，所需费用由行政相对人负担</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【答案】A</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7.黄某是一个无证煎饼小贩，一日该市城管执法中，城管张某与黄某发生争执，张某将黄某向后一推，当时地面较滑，黄某后脑部位恰好撞击道路边缘导致死亡。下列说法错误的是（   ）。</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A.该案是在行政执法中发生的人身伤害，适用行政赔偿的规定</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B.张某所在的城管局是本案的赔偿义务机关</w:t>
      </w:r>
      <w:r>
        <w:rPr>
          <w:rFonts w:hint="eastAsia" w:ascii="等线" w:hAnsi="等线" w:eastAsia="宋体" w:cs="宋体"/>
          <w:color w:val="000000"/>
          <w:kern w:val="0"/>
          <w:szCs w:val="21"/>
        </w:rPr>
        <w:tab/>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C.黄某之死是由于他妨碍执法导致的，城管局不承担赔偿责任</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D.黄某死后，其近亲属有权依照《国家赔偿法》请求国家赔偿</w:t>
      </w:r>
      <w:r>
        <w:rPr>
          <w:rFonts w:hint="eastAsia" w:ascii="等线" w:hAnsi="等线" w:eastAsia="宋体" w:cs="宋体"/>
          <w:color w:val="000000"/>
          <w:kern w:val="0"/>
          <w:szCs w:val="21"/>
        </w:rPr>
        <w:tab/>
      </w:r>
      <w:r>
        <w:rPr>
          <w:rFonts w:hint="eastAsia" w:ascii="等线" w:hAnsi="等线" w:eastAsia="宋体" w:cs="宋体"/>
          <w:color w:val="000000"/>
          <w:kern w:val="0"/>
          <w:szCs w:val="21"/>
        </w:rPr>
        <w:tab/>
      </w:r>
    </w:p>
    <w:p>
      <w:pPr>
        <w:rPr>
          <w:rFonts w:hint="eastAsia" w:ascii="等线" w:hAnsi="等线" w:eastAsia="宋体" w:cs="宋体"/>
          <w:color w:val="000000"/>
          <w:kern w:val="0"/>
          <w:szCs w:val="21"/>
        </w:rPr>
      </w:pPr>
      <w:r>
        <w:rPr>
          <w:rFonts w:hint="eastAsia" w:ascii="等线" w:hAnsi="等线" w:eastAsia="宋体" w:cs="宋体"/>
          <w:color w:val="000000"/>
          <w:kern w:val="0"/>
          <w:szCs w:val="21"/>
        </w:rPr>
        <w:t>【答案】C</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8.湖北省一家传媒企业不服湖北省人民政府作出的不予行政许可的决定，应当向（   ）申请行政复议。</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A.湖北省人民政府</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B.武汉市人民政府</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C.国务院</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D.湖北省高级人民法院</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【答案】A</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9.关于行政复议第三人，下列选项错误的是（   ）。</w:t>
      </w:r>
      <w:r>
        <w:rPr>
          <w:rFonts w:hint="eastAsia" w:ascii="等线" w:hAnsi="等线" w:eastAsia="宋体" w:cs="宋体"/>
          <w:color w:val="000000"/>
          <w:kern w:val="0"/>
          <w:szCs w:val="21"/>
        </w:rPr>
        <w:tab/>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A.第三人可以委托一至二名代理人参加复议</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B.第三人不参加行政复议，不影响复议案件的审理</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C.复议机关应为第三人查阅有关材料提供必要条件</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D.第三人与申请人逾期不起诉又不履行复议决定的强制执行制度不同</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【答案】D</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10.复议机关逾期不作决定的，申请人可以在（　 ）向人民法院提起诉讼。法律另有规定的除外。</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A.复议期满之日起十日内</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B.复议期满之日起十五日内</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C.复议立案之日起十日内</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D.复议立案之日起十五日内</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【答案】B</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11.关于行政许可设定，下列说法错误的是（ 　）。</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A.拟设定行政许可，应当采取听证会、论证会等形式听取意见</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B.起草单位应当向制定机关说明设定该行政许可的必要性、对经济和社会可能产生的影响以及听取和采纳意见的情况</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C.设定行政许可，必须公开听证和登报征求意见</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D.设定机关应当定期对其设定的行政许可进行评价</w:t>
      </w:r>
      <w:r>
        <w:rPr>
          <w:rFonts w:hint="eastAsia" w:ascii="等线" w:hAnsi="等线" w:eastAsia="宋体" w:cs="宋体"/>
          <w:color w:val="000000"/>
          <w:kern w:val="0"/>
          <w:szCs w:val="21"/>
        </w:rPr>
        <w:tab/>
      </w:r>
      <w:r>
        <w:rPr>
          <w:rFonts w:hint="eastAsia" w:ascii="等线" w:hAnsi="等线" w:eastAsia="宋体" w:cs="宋体"/>
          <w:color w:val="000000"/>
          <w:kern w:val="0"/>
          <w:szCs w:val="21"/>
        </w:rPr>
        <w:tab/>
      </w:r>
      <w:r>
        <w:rPr>
          <w:rFonts w:hint="eastAsia" w:ascii="等线" w:hAnsi="等线" w:eastAsia="宋体" w:cs="宋体"/>
          <w:color w:val="000000"/>
          <w:kern w:val="0"/>
          <w:szCs w:val="21"/>
        </w:rPr>
        <w:tab/>
      </w:r>
    </w:p>
    <w:p>
      <w:pPr>
        <w:rPr>
          <w:rFonts w:hint="eastAsia" w:ascii="等线" w:hAnsi="等线" w:eastAsia="宋体" w:cs="宋体"/>
          <w:color w:val="000000"/>
          <w:kern w:val="0"/>
          <w:szCs w:val="21"/>
        </w:rPr>
      </w:pPr>
      <w:r>
        <w:rPr>
          <w:rFonts w:hint="eastAsia" w:ascii="等线" w:hAnsi="等线" w:eastAsia="宋体" w:cs="宋体"/>
          <w:color w:val="000000"/>
          <w:kern w:val="0"/>
          <w:szCs w:val="21"/>
        </w:rPr>
        <w:t>【答案】C</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 xml:space="preserve">12.关于行政许可申请材料，下列说法正确的是（　 ）。 </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A.行政机关应当将法律、法规和规范性文件规定的有关行政许可需要提交的全部材料的目录和申请书示范文本等在办公场所公示</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B.行政机关可以根据申请人的要求对公示内容予以说明、解释，提供准确、可靠的信息</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C.行政机关应当对申请材料实质内容的真实性负责</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D.行政机关不得要求申请人提交与其申请的行政许可事项无关的技术资料和其他材料</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【答案】D</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13.下列（   ）选项不是国务院的职权。</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A.领导和管理经济工作和城乡建设、生态文明建设</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B.保护华侨的正当的权利和利益，保护归侨和侨眷的合法的权利和利益</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C.决定全国或者个别省、自治区、直辖市进入紧急状态</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D.审定行政机构的编制，依照法律规定任免、培训、考核和奖惩行政人员</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【答案】C</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14.在行政诉讼中，人民法院认为行政案件的审理需以民事诉讼的裁判为依据的，可以（   ）。</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A.裁定中止行政诉讼</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B.判决中止行政诉讼</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C.裁定延长审理期限</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D.判决原告败诉</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【答案】A</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15.国务院某部对一企业作出罚款50万元的处罚。该企业不服，向该部申请行政复议。下列说法正确的是（   ）。</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A.在行政复议中，不应对罚款决定的适当性进行审查</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B.企业委托代理人参加行政复议的，可以口头委托</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C.如在复议过程中企业撤回复议的，即不得再以同一事实和理由提出复议申请</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D.如企业对复议决定不服向国务院申请裁决，企业对国务院的裁决不服向法院起诉的，法院不予受理</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【答案】D</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16.关于救济原则，下列哪一说法是正确的？（   ）</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A.陈述申辩权是一种类型的权利</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B.任何人都可以对违法的行政处罚决定起诉</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C.听证属于救济原则的体现</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D.行政处罚机关不需要承担民事责任</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【答案】C</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17.下列说法错误的是______。</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 某公司申请许可实施一个建设项目，行政机关认为该项目会对周围居民采光造成影响，则行政机关应当发布公告，并举行听证会</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 行政机关欲许可在某地兴建机场，而兴建机场会有噪声污染，则行政机关应当告知附近居民有要求举行听证的权利</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 行政许可的利害关系人如果在法定期限内提出听证申请，行政机关应当在20日内组织听证</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 如果B项中的附近居民要求组织听证，则听证费用由附近居民承担</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【答案】D</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18.关于设定行政许可，下列说法错误的是（　 ）。</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A.法律可以设定各类行政许可</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B.尚未制定法律的，行政法规可以设定行政许可</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C.国务院发布决定不能设定行政许可</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D.必要时，国务院可以采用发布决定的方式设定行政许可</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【答案】C</w:t>
      </w:r>
    </w:p>
    <w:p>
      <w:pPr>
        <w:keepNext w:val="0"/>
        <w:keepLines w:val="0"/>
        <w:pageBreakBefore w:val="0"/>
        <w:widowControl w:val="0"/>
        <w:kinsoku/>
        <w:wordWrap/>
        <w:overflowPunct/>
        <w:topLinePunct w:val="0"/>
        <w:autoSpaceDE/>
        <w:autoSpaceDN/>
        <w:bidi w:val="0"/>
        <w:adjustRightInd/>
        <w:snapToGrid/>
        <w:textAlignment w:val="auto"/>
        <w:rPr>
          <w:rFonts w:hint="eastAsia" w:ascii="等线" w:hAnsi="等线" w:eastAsia="宋体" w:cs="宋体"/>
          <w:color w:val="000000"/>
          <w:kern w:val="0"/>
          <w:szCs w:val="21"/>
        </w:rPr>
      </w:pPr>
      <w:r>
        <w:rPr>
          <w:rFonts w:hint="eastAsia" w:ascii="等线" w:hAnsi="等线" w:eastAsia="宋体" w:cs="宋体"/>
          <w:color w:val="000000"/>
          <w:kern w:val="0"/>
          <w:szCs w:val="21"/>
        </w:rPr>
        <w:t>19.自治区的自治条例和单行条例需要报（   ）机关批准后生效。</w:t>
      </w:r>
    </w:p>
    <w:p>
      <w:pPr>
        <w:keepNext w:val="0"/>
        <w:keepLines w:val="0"/>
        <w:pageBreakBefore w:val="0"/>
        <w:widowControl w:val="0"/>
        <w:kinsoku/>
        <w:wordWrap/>
        <w:overflowPunct/>
        <w:topLinePunct w:val="0"/>
        <w:autoSpaceDE/>
        <w:autoSpaceDN/>
        <w:bidi w:val="0"/>
        <w:adjustRightInd/>
        <w:snapToGrid/>
        <w:textAlignment w:val="auto"/>
        <w:rPr>
          <w:rFonts w:hint="eastAsia" w:ascii="等线" w:hAnsi="等线" w:eastAsia="宋体" w:cs="宋体"/>
          <w:color w:val="000000"/>
          <w:kern w:val="0"/>
          <w:szCs w:val="21"/>
        </w:rPr>
      </w:pPr>
      <w:r>
        <w:rPr>
          <w:rFonts w:hint="eastAsia" w:ascii="等线" w:hAnsi="等线" w:eastAsia="宋体" w:cs="宋体"/>
          <w:color w:val="000000"/>
          <w:kern w:val="0"/>
          <w:szCs w:val="21"/>
        </w:rPr>
        <w:t>A.全国人民代表大会</w:t>
      </w:r>
      <w:r>
        <w:rPr>
          <w:rFonts w:hint="eastAsia" w:ascii="等线" w:hAnsi="等线" w:eastAsia="宋体" w:cs="宋体"/>
          <w:color w:val="000000"/>
          <w:kern w:val="0"/>
          <w:szCs w:val="21"/>
        </w:rPr>
        <w:tab/>
      </w:r>
    </w:p>
    <w:p>
      <w:pPr>
        <w:keepNext w:val="0"/>
        <w:keepLines w:val="0"/>
        <w:pageBreakBefore w:val="0"/>
        <w:widowControl w:val="0"/>
        <w:kinsoku/>
        <w:wordWrap/>
        <w:overflowPunct/>
        <w:topLinePunct w:val="0"/>
        <w:autoSpaceDE/>
        <w:autoSpaceDN/>
        <w:bidi w:val="0"/>
        <w:adjustRightInd/>
        <w:snapToGrid/>
        <w:textAlignment w:val="auto"/>
        <w:rPr>
          <w:rFonts w:hint="eastAsia" w:ascii="等线" w:hAnsi="等线" w:eastAsia="宋体" w:cs="宋体"/>
          <w:color w:val="000000"/>
          <w:kern w:val="0"/>
          <w:szCs w:val="21"/>
        </w:rPr>
      </w:pPr>
      <w:r>
        <w:rPr>
          <w:rFonts w:hint="eastAsia" w:ascii="等线" w:hAnsi="等线" w:eastAsia="宋体" w:cs="宋体"/>
          <w:color w:val="000000"/>
          <w:kern w:val="0"/>
          <w:szCs w:val="21"/>
        </w:rPr>
        <w:t>B.全国人民代表大会常务委员会</w:t>
      </w:r>
    </w:p>
    <w:p>
      <w:pPr>
        <w:keepNext w:val="0"/>
        <w:keepLines w:val="0"/>
        <w:pageBreakBefore w:val="0"/>
        <w:widowControl w:val="0"/>
        <w:kinsoku/>
        <w:wordWrap/>
        <w:overflowPunct/>
        <w:topLinePunct w:val="0"/>
        <w:autoSpaceDE/>
        <w:autoSpaceDN/>
        <w:bidi w:val="0"/>
        <w:adjustRightInd/>
        <w:snapToGrid/>
        <w:textAlignment w:val="auto"/>
        <w:rPr>
          <w:rFonts w:hint="eastAsia" w:ascii="等线" w:hAnsi="等线" w:eastAsia="宋体" w:cs="宋体"/>
          <w:color w:val="000000"/>
          <w:kern w:val="0"/>
          <w:szCs w:val="21"/>
        </w:rPr>
      </w:pPr>
      <w:r>
        <w:rPr>
          <w:rFonts w:hint="eastAsia" w:ascii="等线" w:hAnsi="等线" w:eastAsia="宋体" w:cs="宋体"/>
          <w:color w:val="000000"/>
          <w:kern w:val="0"/>
          <w:szCs w:val="21"/>
        </w:rPr>
        <w:t>C.国务院</w:t>
      </w:r>
    </w:p>
    <w:p>
      <w:pPr>
        <w:keepNext w:val="0"/>
        <w:keepLines w:val="0"/>
        <w:pageBreakBefore w:val="0"/>
        <w:widowControl w:val="0"/>
        <w:kinsoku/>
        <w:wordWrap/>
        <w:overflowPunct/>
        <w:topLinePunct w:val="0"/>
        <w:autoSpaceDE/>
        <w:autoSpaceDN/>
        <w:bidi w:val="0"/>
        <w:adjustRightInd/>
        <w:snapToGrid/>
        <w:textAlignment w:val="auto"/>
        <w:rPr>
          <w:rFonts w:hint="eastAsia" w:ascii="等线" w:hAnsi="等线" w:eastAsia="宋体" w:cs="宋体"/>
          <w:color w:val="000000"/>
          <w:kern w:val="0"/>
          <w:szCs w:val="21"/>
        </w:rPr>
      </w:pPr>
      <w:r>
        <w:rPr>
          <w:rFonts w:hint="eastAsia" w:ascii="等线" w:hAnsi="等线" w:eastAsia="宋体" w:cs="宋体"/>
          <w:color w:val="000000"/>
          <w:kern w:val="0"/>
          <w:szCs w:val="21"/>
        </w:rPr>
        <w:t>D.自治区人民代表大会常务委员会</w:t>
      </w:r>
    </w:p>
    <w:p>
      <w:pPr>
        <w:keepNext w:val="0"/>
        <w:keepLines w:val="0"/>
        <w:pageBreakBefore w:val="0"/>
        <w:widowControl w:val="0"/>
        <w:kinsoku/>
        <w:wordWrap/>
        <w:overflowPunct/>
        <w:topLinePunct w:val="0"/>
        <w:autoSpaceDE/>
        <w:autoSpaceDN/>
        <w:bidi w:val="0"/>
        <w:adjustRightInd/>
        <w:snapToGrid/>
        <w:textAlignment w:val="auto"/>
        <w:rPr>
          <w:rFonts w:hint="eastAsia" w:ascii="等线" w:hAnsi="等线" w:eastAsia="宋体" w:cs="宋体"/>
          <w:color w:val="000000"/>
          <w:kern w:val="0"/>
          <w:szCs w:val="21"/>
        </w:rPr>
      </w:pPr>
      <w:r>
        <w:rPr>
          <w:rFonts w:hint="eastAsia" w:ascii="等线" w:hAnsi="等线" w:eastAsia="宋体" w:cs="宋体"/>
          <w:color w:val="000000"/>
          <w:kern w:val="0"/>
          <w:szCs w:val="21"/>
        </w:rPr>
        <w:t>【答案】B</w:t>
      </w:r>
    </w:p>
    <w:p>
      <w:pPr>
        <w:keepNext w:val="0"/>
        <w:keepLines w:val="0"/>
        <w:pageBreakBefore w:val="0"/>
        <w:widowControl w:val="0"/>
        <w:kinsoku/>
        <w:wordWrap/>
        <w:overflowPunct/>
        <w:topLinePunct w:val="0"/>
        <w:autoSpaceDE/>
        <w:autoSpaceDN/>
        <w:bidi w:val="0"/>
        <w:adjustRightInd/>
        <w:snapToGrid/>
        <w:textAlignment w:val="auto"/>
        <w:rPr>
          <w:rFonts w:hint="eastAsia" w:ascii="等线" w:hAnsi="等线" w:eastAsia="宋体" w:cs="宋体"/>
          <w:color w:val="000000"/>
          <w:kern w:val="0"/>
          <w:szCs w:val="21"/>
        </w:rPr>
      </w:pPr>
      <w:r>
        <w:rPr>
          <w:rFonts w:hint="eastAsia" w:ascii="等线" w:hAnsi="等线" w:eastAsia="宋体" w:cs="宋体"/>
          <w:color w:val="000000"/>
          <w:kern w:val="0"/>
          <w:szCs w:val="21"/>
        </w:rPr>
        <w:t>20.行政行为有实施主体不具有行政主体资格或者没有依据等重大且明显违法情形，原告申请确认行政行为无效的，人民法院应（   ）。</w:t>
      </w:r>
    </w:p>
    <w:p>
      <w:pPr>
        <w:keepNext w:val="0"/>
        <w:keepLines w:val="0"/>
        <w:pageBreakBefore w:val="0"/>
        <w:widowControl w:val="0"/>
        <w:kinsoku/>
        <w:wordWrap/>
        <w:overflowPunct/>
        <w:topLinePunct w:val="0"/>
        <w:autoSpaceDE/>
        <w:autoSpaceDN/>
        <w:bidi w:val="0"/>
        <w:adjustRightInd/>
        <w:snapToGrid/>
        <w:textAlignment w:val="auto"/>
        <w:rPr>
          <w:rFonts w:hint="eastAsia" w:ascii="等线" w:hAnsi="等线" w:eastAsia="宋体" w:cs="宋体"/>
          <w:color w:val="000000"/>
          <w:kern w:val="0"/>
          <w:szCs w:val="21"/>
        </w:rPr>
      </w:pPr>
      <w:r>
        <w:rPr>
          <w:rFonts w:hint="eastAsia" w:ascii="等线" w:hAnsi="等线" w:eastAsia="宋体" w:cs="宋体"/>
          <w:color w:val="000000"/>
          <w:kern w:val="0"/>
          <w:szCs w:val="21"/>
        </w:rPr>
        <w:t>A.驳回原告诉讼请求</w:t>
      </w:r>
      <w:r>
        <w:rPr>
          <w:rFonts w:hint="eastAsia" w:ascii="等线" w:hAnsi="等线" w:eastAsia="宋体" w:cs="宋体"/>
          <w:color w:val="000000"/>
          <w:kern w:val="0"/>
          <w:szCs w:val="21"/>
        </w:rPr>
        <w:tab/>
      </w:r>
    </w:p>
    <w:p>
      <w:pPr>
        <w:keepNext w:val="0"/>
        <w:keepLines w:val="0"/>
        <w:pageBreakBefore w:val="0"/>
        <w:widowControl w:val="0"/>
        <w:kinsoku/>
        <w:wordWrap/>
        <w:overflowPunct/>
        <w:topLinePunct w:val="0"/>
        <w:autoSpaceDE/>
        <w:autoSpaceDN/>
        <w:bidi w:val="0"/>
        <w:adjustRightInd/>
        <w:snapToGrid/>
        <w:textAlignment w:val="auto"/>
        <w:rPr>
          <w:rFonts w:hint="eastAsia" w:ascii="等线" w:hAnsi="等线" w:eastAsia="宋体" w:cs="宋体"/>
          <w:color w:val="000000"/>
          <w:kern w:val="0"/>
          <w:szCs w:val="21"/>
        </w:rPr>
      </w:pPr>
      <w:r>
        <w:rPr>
          <w:rFonts w:hint="eastAsia" w:ascii="等线" w:hAnsi="等线" w:eastAsia="宋体" w:cs="宋体"/>
          <w:color w:val="000000"/>
          <w:kern w:val="0"/>
          <w:szCs w:val="21"/>
        </w:rPr>
        <w:t>B.判决确认无效</w:t>
      </w:r>
    </w:p>
    <w:p>
      <w:pPr>
        <w:keepNext w:val="0"/>
        <w:keepLines w:val="0"/>
        <w:pageBreakBefore w:val="0"/>
        <w:widowControl w:val="0"/>
        <w:kinsoku/>
        <w:wordWrap/>
        <w:overflowPunct/>
        <w:topLinePunct w:val="0"/>
        <w:autoSpaceDE/>
        <w:autoSpaceDN/>
        <w:bidi w:val="0"/>
        <w:adjustRightInd/>
        <w:snapToGrid/>
        <w:textAlignment w:val="auto"/>
        <w:rPr>
          <w:rFonts w:hint="eastAsia" w:ascii="等线" w:hAnsi="等线" w:eastAsia="宋体" w:cs="宋体"/>
          <w:color w:val="000000"/>
          <w:kern w:val="0"/>
          <w:szCs w:val="21"/>
        </w:rPr>
      </w:pPr>
      <w:r>
        <w:rPr>
          <w:rFonts w:hint="eastAsia" w:ascii="等线" w:hAnsi="等线" w:eastAsia="宋体" w:cs="宋体"/>
          <w:color w:val="000000"/>
          <w:kern w:val="0"/>
          <w:szCs w:val="21"/>
        </w:rPr>
        <w:t>C.判决撤销该行政行为</w:t>
      </w:r>
      <w:r>
        <w:rPr>
          <w:rFonts w:hint="eastAsia" w:ascii="等线" w:hAnsi="等线" w:eastAsia="宋体" w:cs="宋体"/>
          <w:color w:val="000000"/>
          <w:kern w:val="0"/>
          <w:szCs w:val="21"/>
        </w:rPr>
        <w:tab/>
      </w:r>
    </w:p>
    <w:p>
      <w:pPr>
        <w:keepNext w:val="0"/>
        <w:keepLines w:val="0"/>
        <w:pageBreakBefore w:val="0"/>
        <w:widowControl w:val="0"/>
        <w:kinsoku/>
        <w:wordWrap/>
        <w:overflowPunct/>
        <w:topLinePunct w:val="0"/>
        <w:autoSpaceDE/>
        <w:autoSpaceDN/>
        <w:bidi w:val="0"/>
        <w:adjustRightInd/>
        <w:snapToGrid/>
        <w:textAlignment w:val="auto"/>
        <w:rPr>
          <w:rFonts w:hint="eastAsia" w:ascii="等线" w:hAnsi="等线" w:eastAsia="宋体" w:cs="宋体"/>
          <w:color w:val="000000"/>
          <w:kern w:val="0"/>
          <w:szCs w:val="21"/>
        </w:rPr>
      </w:pPr>
      <w:r>
        <w:rPr>
          <w:rFonts w:hint="eastAsia" w:ascii="等线" w:hAnsi="等线" w:eastAsia="宋体" w:cs="宋体"/>
          <w:color w:val="000000"/>
          <w:kern w:val="0"/>
          <w:szCs w:val="21"/>
        </w:rPr>
        <w:t>D.判决有权机关重新作出行政行为</w:t>
      </w:r>
    </w:p>
    <w:p>
      <w:pPr>
        <w:keepNext w:val="0"/>
        <w:keepLines w:val="0"/>
        <w:pageBreakBefore w:val="0"/>
        <w:widowControl w:val="0"/>
        <w:kinsoku/>
        <w:wordWrap/>
        <w:overflowPunct/>
        <w:topLinePunct w:val="0"/>
        <w:autoSpaceDE/>
        <w:autoSpaceDN/>
        <w:bidi w:val="0"/>
        <w:adjustRightInd/>
        <w:snapToGrid/>
        <w:textAlignment w:val="auto"/>
        <w:rPr>
          <w:rFonts w:hint="eastAsia" w:ascii="等线" w:hAnsi="等线" w:eastAsia="宋体" w:cs="宋体"/>
          <w:color w:val="000000"/>
          <w:kern w:val="0"/>
          <w:szCs w:val="21"/>
        </w:rPr>
      </w:pPr>
      <w:r>
        <w:rPr>
          <w:rFonts w:hint="eastAsia" w:ascii="等线" w:hAnsi="等线" w:eastAsia="宋体" w:cs="宋体"/>
          <w:color w:val="000000"/>
          <w:kern w:val="0"/>
          <w:szCs w:val="21"/>
        </w:rPr>
        <w:t>【答案】B</w:t>
      </w:r>
    </w:p>
    <w:p>
      <w:pPr>
        <w:keepNext w:val="0"/>
        <w:keepLines w:val="0"/>
        <w:pageBreakBefore w:val="0"/>
        <w:widowControl w:val="0"/>
        <w:kinsoku/>
        <w:wordWrap/>
        <w:overflowPunct/>
        <w:topLinePunct w:val="0"/>
        <w:autoSpaceDE/>
        <w:autoSpaceDN/>
        <w:bidi w:val="0"/>
        <w:adjustRightInd/>
        <w:snapToGrid/>
        <w:textAlignment w:val="auto"/>
        <w:rPr>
          <w:rFonts w:hint="eastAsia" w:ascii="等线" w:hAnsi="等线" w:eastAsia="宋体" w:cs="宋体"/>
          <w:color w:val="000000"/>
          <w:kern w:val="0"/>
          <w:szCs w:val="21"/>
        </w:rPr>
      </w:pPr>
      <w:r>
        <w:rPr>
          <w:rFonts w:hint="eastAsia" w:ascii="等线" w:hAnsi="等线" w:eastAsia="宋体" w:cs="宋体"/>
          <w:color w:val="000000"/>
          <w:kern w:val="0"/>
          <w:szCs w:val="21"/>
        </w:rPr>
        <w:t>21.某省政府决定征收某村集体土地 100亩。该村 50户村民不服，申请行政复议。下列说法错误的是（   ）。</w:t>
      </w:r>
      <w:r>
        <w:rPr>
          <w:rFonts w:hint="eastAsia" w:ascii="等线" w:hAnsi="等线" w:eastAsia="宋体" w:cs="宋体"/>
          <w:color w:val="000000"/>
          <w:kern w:val="0"/>
          <w:szCs w:val="21"/>
        </w:rPr>
        <w:tab/>
      </w:r>
    </w:p>
    <w:p>
      <w:pPr>
        <w:keepNext w:val="0"/>
        <w:keepLines w:val="0"/>
        <w:pageBreakBefore w:val="0"/>
        <w:widowControl w:val="0"/>
        <w:kinsoku/>
        <w:wordWrap/>
        <w:overflowPunct/>
        <w:topLinePunct w:val="0"/>
        <w:autoSpaceDE/>
        <w:autoSpaceDN/>
        <w:bidi w:val="0"/>
        <w:adjustRightInd/>
        <w:snapToGrid/>
        <w:textAlignment w:val="auto"/>
        <w:rPr>
          <w:rFonts w:hint="eastAsia" w:ascii="等线" w:hAnsi="等线" w:eastAsia="宋体" w:cs="宋体"/>
          <w:color w:val="000000"/>
          <w:kern w:val="0"/>
          <w:szCs w:val="21"/>
        </w:rPr>
      </w:pPr>
      <w:r>
        <w:rPr>
          <w:rFonts w:hint="eastAsia" w:ascii="等线" w:hAnsi="等线" w:eastAsia="宋体" w:cs="宋体"/>
          <w:color w:val="000000"/>
          <w:kern w:val="0"/>
          <w:szCs w:val="21"/>
        </w:rPr>
        <w:t>A.申请复议的期限为 30日</w:t>
      </w:r>
    </w:p>
    <w:p>
      <w:pPr>
        <w:keepNext w:val="0"/>
        <w:keepLines w:val="0"/>
        <w:pageBreakBefore w:val="0"/>
        <w:widowControl w:val="0"/>
        <w:kinsoku/>
        <w:wordWrap/>
        <w:overflowPunct/>
        <w:topLinePunct w:val="0"/>
        <w:autoSpaceDE/>
        <w:autoSpaceDN/>
        <w:bidi w:val="0"/>
        <w:adjustRightInd/>
        <w:snapToGrid/>
        <w:textAlignment w:val="auto"/>
        <w:rPr>
          <w:rFonts w:hint="eastAsia" w:ascii="等线" w:hAnsi="等线" w:eastAsia="宋体" w:cs="宋体"/>
          <w:color w:val="000000"/>
          <w:kern w:val="0"/>
          <w:szCs w:val="21"/>
        </w:rPr>
      </w:pPr>
      <w:r>
        <w:rPr>
          <w:rFonts w:hint="eastAsia" w:ascii="等线" w:hAnsi="等线" w:eastAsia="宋体" w:cs="宋体"/>
          <w:color w:val="000000"/>
          <w:kern w:val="0"/>
          <w:szCs w:val="21"/>
        </w:rPr>
        <w:t>B.村民应推选 1至 5名代表参加复议</w:t>
      </w:r>
      <w:r>
        <w:rPr>
          <w:rFonts w:hint="eastAsia" w:ascii="等线" w:hAnsi="等线" w:eastAsia="宋体" w:cs="宋体"/>
          <w:color w:val="000000"/>
          <w:kern w:val="0"/>
          <w:szCs w:val="21"/>
        </w:rPr>
        <w:tab/>
      </w:r>
    </w:p>
    <w:p>
      <w:pPr>
        <w:keepNext w:val="0"/>
        <w:keepLines w:val="0"/>
        <w:pageBreakBefore w:val="0"/>
        <w:widowControl w:val="0"/>
        <w:kinsoku/>
        <w:wordWrap/>
        <w:overflowPunct/>
        <w:topLinePunct w:val="0"/>
        <w:autoSpaceDE/>
        <w:autoSpaceDN/>
        <w:bidi w:val="0"/>
        <w:adjustRightInd/>
        <w:snapToGrid/>
        <w:textAlignment w:val="auto"/>
        <w:rPr>
          <w:rFonts w:hint="eastAsia" w:ascii="等线" w:hAnsi="等线" w:eastAsia="宋体" w:cs="宋体"/>
          <w:color w:val="000000"/>
          <w:kern w:val="0"/>
          <w:szCs w:val="21"/>
        </w:rPr>
      </w:pPr>
      <w:r>
        <w:rPr>
          <w:rFonts w:hint="eastAsia" w:ascii="等线" w:hAnsi="等线" w:eastAsia="宋体" w:cs="宋体"/>
          <w:color w:val="000000"/>
          <w:kern w:val="0"/>
          <w:szCs w:val="21"/>
        </w:rPr>
        <w:t>C.某省政府为复议机关</w:t>
      </w:r>
      <w:r>
        <w:rPr>
          <w:rFonts w:hint="eastAsia" w:ascii="等线" w:hAnsi="等线" w:eastAsia="宋体" w:cs="宋体"/>
          <w:color w:val="000000"/>
          <w:kern w:val="0"/>
          <w:szCs w:val="21"/>
        </w:rPr>
        <w:tab/>
      </w:r>
    </w:p>
    <w:p>
      <w:pPr>
        <w:keepNext w:val="0"/>
        <w:keepLines w:val="0"/>
        <w:pageBreakBefore w:val="0"/>
        <w:widowControl w:val="0"/>
        <w:kinsoku/>
        <w:wordWrap/>
        <w:overflowPunct/>
        <w:topLinePunct w:val="0"/>
        <w:autoSpaceDE/>
        <w:autoSpaceDN/>
        <w:bidi w:val="0"/>
        <w:adjustRightInd/>
        <w:snapToGrid/>
        <w:textAlignment w:val="auto"/>
        <w:rPr>
          <w:rFonts w:hint="eastAsia" w:ascii="等线" w:hAnsi="等线" w:eastAsia="宋体" w:cs="宋体"/>
          <w:color w:val="000000"/>
          <w:kern w:val="0"/>
          <w:szCs w:val="21"/>
        </w:rPr>
      </w:pPr>
      <w:r>
        <w:rPr>
          <w:rFonts w:hint="eastAsia" w:ascii="等线" w:hAnsi="等线" w:eastAsia="宋体" w:cs="宋体"/>
          <w:color w:val="000000"/>
          <w:kern w:val="0"/>
          <w:szCs w:val="21"/>
        </w:rPr>
        <w:t>D.如要求申请人补正申请材料，应在收到复议申请之日起 5日内书面通知申请人</w:t>
      </w:r>
    </w:p>
    <w:p>
      <w:pPr>
        <w:keepNext w:val="0"/>
        <w:keepLines w:val="0"/>
        <w:pageBreakBefore w:val="0"/>
        <w:widowControl w:val="0"/>
        <w:kinsoku/>
        <w:wordWrap/>
        <w:overflowPunct/>
        <w:topLinePunct w:val="0"/>
        <w:autoSpaceDE/>
        <w:autoSpaceDN/>
        <w:bidi w:val="0"/>
        <w:adjustRightInd/>
        <w:snapToGrid/>
        <w:textAlignment w:val="auto"/>
        <w:rPr>
          <w:rFonts w:hint="eastAsia" w:ascii="等线" w:hAnsi="等线" w:eastAsia="宋体" w:cs="宋体"/>
          <w:color w:val="000000"/>
          <w:kern w:val="0"/>
          <w:szCs w:val="21"/>
        </w:rPr>
      </w:pPr>
      <w:r>
        <w:rPr>
          <w:rFonts w:hint="eastAsia" w:ascii="等线" w:hAnsi="等线" w:eastAsia="宋体" w:cs="宋体"/>
          <w:color w:val="000000"/>
          <w:kern w:val="0"/>
          <w:szCs w:val="21"/>
        </w:rPr>
        <w:t>【答案】A</w:t>
      </w:r>
    </w:p>
    <w:p>
      <w:pPr>
        <w:keepNext w:val="0"/>
        <w:keepLines w:val="0"/>
        <w:pageBreakBefore w:val="0"/>
        <w:widowControl w:val="0"/>
        <w:kinsoku/>
        <w:wordWrap/>
        <w:overflowPunct/>
        <w:topLinePunct w:val="0"/>
        <w:autoSpaceDE/>
        <w:autoSpaceDN/>
        <w:bidi w:val="0"/>
        <w:adjustRightInd/>
        <w:snapToGrid/>
        <w:textAlignment w:val="auto"/>
        <w:rPr>
          <w:rFonts w:hint="eastAsia" w:ascii="等线" w:hAnsi="等线" w:eastAsia="宋体" w:cs="宋体"/>
          <w:color w:val="000000"/>
          <w:kern w:val="0"/>
          <w:szCs w:val="21"/>
        </w:rPr>
      </w:pPr>
      <w:r>
        <w:rPr>
          <w:rFonts w:hint="eastAsia" w:ascii="等线" w:hAnsi="等线" w:eastAsia="宋体" w:cs="宋体"/>
          <w:color w:val="000000"/>
          <w:kern w:val="0"/>
          <w:szCs w:val="21"/>
        </w:rPr>
        <w:t>22.某区生态环境分局因某新建水电站未报批环境影响评价文件，且已投入生产使用，给予其罚款10万元的处罚。水电站不服，申请复议，复议机关作出维持处罚的复议决定书。下列说法正确的是（   ）。</w:t>
      </w:r>
    </w:p>
    <w:p>
      <w:pPr>
        <w:keepNext w:val="0"/>
        <w:keepLines w:val="0"/>
        <w:pageBreakBefore w:val="0"/>
        <w:widowControl w:val="0"/>
        <w:kinsoku/>
        <w:wordWrap/>
        <w:overflowPunct/>
        <w:topLinePunct w:val="0"/>
        <w:autoSpaceDE/>
        <w:autoSpaceDN/>
        <w:bidi w:val="0"/>
        <w:adjustRightInd/>
        <w:snapToGrid/>
        <w:textAlignment w:val="auto"/>
        <w:rPr>
          <w:rFonts w:hint="eastAsia" w:ascii="等线" w:hAnsi="等线" w:eastAsia="宋体" w:cs="宋体"/>
          <w:color w:val="000000"/>
          <w:kern w:val="0"/>
          <w:szCs w:val="21"/>
        </w:rPr>
      </w:pPr>
      <w:r>
        <w:rPr>
          <w:rFonts w:hint="eastAsia" w:ascii="等线" w:hAnsi="等线" w:eastAsia="宋体" w:cs="宋体"/>
          <w:color w:val="000000"/>
          <w:kern w:val="0"/>
          <w:szCs w:val="21"/>
        </w:rPr>
        <w:t>A. 复议机关应当为某区政府</w:t>
      </w:r>
      <w:r>
        <w:rPr>
          <w:rFonts w:hint="eastAsia" w:ascii="等线" w:hAnsi="等线" w:eastAsia="宋体" w:cs="宋体"/>
          <w:color w:val="000000"/>
          <w:kern w:val="0"/>
          <w:szCs w:val="21"/>
        </w:rPr>
        <w:tab/>
      </w:r>
    </w:p>
    <w:p>
      <w:pPr>
        <w:keepNext w:val="0"/>
        <w:keepLines w:val="0"/>
        <w:pageBreakBefore w:val="0"/>
        <w:widowControl w:val="0"/>
        <w:kinsoku/>
        <w:wordWrap/>
        <w:overflowPunct/>
        <w:topLinePunct w:val="0"/>
        <w:autoSpaceDE/>
        <w:autoSpaceDN/>
        <w:bidi w:val="0"/>
        <w:adjustRightInd/>
        <w:snapToGrid/>
        <w:textAlignment w:val="auto"/>
        <w:rPr>
          <w:rFonts w:hint="eastAsia" w:ascii="等线" w:hAnsi="等线" w:eastAsia="宋体" w:cs="宋体"/>
          <w:color w:val="000000"/>
          <w:kern w:val="0"/>
          <w:szCs w:val="21"/>
        </w:rPr>
      </w:pPr>
      <w:r>
        <w:rPr>
          <w:rFonts w:hint="eastAsia" w:ascii="等线" w:hAnsi="等线" w:eastAsia="宋体" w:cs="宋体"/>
          <w:color w:val="000000"/>
          <w:kern w:val="0"/>
          <w:szCs w:val="21"/>
        </w:rPr>
        <w:t>B. 如复议期间案件涉及法律适用问题，需要有权机关作出解释，行政复议终止</w:t>
      </w:r>
    </w:p>
    <w:p>
      <w:pPr>
        <w:keepNext w:val="0"/>
        <w:keepLines w:val="0"/>
        <w:pageBreakBefore w:val="0"/>
        <w:widowControl w:val="0"/>
        <w:kinsoku/>
        <w:wordWrap/>
        <w:overflowPunct/>
        <w:topLinePunct w:val="0"/>
        <w:autoSpaceDE/>
        <w:autoSpaceDN/>
        <w:bidi w:val="0"/>
        <w:adjustRightInd/>
        <w:snapToGrid/>
        <w:textAlignment w:val="auto"/>
        <w:rPr>
          <w:rFonts w:hint="eastAsia" w:ascii="等线" w:hAnsi="等线" w:eastAsia="宋体" w:cs="宋体"/>
          <w:color w:val="000000"/>
          <w:kern w:val="0"/>
          <w:szCs w:val="21"/>
        </w:rPr>
      </w:pPr>
      <w:r>
        <w:rPr>
          <w:rFonts w:hint="eastAsia" w:ascii="等线" w:hAnsi="等线" w:eastAsia="宋体" w:cs="宋体"/>
          <w:color w:val="000000"/>
          <w:kern w:val="0"/>
          <w:szCs w:val="21"/>
        </w:rPr>
        <w:t>C. 复议决定书一经送达，即发生法律效力</w:t>
      </w:r>
    </w:p>
    <w:p>
      <w:pPr>
        <w:keepNext w:val="0"/>
        <w:keepLines w:val="0"/>
        <w:pageBreakBefore w:val="0"/>
        <w:widowControl w:val="0"/>
        <w:kinsoku/>
        <w:wordWrap/>
        <w:overflowPunct/>
        <w:topLinePunct w:val="0"/>
        <w:autoSpaceDE/>
        <w:autoSpaceDN/>
        <w:bidi w:val="0"/>
        <w:adjustRightInd/>
        <w:snapToGrid/>
        <w:textAlignment w:val="auto"/>
        <w:rPr>
          <w:rFonts w:hint="eastAsia" w:ascii="等线" w:hAnsi="等线" w:eastAsia="宋体" w:cs="宋体"/>
          <w:color w:val="000000"/>
          <w:kern w:val="0"/>
          <w:szCs w:val="21"/>
        </w:rPr>
      </w:pPr>
      <w:r>
        <w:rPr>
          <w:rFonts w:hint="eastAsia" w:ascii="等线" w:hAnsi="等线" w:eastAsia="宋体" w:cs="宋体"/>
          <w:color w:val="000000"/>
          <w:kern w:val="0"/>
          <w:szCs w:val="21"/>
        </w:rPr>
        <w:t>D. 水电站对复议决定不服向法院起诉，只能由复议机关所在地的法院管辖</w:t>
      </w:r>
    </w:p>
    <w:p>
      <w:pPr>
        <w:keepNext w:val="0"/>
        <w:keepLines w:val="0"/>
        <w:pageBreakBefore w:val="0"/>
        <w:widowControl w:val="0"/>
        <w:kinsoku/>
        <w:wordWrap/>
        <w:overflowPunct/>
        <w:topLinePunct w:val="0"/>
        <w:autoSpaceDE/>
        <w:autoSpaceDN/>
        <w:bidi w:val="0"/>
        <w:adjustRightInd/>
        <w:snapToGrid/>
        <w:textAlignment w:val="auto"/>
        <w:rPr>
          <w:rFonts w:hint="eastAsia" w:ascii="等线" w:hAnsi="等线" w:eastAsia="宋体" w:cs="宋体"/>
          <w:color w:val="000000"/>
          <w:kern w:val="0"/>
          <w:szCs w:val="21"/>
        </w:rPr>
      </w:pPr>
      <w:r>
        <w:rPr>
          <w:rFonts w:hint="eastAsia" w:ascii="等线" w:hAnsi="等线" w:eastAsia="宋体" w:cs="宋体"/>
          <w:color w:val="000000"/>
          <w:kern w:val="0"/>
          <w:szCs w:val="21"/>
        </w:rPr>
        <w:t>【答案】C</w:t>
      </w:r>
    </w:p>
    <w:p>
      <w:pPr>
        <w:keepNext w:val="0"/>
        <w:keepLines w:val="0"/>
        <w:pageBreakBefore w:val="0"/>
        <w:widowControl w:val="0"/>
        <w:kinsoku/>
        <w:wordWrap/>
        <w:overflowPunct/>
        <w:topLinePunct w:val="0"/>
        <w:autoSpaceDE/>
        <w:autoSpaceDN/>
        <w:bidi w:val="0"/>
        <w:adjustRightInd/>
        <w:snapToGrid/>
        <w:textAlignment w:val="auto"/>
        <w:rPr>
          <w:rFonts w:hint="eastAsia" w:ascii="等线" w:hAnsi="等线" w:eastAsia="宋体" w:cs="宋体"/>
          <w:color w:val="000000"/>
          <w:kern w:val="0"/>
          <w:szCs w:val="21"/>
        </w:rPr>
      </w:pPr>
      <w:r>
        <w:rPr>
          <w:rFonts w:hint="eastAsia" w:ascii="等线" w:hAnsi="等线" w:eastAsia="宋体" w:cs="宋体"/>
          <w:color w:val="000000"/>
          <w:kern w:val="0"/>
          <w:szCs w:val="21"/>
        </w:rPr>
        <w:t>23.下列关于可以不设行政许可情形说法错误的是（   ）。</w:t>
      </w:r>
    </w:p>
    <w:p>
      <w:pPr>
        <w:keepNext w:val="0"/>
        <w:keepLines w:val="0"/>
        <w:pageBreakBefore w:val="0"/>
        <w:widowControl w:val="0"/>
        <w:kinsoku/>
        <w:wordWrap/>
        <w:overflowPunct/>
        <w:topLinePunct w:val="0"/>
        <w:autoSpaceDE/>
        <w:autoSpaceDN/>
        <w:bidi w:val="0"/>
        <w:adjustRightInd/>
        <w:snapToGrid/>
        <w:textAlignment w:val="auto"/>
        <w:rPr>
          <w:rFonts w:hint="eastAsia" w:ascii="等线" w:hAnsi="等线" w:eastAsia="宋体" w:cs="宋体"/>
          <w:color w:val="000000"/>
          <w:kern w:val="0"/>
          <w:szCs w:val="21"/>
        </w:rPr>
      </w:pPr>
      <w:r>
        <w:rPr>
          <w:rFonts w:hint="eastAsia" w:ascii="等线" w:hAnsi="等线" w:eastAsia="宋体" w:cs="宋体"/>
          <w:color w:val="000000"/>
          <w:kern w:val="0"/>
          <w:szCs w:val="21"/>
        </w:rPr>
        <w:t>A.行业组织或者中介机构能够自律管理的</w:t>
      </w:r>
      <w:r>
        <w:rPr>
          <w:rFonts w:hint="eastAsia" w:ascii="等线" w:hAnsi="等线" w:eastAsia="宋体" w:cs="宋体"/>
          <w:color w:val="000000"/>
          <w:kern w:val="0"/>
          <w:szCs w:val="21"/>
        </w:rPr>
        <w:tab/>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B.市场竞争机制能够有效调节的</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C.公民、法人或者其他组织能够自主决定的</w:t>
      </w:r>
      <w:r>
        <w:rPr>
          <w:rFonts w:hint="eastAsia" w:ascii="等线" w:hAnsi="等线" w:eastAsia="宋体" w:cs="宋体"/>
          <w:color w:val="000000"/>
          <w:kern w:val="0"/>
          <w:szCs w:val="21"/>
        </w:rPr>
        <w:tab/>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D.行政机关通过事前监督等行政管理方式能够解决的</w:t>
      </w:r>
      <w:r>
        <w:rPr>
          <w:rFonts w:hint="eastAsia" w:ascii="等线" w:hAnsi="等线" w:eastAsia="宋体" w:cs="宋体"/>
          <w:color w:val="000000"/>
          <w:kern w:val="0"/>
          <w:szCs w:val="21"/>
        </w:rPr>
        <w:tab/>
      </w:r>
    </w:p>
    <w:p>
      <w:pPr>
        <w:rPr>
          <w:rFonts w:hint="eastAsia" w:ascii="等线" w:hAnsi="等线" w:eastAsia="宋体" w:cs="宋体"/>
          <w:color w:val="000000"/>
          <w:kern w:val="0"/>
          <w:szCs w:val="21"/>
        </w:rPr>
      </w:pPr>
      <w:r>
        <w:rPr>
          <w:rFonts w:hint="eastAsia" w:ascii="等线" w:hAnsi="等线" w:eastAsia="宋体" w:cs="宋体"/>
          <w:color w:val="000000"/>
          <w:kern w:val="0"/>
          <w:szCs w:val="21"/>
        </w:rPr>
        <w:t>【答案】D</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24.某市的人大常委会制定了一部地方性法规，规定公民如果要经营某种商品，不但要得到市场监督管理部门的许可，而且要得到文化和卫生行政管理部门的许可。但是，相应的行政法规并没有规定要得到文化和卫生行政管理部门的许可。则关于这部地方性法规的正确说法是（   ）。</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 该地方性法规是违法的，因为地方性法规没有设定行政许可的权力</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 该地方性法规是违法的，因为对于该行政许可事项，行政法规已作出了规定</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 该地方性法规是违法的，地方性法规对行政法规设定的行政许可作出的具体规定，增设了行政许可的条件</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 该地方性法规是合法的</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【答案】C</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25.下列（   ）选项不是全国人民代表大会常务委员会的职权。</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A.监督国务院、中央军事委员会、国家监察委员会、最高人民法院和最高人民检察院的工作</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B.决定同外国缔结的条约和重要协定的批准和废除</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C.规定和决定授予国家的勋章和荣誉称号</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D.批准省、自治区和直辖市的建置</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【答案】D</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26.行政强制执行过程中，如当事人履行行政决定确有困难或者暂无履行能力的，（    ）。 </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A.代履行</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B.中止执行</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C.继续执行</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D.终结执行</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【答案】B</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27.关于过罚相当原则，下列哪一说法是错误的？（   ）</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A.设定行政处罚必须以事实为依据</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B.不能以罚代刑</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C.根据违法行为具体状态来考量处罚行为的设定和决定</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D.对于虽然没有产生严重危害后果，但是具有不良示范作用的行为，执法人员可以自主决定加重处罚</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【答案】D</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28.某市财政局对李某作出处罚决定，李某向该市政府申请复议，市政府受理后按法定程序通知了财政局，财政局一直未提供证据，市政府应（   ）处理。</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A.中止复议案件的审理</w:t>
      </w:r>
      <w:r>
        <w:rPr>
          <w:rFonts w:hint="eastAsia" w:ascii="等线" w:hAnsi="等线" w:eastAsia="宋体" w:cs="宋体"/>
          <w:color w:val="000000"/>
          <w:kern w:val="0"/>
          <w:szCs w:val="21"/>
        </w:rPr>
        <w:tab/>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B.撤销财政局的行政处罚决定</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C.驳回李某的复议申请</w:t>
      </w:r>
      <w:r>
        <w:rPr>
          <w:rFonts w:hint="eastAsia" w:ascii="等线" w:hAnsi="等线" w:eastAsia="宋体" w:cs="宋体"/>
          <w:color w:val="000000"/>
          <w:kern w:val="0"/>
          <w:szCs w:val="21"/>
        </w:rPr>
        <w:tab/>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D.给予财政局直接责任人行政处分</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【答案】B</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29.关于行政复议，下列说法正确的是（   ）。</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A.《行政复议法》规定，被申请人应自收到复议申请书或笔录复印件之日起20日提出书面答复</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B.行政复议期间，被申请人不得改变被申请复议的具体行政行为</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C.行政复议期间，复议机关发现被申请人的相关行政行为违法，可以制作行政复议意见书</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D.行政复议实行对具体行政行为进行合法性审查原则</w:t>
      </w:r>
      <w:r>
        <w:rPr>
          <w:rFonts w:hint="eastAsia" w:ascii="等线" w:hAnsi="等线" w:eastAsia="宋体" w:cs="宋体"/>
          <w:color w:val="000000"/>
          <w:kern w:val="0"/>
          <w:szCs w:val="21"/>
        </w:rPr>
        <w:tab/>
      </w:r>
      <w:r>
        <w:rPr>
          <w:rFonts w:hint="eastAsia" w:ascii="等线" w:hAnsi="等线" w:eastAsia="宋体" w:cs="宋体"/>
          <w:color w:val="000000"/>
          <w:kern w:val="0"/>
          <w:szCs w:val="21"/>
        </w:rPr>
        <w:t>【答案】C</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30.下列不属于《行政许可法》调整范围的是（   ）。</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A.北京市某大学希望上级教育主管部门拨款，对学校进行扩建，上级教育主管部门对其申请予以审批</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B.行政机关根据某化肥厂的申请，发给其生产许可证</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C.进出口食品检验的主管部门，经鉴定后，给某公司的进出口食品贴上检疫标签</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D.老王下岗后自谋出路，想自己开一个小饭馆，于是向市场监管局提出申请，经审查，市场监管局发给老王营业执照</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【答案】A</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31.根据公务员法的规定，（   ）是作为评价公务员的主要依据。</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A.资历</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B.德才</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C.工作实绩</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D.工作效率</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【答案】C</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32.《中华人民共和国公务员法》规定，行政机关公务员对处分不服向行政监察机关申诉的，按照（   ）的规定办理。</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A.《中华人民共和国公务员法》</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B.《中华人民共和国行政监察法》</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C.《中国共产党纪律处分条例》</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D.《行政机关公务员处分条例》</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【答案】B</w:t>
      </w:r>
    </w:p>
    <w:p>
      <w:pPr>
        <w:rPr>
          <w:rFonts w:hint="eastAsia" w:ascii="等线" w:hAnsi="等线" w:eastAsia="宋体" w:cs="宋体"/>
          <w:color w:val="000000"/>
          <w:kern w:val="0"/>
          <w:szCs w:val="21"/>
          <w:lang w:eastAsia="zh-CN"/>
        </w:rPr>
      </w:pPr>
      <w:r>
        <w:rPr>
          <w:rFonts w:hint="eastAsia" w:ascii="等线" w:hAnsi="等线" w:eastAsia="宋体" w:cs="宋体"/>
          <w:color w:val="000000"/>
          <w:kern w:val="0"/>
          <w:szCs w:val="21"/>
        </w:rPr>
        <w:t>33.处分决定机关负责人的回避，由（   ）决定；其他违法违纪案件调查、处理人员的回避，由处分决定机关负责人决定。</w:t>
      </w:r>
    </w:p>
    <w:p>
      <w:pPr>
        <w:rPr>
          <w:rFonts w:hint="eastAsia" w:ascii="等线" w:hAnsi="等线" w:eastAsia="宋体" w:cs="宋体"/>
          <w:color w:val="000000"/>
          <w:kern w:val="0"/>
          <w:szCs w:val="21"/>
          <w:lang w:eastAsia="zh-CN"/>
        </w:rPr>
      </w:pPr>
      <w:r>
        <w:rPr>
          <w:rFonts w:hint="eastAsia" w:ascii="等线" w:hAnsi="等线" w:eastAsia="宋体" w:cs="宋体"/>
          <w:color w:val="000000"/>
          <w:kern w:val="0"/>
          <w:szCs w:val="21"/>
        </w:rPr>
        <w:t>A.处分决定机关主要负责人</w:t>
      </w:r>
    </w:p>
    <w:p>
      <w:pPr>
        <w:rPr>
          <w:rFonts w:hint="eastAsia" w:ascii="等线" w:hAnsi="等线" w:eastAsia="宋体" w:cs="宋体"/>
          <w:color w:val="000000"/>
          <w:kern w:val="0"/>
          <w:szCs w:val="21"/>
          <w:lang w:eastAsia="zh-CN"/>
        </w:rPr>
      </w:pPr>
      <w:r>
        <w:rPr>
          <w:rFonts w:hint="eastAsia" w:ascii="等线" w:hAnsi="等线" w:eastAsia="宋体" w:cs="宋体"/>
          <w:color w:val="000000"/>
          <w:kern w:val="0"/>
          <w:szCs w:val="21"/>
        </w:rPr>
        <w:t>B.同级人事部门</w:t>
      </w:r>
    </w:p>
    <w:p>
      <w:pPr>
        <w:rPr>
          <w:rFonts w:hint="eastAsia" w:ascii="等线" w:hAnsi="等线" w:eastAsia="宋体" w:cs="宋体"/>
          <w:color w:val="000000"/>
          <w:kern w:val="0"/>
          <w:szCs w:val="21"/>
          <w:lang w:eastAsia="zh-CN"/>
        </w:rPr>
      </w:pPr>
      <w:r>
        <w:rPr>
          <w:rFonts w:hint="eastAsia" w:ascii="等线" w:hAnsi="等线" w:eastAsia="宋体" w:cs="宋体"/>
          <w:color w:val="000000"/>
          <w:kern w:val="0"/>
          <w:szCs w:val="21"/>
        </w:rPr>
        <w:t>C.同级人民代表大会</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D.处分决定机关上一级行政机关负责人</w:t>
      </w:r>
    </w:p>
    <w:p>
      <w:pPr>
        <w:rPr>
          <w:rFonts w:hint="eastAsia" w:ascii="等线" w:hAnsi="等线" w:eastAsia="宋体" w:cs="宋体"/>
          <w:color w:val="000000"/>
          <w:kern w:val="0"/>
          <w:szCs w:val="21"/>
          <w:lang w:eastAsia="zh-CN"/>
        </w:rPr>
      </w:pPr>
      <w:r>
        <w:rPr>
          <w:rFonts w:hint="eastAsia" w:ascii="等线" w:hAnsi="等线" w:eastAsia="宋体" w:cs="宋体"/>
          <w:color w:val="000000"/>
          <w:kern w:val="0"/>
          <w:szCs w:val="21"/>
        </w:rPr>
        <w:t>【答案】D</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34.行政行为有实施主体不具有行政主体资格或者没有依据等重大且明显违法情形，原告申请确认行政行为无效的，人民法院应（   ）。</w:t>
      </w:r>
      <w:r>
        <w:rPr>
          <w:rFonts w:hint="eastAsia" w:ascii="等线" w:hAnsi="等线" w:eastAsia="宋体" w:cs="宋体"/>
          <w:color w:val="000000"/>
          <w:kern w:val="0"/>
          <w:szCs w:val="21"/>
        </w:rPr>
        <w:tab/>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A.驳回原告诉讼请求</w:t>
      </w:r>
      <w:r>
        <w:rPr>
          <w:rFonts w:hint="eastAsia" w:ascii="等线" w:hAnsi="等线" w:eastAsia="宋体" w:cs="宋体"/>
          <w:color w:val="000000"/>
          <w:kern w:val="0"/>
          <w:szCs w:val="21"/>
        </w:rPr>
        <w:tab/>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B.判决确认无效</w:t>
      </w:r>
      <w:r>
        <w:rPr>
          <w:rFonts w:hint="eastAsia" w:ascii="等线" w:hAnsi="等线" w:eastAsia="宋体" w:cs="宋体"/>
          <w:color w:val="000000"/>
          <w:kern w:val="0"/>
          <w:szCs w:val="21"/>
        </w:rPr>
        <w:tab/>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C.判决撤销该行政行为</w:t>
      </w:r>
      <w:r>
        <w:rPr>
          <w:rFonts w:hint="eastAsia" w:ascii="等线" w:hAnsi="等线" w:eastAsia="宋体" w:cs="宋体"/>
          <w:color w:val="000000"/>
          <w:kern w:val="0"/>
          <w:szCs w:val="21"/>
        </w:rPr>
        <w:tab/>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D.判决有权机关重新作出行政行为</w:t>
      </w:r>
      <w:r>
        <w:rPr>
          <w:rFonts w:hint="eastAsia" w:ascii="等线" w:hAnsi="等线" w:eastAsia="宋体" w:cs="宋体"/>
          <w:color w:val="000000"/>
          <w:kern w:val="0"/>
          <w:szCs w:val="21"/>
        </w:rPr>
        <w:tab/>
      </w:r>
    </w:p>
    <w:p>
      <w:pPr>
        <w:rPr>
          <w:rFonts w:hint="eastAsia" w:ascii="等线" w:hAnsi="等线" w:eastAsia="宋体" w:cs="宋体"/>
          <w:color w:val="000000"/>
          <w:kern w:val="0"/>
          <w:szCs w:val="21"/>
        </w:rPr>
      </w:pPr>
      <w:r>
        <w:rPr>
          <w:rFonts w:hint="eastAsia" w:ascii="等线" w:hAnsi="等线" w:eastAsia="宋体" w:cs="宋体"/>
          <w:color w:val="000000"/>
          <w:kern w:val="0"/>
          <w:szCs w:val="21"/>
        </w:rPr>
        <w:t>【答案】B</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35.根据《宪法》和法律规定，关于人民代表大会制度，下列选项不正确的是？（   ）</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A.人民代表大会制度体现了一切权力属于人民的原则</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B.地方各级人民代表大会是地方各级国家权力机关</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C.全国人民代表大会是最高国家权力机关</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D.地方各级国家权力机关对最高国家权力机关负责，并接受其监督</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【答案】D</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36.以下情况不能录用公务员的是：（   ）。</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A.曾被记行政处分的</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B.受过行政拘留的</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C.曾被开除公职的</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D.大专学历</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【答案】C</w:t>
      </w:r>
    </w:p>
    <w:p>
      <w:pPr>
        <w:rPr>
          <w:rFonts w:hint="eastAsia" w:ascii="等线" w:hAnsi="等线" w:eastAsia="宋体" w:cs="宋体"/>
          <w:color w:val="000000"/>
          <w:kern w:val="0"/>
          <w:szCs w:val="21"/>
          <w:lang w:eastAsia="zh-CN"/>
        </w:rPr>
      </w:pPr>
      <w:r>
        <w:rPr>
          <w:rFonts w:hint="eastAsia" w:ascii="等线" w:hAnsi="等线" w:eastAsia="宋体" w:cs="宋体"/>
          <w:color w:val="000000"/>
          <w:kern w:val="0"/>
          <w:szCs w:val="21"/>
        </w:rPr>
        <w:t>37.行政机关公务员在受处分期间受到新的处分的，（   ）。</w:t>
      </w:r>
    </w:p>
    <w:p>
      <w:pPr>
        <w:rPr>
          <w:rFonts w:hint="eastAsia" w:ascii="等线" w:hAnsi="等线" w:eastAsia="宋体" w:cs="宋体"/>
          <w:color w:val="000000"/>
          <w:kern w:val="0"/>
          <w:szCs w:val="21"/>
          <w:lang w:eastAsia="zh-CN"/>
        </w:rPr>
      </w:pPr>
      <w:r>
        <w:rPr>
          <w:rFonts w:hint="eastAsia" w:ascii="等线" w:hAnsi="等线" w:eastAsia="宋体" w:cs="宋体"/>
          <w:color w:val="000000"/>
          <w:kern w:val="0"/>
          <w:szCs w:val="21"/>
        </w:rPr>
        <w:t>A.按照其中最短的处分期处分</w:t>
      </w:r>
    </w:p>
    <w:p>
      <w:pPr>
        <w:rPr>
          <w:rFonts w:hint="eastAsia" w:ascii="等线" w:hAnsi="等线" w:eastAsia="宋体" w:cs="宋体"/>
          <w:color w:val="000000"/>
          <w:kern w:val="0"/>
          <w:szCs w:val="21"/>
          <w:lang w:eastAsia="zh-CN"/>
        </w:rPr>
      </w:pPr>
      <w:r>
        <w:rPr>
          <w:rFonts w:hint="eastAsia" w:ascii="等线" w:hAnsi="等线" w:eastAsia="宋体" w:cs="宋体"/>
          <w:color w:val="000000"/>
          <w:kern w:val="0"/>
          <w:szCs w:val="21"/>
        </w:rPr>
        <w:t>B.按照其中最长的处分期处分</w:t>
      </w:r>
    </w:p>
    <w:p>
      <w:pPr>
        <w:rPr>
          <w:rFonts w:hint="eastAsia" w:ascii="等线" w:hAnsi="等线" w:eastAsia="宋体" w:cs="宋体"/>
          <w:color w:val="000000"/>
          <w:kern w:val="0"/>
          <w:szCs w:val="21"/>
          <w:lang w:eastAsia="zh-CN"/>
        </w:rPr>
      </w:pPr>
      <w:r>
        <w:rPr>
          <w:rFonts w:hint="eastAsia" w:ascii="等线" w:hAnsi="等线" w:eastAsia="宋体" w:cs="宋体"/>
          <w:color w:val="000000"/>
          <w:kern w:val="0"/>
          <w:szCs w:val="21"/>
        </w:rPr>
        <w:t>C.其处分期为原处分期尚未执行的期限与新处分期限之和</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D.在最短处分期和最长处分期之间酌情处分</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【答案】C</w:t>
      </w:r>
    </w:p>
    <w:p>
      <w:pPr>
        <w:rPr>
          <w:rFonts w:hint="eastAsia" w:ascii="等线" w:hAnsi="等线" w:eastAsia="宋体" w:cs="宋体"/>
          <w:color w:val="000000"/>
          <w:kern w:val="0"/>
          <w:szCs w:val="21"/>
          <w:lang w:eastAsia="zh-CN"/>
        </w:rPr>
      </w:pPr>
      <w:r>
        <w:rPr>
          <w:rFonts w:hint="eastAsia" w:ascii="等线" w:hAnsi="等线" w:eastAsia="宋体" w:cs="宋体"/>
          <w:color w:val="000000"/>
          <w:kern w:val="0"/>
          <w:szCs w:val="21"/>
        </w:rPr>
        <w:t>38.对行政机关公务员给予处分，由任免机关或者（   ）按照管理权限决定。</w:t>
      </w:r>
    </w:p>
    <w:p>
      <w:pPr>
        <w:rPr>
          <w:rFonts w:hint="eastAsia" w:ascii="等线" w:hAnsi="等线" w:eastAsia="宋体" w:cs="宋体"/>
          <w:color w:val="000000"/>
          <w:kern w:val="0"/>
          <w:szCs w:val="21"/>
          <w:lang w:eastAsia="zh-CN"/>
        </w:rPr>
      </w:pPr>
      <w:r>
        <w:rPr>
          <w:rFonts w:hint="eastAsia" w:ascii="等线" w:hAnsi="等线" w:eastAsia="宋体" w:cs="宋体"/>
          <w:color w:val="000000"/>
          <w:kern w:val="0"/>
          <w:szCs w:val="21"/>
        </w:rPr>
        <w:t>A.上级机关</w:t>
      </w:r>
    </w:p>
    <w:p>
      <w:pPr>
        <w:rPr>
          <w:rFonts w:hint="eastAsia" w:ascii="等线" w:hAnsi="等线" w:eastAsia="宋体" w:cs="宋体"/>
          <w:color w:val="000000"/>
          <w:kern w:val="0"/>
          <w:szCs w:val="21"/>
          <w:lang w:eastAsia="zh-CN"/>
        </w:rPr>
      </w:pPr>
      <w:r>
        <w:rPr>
          <w:rFonts w:hint="eastAsia" w:ascii="等线" w:hAnsi="等线" w:eastAsia="宋体" w:cs="宋体"/>
          <w:color w:val="000000"/>
          <w:kern w:val="0"/>
          <w:szCs w:val="21"/>
        </w:rPr>
        <w:t>B.监察机关</w:t>
      </w:r>
    </w:p>
    <w:p>
      <w:pPr>
        <w:rPr>
          <w:rFonts w:hint="eastAsia" w:ascii="等线" w:hAnsi="等线" w:eastAsia="宋体" w:cs="宋体"/>
          <w:color w:val="000000"/>
          <w:kern w:val="0"/>
          <w:szCs w:val="21"/>
          <w:lang w:eastAsia="zh-CN"/>
        </w:rPr>
      </w:pPr>
      <w:r>
        <w:rPr>
          <w:rFonts w:hint="eastAsia" w:ascii="等线" w:hAnsi="等线" w:eastAsia="宋体" w:cs="宋体"/>
          <w:color w:val="000000"/>
          <w:kern w:val="0"/>
          <w:szCs w:val="21"/>
        </w:rPr>
        <w:t>C.人事部门</w:t>
      </w:r>
    </w:p>
    <w:p>
      <w:pPr>
        <w:rPr>
          <w:rFonts w:hint="eastAsia" w:ascii="等线" w:hAnsi="等线" w:eastAsia="宋体" w:cs="宋体"/>
          <w:color w:val="000000"/>
          <w:kern w:val="0"/>
          <w:szCs w:val="21"/>
          <w:lang w:eastAsia="zh-CN"/>
        </w:rPr>
      </w:pPr>
      <w:r>
        <w:rPr>
          <w:rFonts w:hint="eastAsia" w:ascii="等线" w:hAnsi="等线" w:eastAsia="宋体" w:cs="宋体"/>
          <w:color w:val="000000"/>
          <w:kern w:val="0"/>
          <w:szCs w:val="21"/>
        </w:rPr>
        <w:t>D.组织部门</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【答案】B</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39.下列关于行政许可监督检查费用的说法中正确的有（   ）。</w:t>
      </w:r>
      <w:r>
        <w:rPr>
          <w:rFonts w:hint="eastAsia" w:ascii="等线" w:hAnsi="等线" w:eastAsia="宋体" w:cs="宋体"/>
          <w:color w:val="000000"/>
          <w:kern w:val="0"/>
          <w:szCs w:val="21"/>
        </w:rPr>
        <w:tab/>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A.行政机关实施行政许可以不收费为原则，所需要经费应当由本级财政予以保障</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B.监督检查原则上不允许收费，所需经费由单位自筹</w:t>
      </w:r>
      <w:r>
        <w:rPr>
          <w:rFonts w:hint="eastAsia" w:ascii="等线" w:hAnsi="等线" w:eastAsia="宋体" w:cs="宋体"/>
          <w:color w:val="000000"/>
          <w:kern w:val="0"/>
          <w:szCs w:val="21"/>
        </w:rPr>
        <w:tab/>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C.监督检查以收费为原则，不收费为例外</w:t>
      </w:r>
      <w:r>
        <w:rPr>
          <w:rFonts w:hint="eastAsia" w:ascii="等线" w:hAnsi="等线" w:eastAsia="宋体" w:cs="宋体"/>
          <w:color w:val="000000"/>
          <w:kern w:val="0"/>
          <w:szCs w:val="21"/>
        </w:rPr>
        <w:tab/>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D.监督检查以收费为原则，所需费用由行政相对人负担</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【答案】A</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40.中华人民共和国公民在法律面前一律平等。关于平等权，下列哪一表述是错误的？（   ）</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A.我国宪法中存在一个关于平等权规定的完整规范系统</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B.犯罪嫌疑人的合法权利应该一律平等地受到法律保护</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C.在选举权领域，性别和年龄属于宪法所列举的禁止差别理由</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D.妇女享有同男子平等的权利，但对其特殊情况可予以特殊保护</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【答案】C</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41.下列哪些职位不实行聘任制？（   ）</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A.涉及国家秘密的</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B.因工作需要的</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C.涉及技术性的</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D.涉及专业性较强的</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【答案】A</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42.重大行政决策的法定程序包括（   ）。</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A.拟定方案</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B.确定目标</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C.民主协商</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D.公众参与</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【答案】D</w:t>
      </w:r>
    </w:p>
    <w:p>
      <w:pPr>
        <w:rPr>
          <w:rFonts w:hint="eastAsia" w:ascii="等线" w:hAnsi="等线" w:eastAsia="宋体" w:cs="宋体"/>
          <w:color w:val="000000"/>
          <w:kern w:val="0"/>
          <w:szCs w:val="21"/>
          <w:lang w:eastAsia="zh-CN"/>
        </w:rPr>
      </w:pPr>
      <w:r>
        <w:rPr>
          <w:rFonts w:hint="eastAsia" w:ascii="等线" w:hAnsi="等线" w:eastAsia="宋体" w:cs="宋体"/>
          <w:color w:val="000000"/>
          <w:kern w:val="0"/>
          <w:szCs w:val="21"/>
        </w:rPr>
        <w:t>43.去极端化应当准确把握民族习俗、正常宗教活动、非法宗教活动与极端化行为的界限，区分性质，分类施策，坚持（   ）。</w:t>
      </w:r>
    </w:p>
    <w:p>
      <w:pPr>
        <w:rPr>
          <w:rFonts w:hint="eastAsia" w:ascii="等线" w:hAnsi="等线" w:eastAsia="宋体" w:cs="宋体"/>
          <w:color w:val="000000"/>
          <w:kern w:val="0"/>
          <w:szCs w:val="21"/>
          <w:lang w:eastAsia="zh-CN"/>
        </w:rPr>
      </w:pPr>
      <w:r>
        <w:rPr>
          <w:rFonts w:hint="eastAsia" w:ascii="等线" w:hAnsi="等线" w:eastAsia="宋体" w:cs="宋体"/>
          <w:color w:val="000000"/>
          <w:kern w:val="0"/>
          <w:szCs w:val="21"/>
        </w:rPr>
        <w:t>A.引导教育绝大多数，遏制打击少数</w:t>
      </w:r>
    </w:p>
    <w:p>
      <w:pPr>
        <w:rPr>
          <w:rFonts w:hint="eastAsia" w:ascii="等线" w:hAnsi="等线" w:eastAsia="宋体" w:cs="宋体"/>
          <w:color w:val="000000"/>
          <w:kern w:val="0"/>
          <w:szCs w:val="21"/>
          <w:lang w:eastAsia="zh-CN"/>
        </w:rPr>
      </w:pPr>
      <w:r>
        <w:rPr>
          <w:rFonts w:hint="eastAsia" w:ascii="等线" w:hAnsi="等线" w:eastAsia="宋体" w:cs="宋体"/>
          <w:color w:val="000000"/>
          <w:kern w:val="0"/>
          <w:szCs w:val="21"/>
        </w:rPr>
        <w:t>B.积极打击非法，有效遏制极端</w:t>
      </w:r>
    </w:p>
    <w:p>
      <w:pPr>
        <w:rPr>
          <w:rFonts w:hint="eastAsia" w:ascii="等线" w:hAnsi="等线" w:eastAsia="宋体" w:cs="宋体"/>
          <w:color w:val="000000"/>
          <w:kern w:val="0"/>
          <w:szCs w:val="21"/>
          <w:lang w:eastAsia="zh-CN"/>
        </w:rPr>
      </w:pPr>
      <w:r>
        <w:rPr>
          <w:rFonts w:hint="eastAsia" w:ascii="等线" w:hAnsi="等线" w:eastAsia="宋体" w:cs="宋体"/>
          <w:color w:val="000000"/>
          <w:kern w:val="0"/>
          <w:szCs w:val="21"/>
        </w:rPr>
        <w:t>C.团结教育大多数，孤立打击极少数</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D.民族区域自治制度</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【答案】C</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44.省、自治区、直辖市人民政府根据精简、统一、效能的原则，决定一个行政机关行使有关行政机关的行政许可权之前，必须经（　 ）批准。</w:t>
      </w:r>
      <w:r>
        <w:rPr>
          <w:rFonts w:hint="eastAsia" w:ascii="等线" w:hAnsi="等线" w:eastAsia="宋体" w:cs="宋体"/>
          <w:color w:val="000000"/>
          <w:kern w:val="0"/>
          <w:szCs w:val="21"/>
        </w:rPr>
        <w:tab/>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A.省、自治区、直辖市人民代表大会</w:t>
      </w:r>
      <w:r>
        <w:rPr>
          <w:rFonts w:hint="eastAsia" w:ascii="等线" w:hAnsi="等线" w:eastAsia="宋体" w:cs="宋体"/>
          <w:color w:val="000000"/>
          <w:kern w:val="0"/>
          <w:szCs w:val="21"/>
        </w:rPr>
        <w:tab/>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B.国务院</w:t>
      </w:r>
      <w:r>
        <w:rPr>
          <w:rFonts w:hint="eastAsia" w:ascii="等线" w:hAnsi="等线" w:eastAsia="宋体" w:cs="宋体"/>
          <w:color w:val="000000"/>
          <w:kern w:val="0"/>
          <w:szCs w:val="21"/>
        </w:rPr>
        <w:tab/>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C.全国人民代表大会</w:t>
      </w:r>
      <w:r>
        <w:rPr>
          <w:rFonts w:hint="eastAsia" w:ascii="等线" w:hAnsi="等线" w:eastAsia="宋体" w:cs="宋体"/>
          <w:color w:val="000000"/>
          <w:kern w:val="0"/>
          <w:szCs w:val="21"/>
        </w:rPr>
        <w:tab/>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D.国务院主管部门</w:t>
      </w:r>
      <w:r>
        <w:rPr>
          <w:rFonts w:hint="eastAsia" w:ascii="等线" w:hAnsi="等线" w:eastAsia="宋体" w:cs="宋体"/>
          <w:color w:val="000000"/>
          <w:kern w:val="0"/>
          <w:szCs w:val="21"/>
        </w:rPr>
        <w:tab/>
      </w:r>
      <w:r>
        <w:rPr>
          <w:rFonts w:hint="eastAsia" w:ascii="等线" w:hAnsi="等线" w:eastAsia="宋体" w:cs="宋体"/>
          <w:color w:val="000000"/>
          <w:kern w:val="0"/>
          <w:szCs w:val="21"/>
        </w:rPr>
        <w:tab/>
      </w:r>
    </w:p>
    <w:p>
      <w:pPr>
        <w:rPr>
          <w:rFonts w:hint="eastAsia" w:ascii="等线" w:hAnsi="等线" w:eastAsia="宋体" w:cs="宋体"/>
          <w:color w:val="000000"/>
          <w:kern w:val="0"/>
          <w:szCs w:val="21"/>
        </w:rPr>
      </w:pPr>
      <w:r>
        <w:rPr>
          <w:rFonts w:hint="eastAsia" w:ascii="等线" w:hAnsi="等线" w:eastAsia="宋体" w:cs="宋体"/>
          <w:color w:val="000000"/>
          <w:kern w:val="0"/>
          <w:szCs w:val="21"/>
        </w:rPr>
        <w:t>【答案】B</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45.涉及两个或者两个以上行政机关的信访事项，由所涉及的行政机关（    ）。</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A.协商受理</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B.共同的上一级行政机关决定受理机关</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C.决定是否受理</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D.共同受理</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【答案】A</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46.国家的基本社会制度是国家制度体系中的重要内容。根据我国宪法规定，关于国家基本社会制度，下列哪一表述是正确的？（   ）</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A.国家基本社会制度包括发展社会科学事业的内容</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B.社会人才培养制度是我国的基本社会制度之一</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C.关于社会弱势群体和特殊群体的社会保障的规定是对平等原则的突破</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D.社会保障制度的建立健全同我国政治、经济、文化和生态建设水平相适应</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【答案】B</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47.对公务员的辞退说法正确的是：（   ）</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A.公务员管理部门决定对公务员的辞退</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B.辞退无须事先征求公务员的意见</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C.辞退是机关的一种行政行为，而不是通过一定的法律程序</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D.被辞退的公务员不必与辞职的公务员一样办理业务交接手续</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【答案】B</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48.（   ）重大行政决策的作出和调整程序，适用《重大行政决策程序暂行条例》。</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A.县级以上地方人民政府</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B.市级以上地方人民政府</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C.省级以上地方人民政府</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D.各级人民政府及其部门</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【答案】A</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49.决策承办单位应当采取便于社会公众参与的方式充分听取意见，（   ）决策事项除外。</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A.突发事件应急处置</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B.政府立法</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C.宏观调控</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D.依法不予公开的</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【答案】D</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50.地方性法规和省、自治区、直辖市人民政府规章设定行政许可，错误说法是（   ）。</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A.可以设定可由国家统一确定的公民资格、资质的行政许可</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B.不得设定企业设立登记及其前置性行政许可</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C.不得限制其他地区的个人或者企业到本地区从事生产经营和提供服务</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D.不得限制其他地区的商品进入本地区市场</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【答案】A</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51.信访人对行政机关作出的信访事项处理意见不服的，可以自收到书面答复之日起30日内请求原办理机关的（    ）复查。</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A.主要负责人</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B.上一级行政机关</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C.上级行政机关</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D.工作人员</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【答案】B</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52.宪法效力是指宪法作为法律规范所具有的约束力与强制性。关于我国宪法效力，下列哪一选项是不正确的？（    ）</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A.侨居国外的华侨受中国宪法保护</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B.宪法的效力及于中华人民共和国的所有领域</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C.宪法的最高法律效力首先源于宪法的正当性</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D.宪法对法院的审判活动没有约束力</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【答案】D</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53.公务员法对领导成员职务的任免实行的是：（   ）</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A.委任制</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B.选任制</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C.聘任制</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D.任期制</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【答案】D</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54.任免机关有关部门对涉嫌违法违纪的行政机关公务员经初步调查认为该公务员涉嫌违纪违法，需要进一步查证的，报（   ）批准后立案。</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A.司法机关负责人</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B.任免机关</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C.上级人民政府</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D.任免机关负责人</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【答案】D</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55.决策事项直接涉及公民、法人、其他组织切身利益或者存在较大分歧的，可以召开（   ）。</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A.座谈会</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B.听证会</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C.专家论证会</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D.研讨会</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【答案】B</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56.关于宪法规范，下列哪一说法是不正确的？（   ）</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A.具有最高法律效力</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B.在我国的表现形式主要有宪法典、宪法性法律、宪法惯例和宪法判例</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C.是国家制度或认可的、宪法主体参与国家和社会生活最基本社会关系的行为规范</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D.权利性规范与义务性规范相互结合为一体，是我国宪法规范的鲜明特色</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【答案】B</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57.以下哪一个不属于行政强制措施的种类：</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A.限制公民人身自由</w:t>
      </w:r>
      <w:r>
        <w:rPr>
          <w:rFonts w:hint="eastAsia" w:ascii="等线" w:hAnsi="等线" w:eastAsia="宋体" w:cs="宋体"/>
          <w:color w:val="000000"/>
          <w:kern w:val="0"/>
          <w:szCs w:val="21"/>
        </w:rPr>
        <w:tab/>
      </w:r>
      <w:r>
        <w:rPr>
          <w:rFonts w:hint="eastAsia" w:ascii="等线" w:hAnsi="等线" w:eastAsia="宋体" w:cs="宋体"/>
          <w:color w:val="000000"/>
          <w:kern w:val="0"/>
          <w:szCs w:val="21"/>
        </w:rPr>
        <w:tab/>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B.查封场所、设施或者财物</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C.责令停产停业</w:t>
      </w:r>
      <w:r>
        <w:rPr>
          <w:rFonts w:hint="eastAsia" w:ascii="等线" w:hAnsi="等线" w:eastAsia="宋体" w:cs="宋体"/>
          <w:color w:val="000000"/>
          <w:kern w:val="0"/>
          <w:szCs w:val="21"/>
        </w:rPr>
        <w:tab/>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D.扣押财物</w:t>
      </w:r>
    </w:p>
    <w:p>
      <w:pPr>
        <w:rPr>
          <w:rFonts w:hint="eastAsia" w:ascii="等线" w:hAnsi="等线" w:eastAsia="宋体" w:cs="宋体"/>
          <w:color w:val="000000"/>
          <w:kern w:val="0"/>
          <w:szCs w:val="21"/>
        </w:rPr>
      </w:pPr>
      <w:bookmarkStart w:id="0" w:name="_Hlk66371673"/>
      <w:r>
        <w:rPr>
          <w:rFonts w:hint="eastAsia" w:ascii="等线" w:hAnsi="等线" w:eastAsia="宋体" w:cs="宋体"/>
          <w:color w:val="000000"/>
          <w:kern w:val="0"/>
          <w:szCs w:val="21"/>
          <w:lang w:eastAsia="zh-CN"/>
        </w:rPr>
        <w:t>【答案】</w:t>
      </w:r>
      <w:r>
        <w:rPr>
          <w:rFonts w:hint="eastAsia" w:ascii="等线" w:hAnsi="等线" w:eastAsia="宋体" w:cs="宋体"/>
          <w:color w:val="000000"/>
          <w:kern w:val="0"/>
          <w:szCs w:val="21"/>
        </w:rPr>
        <w:t xml:space="preserve">C   </w:t>
      </w:r>
      <w:bookmarkEnd w:id="0"/>
    </w:p>
    <w:p>
      <w:pPr>
        <w:rPr>
          <w:rFonts w:hint="eastAsia" w:ascii="等线" w:hAnsi="等线" w:eastAsia="宋体" w:cs="宋体"/>
          <w:color w:val="000000"/>
          <w:kern w:val="0"/>
          <w:szCs w:val="21"/>
        </w:rPr>
      </w:pPr>
      <w:r>
        <w:rPr>
          <w:rFonts w:hint="eastAsia" w:ascii="等线" w:hAnsi="等线" w:eastAsia="宋体" w:cs="宋体"/>
          <w:color w:val="000000"/>
          <w:kern w:val="0"/>
          <w:szCs w:val="21"/>
        </w:rPr>
        <w:t>58.下列行政机关实施行政强制措施遵守程序规定的是：</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A.甲市公路处在实施行政强制措施时仅派出1名执法人员实施。</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B.乙市运管处执法人员在实施行政强制措施时拒绝听取当事人的陈述和申辩。</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C.丙市航道处执法人员在实施行政强制措施时没有制作现场笔录。</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D.丁市地方海事局执法队员在实施行政强制措施时当事人拒绝在现场笔录签名，执法人员在笔录中予以注明。</w:t>
      </w:r>
    </w:p>
    <w:p>
      <w:pPr>
        <w:rPr>
          <w:rFonts w:hint="eastAsia" w:ascii="等线" w:hAnsi="等线" w:eastAsia="宋体" w:cs="宋体"/>
          <w:color w:val="000000"/>
          <w:kern w:val="0"/>
          <w:szCs w:val="21"/>
        </w:rPr>
      </w:pPr>
      <w:r>
        <w:rPr>
          <w:rFonts w:hint="eastAsia" w:ascii="等线" w:hAnsi="等线" w:eastAsia="宋体" w:cs="宋体"/>
          <w:color w:val="000000"/>
          <w:kern w:val="0"/>
          <w:szCs w:val="21"/>
          <w:lang w:eastAsia="zh-CN"/>
        </w:rPr>
        <w:t>【答案】</w:t>
      </w:r>
      <w:r>
        <w:rPr>
          <w:rFonts w:hint="eastAsia" w:ascii="等线" w:hAnsi="等线" w:eastAsia="宋体" w:cs="宋体"/>
          <w:color w:val="000000"/>
          <w:kern w:val="0"/>
          <w:szCs w:val="21"/>
        </w:rPr>
        <w:t xml:space="preserve">D   </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59.情况紧急，需要当场实施行政强制措施的，行政执法人员应当在多少小时内向行政机关负责人报告，并补办批准手续：</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A.12</w:t>
      </w:r>
      <w:r>
        <w:rPr>
          <w:rFonts w:hint="eastAsia" w:ascii="等线" w:hAnsi="等线" w:eastAsia="宋体" w:cs="宋体"/>
          <w:color w:val="000000"/>
          <w:kern w:val="0"/>
          <w:szCs w:val="21"/>
        </w:rPr>
        <w:tab/>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B.24</w:t>
      </w:r>
      <w:r>
        <w:rPr>
          <w:rFonts w:hint="eastAsia" w:ascii="等线" w:hAnsi="等线" w:eastAsia="宋体" w:cs="宋体"/>
          <w:color w:val="000000"/>
          <w:kern w:val="0"/>
          <w:szCs w:val="21"/>
        </w:rPr>
        <w:tab/>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C.48</w:t>
      </w:r>
      <w:r>
        <w:rPr>
          <w:rFonts w:hint="eastAsia" w:ascii="等线" w:hAnsi="等线" w:eastAsia="宋体" w:cs="宋体"/>
          <w:color w:val="000000"/>
          <w:kern w:val="0"/>
          <w:szCs w:val="21"/>
        </w:rPr>
        <w:tab/>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D.72</w:t>
      </w:r>
    </w:p>
    <w:p>
      <w:pPr>
        <w:rPr>
          <w:rFonts w:hint="eastAsia" w:ascii="等线" w:hAnsi="等线" w:eastAsia="宋体" w:cs="宋体"/>
          <w:color w:val="000000"/>
          <w:kern w:val="0"/>
          <w:szCs w:val="21"/>
        </w:rPr>
      </w:pPr>
      <w:r>
        <w:rPr>
          <w:rFonts w:hint="eastAsia" w:ascii="等线" w:hAnsi="等线" w:eastAsia="宋体" w:cs="宋体"/>
          <w:color w:val="000000"/>
          <w:kern w:val="0"/>
          <w:szCs w:val="21"/>
          <w:lang w:eastAsia="zh-CN"/>
        </w:rPr>
        <w:t>【答案】</w:t>
      </w:r>
      <w:r>
        <w:rPr>
          <w:rFonts w:hint="eastAsia" w:ascii="等线" w:hAnsi="等线" w:eastAsia="宋体" w:cs="宋体"/>
          <w:color w:val="000000"/>
          <w:kern w:val="0"/>
          <w:szCs w:val="21"/>
        </w:rPr>
        <w:t xml:space="preserve">B    </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 xml:space="preserve">60.以下关于查封、扣押的表述，符合《行政强制法》规定的是： </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A.查封的场所、设施或者财物，因第三人的原因造成的损失，由第三人直接赔付。</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B.当事人的场所、设施或者财物已被其他国家机关依法查封的，不得重复查封。</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C.因查封、扣押发生的保管费用由当事人承担。</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D.行政机关对违法行为已经作出处理决定，不再需要查封、扣押，行政机关应当妥善保管查封、扣押的场所、设施或者财物。</w:t>
      </w:r>
    </w:p>
    <w:p>
      <w:pPr>
        <w:rPr>
          <w:rFonts w:hint="eastAsia" w:ascii="等线" w:hAnsi="等线" w:eastAsia="宋体" w:cs="宋体"/>
          <w:color w:val="000000"/>
          <w:kern w:val="0"/>
          <w:szCs w:val="21"/>
        </w:rPr>
      </w:pPr>
      <w:r>
        <w:rPr>
          <w:rFonts w:hint="eastAsia" w:ascii="等线" w:hAnsi="等线" w:eastAsia="宋体" w:cs="宋体"/>
          <w:color w:val="000000"/>
          <w:kern w:val="0"/>
          <w:szCs w:val="21"/>
          <w:lang w:eastAsia="zh-CN"/>
        </w:rPr>
        <w:t>【答案】</w:t>
      </w:r>
      <w:r>
        <w:rPr>
          <w:rFonts w:hint="eastAsia" w:ascii="等线" w:hAnsi="等线" w:eastAsia="宋体" w:cs="宋体"/>
          <w:color w:val="000000"/>
          <w:kern w:val="0"/>
          <w:szCs w:val="21"/>
        </w:rPr>
        <w:t xml:space="preserve">B    </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61.以下关于行政强制的说法正确的是：</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A.采用非强制手段可以达到行政管理目的的，同样可以设定和实施行政强制。</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B.暂扣许可证和执照是行政强制措施的种类。</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C.行政机关依法作出金钱给付义务的行政决定，当事人逾期不履行的，行政机关可以依法加处罚款或者滞纳金。</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D.查封、扣押的期间包括检测、检验、检疫或者技术鉴定的期间。</w:t>
      </w:r>
    </w:p>
    <w:p>
      <w:pPr>
        <w:rPr>
          <w:rFonts w:hint="eastAsia" w:ascii="等线" w:hAnsi="等线" w:eastAsia="宋体" w:cs="宋体"/>
          <w:color w:val="000000"/>
          <w:kern w:val="0"/>
          <w:szCs w:val="21"/>
        </w:rPr>
      </w:pPr>
      <w:r>
        <w:rPr>
          <w:rFonts w:hint="eastAsia" w:ascii="等线" w:hAnsi="等线" w:eastAsia="宋体" w:cs="宋体"/>
          <w:color w:val="000000"/>
          <w:kern w:val="0"/>
          <w:szCs w:val="21"/>
          <w:lang w:eastAsia="zh-CN"/>
        </w:rPr>
        <w:t>【答案】</w:t>
      </w:r>
      <w:r>
        <w:rPr>
          <w:rFonts w:hint="eastAsia" w:ascii="等线" w:hAnsi="等线" w:eastAsia="宋体" w:cs="宋体"/>
          <w:color w:val="000000"/>
          <w:kern w:val="0"/>
          <w:szCs w:val="21"/>
        </w:rPr>
        <w:t xml:space="preserve">C    </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 xml:space="preserve">62.下列关于行政强制措施的说法，正确是： </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A.行政强制措施由法律、法规、规章规定的行政机关在法定职权范围内实施。</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B.行政强制措施权可以委托。</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C.行政机关实施行政强制措施前须向行政机关负责人报告并经批准。</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D.行政机关实施行政强制措施，当事人不到场的，邀请见证人到场，由见证人在现场笔录上签名或者盖章。</w:t>
      </w:r>
    </w:p>
    <w:p>
      <w:pPr>
        <w:rPr>
          <w:rFonts w:hint="eastAsia" w:ascii="等线" w:hAnsi="等线" w:eastAsia="宋体" w:cs="宋体"/>
          <w:color w:val="000000"/>
          <w:kern w:val="0"/>
          <w:szCs w:val="21"/>
        </w:rPr>
      </w:pPr>
      <w:r>
        <w:rPr>
          <w:rFonts w:hint="eastAsia" w:ascii="等线" w:hAnsi="等线" w:eastAsia="宋体" w:cs="宋体"/>
          <w:color w:val="000000"/>
          <w:kern w:val="0"/>
          <w:szCs w:val="21"/>
          <w:lang w:eastAsia="zh-CN"/>
        </w:rPr>
        <w:t>【答案】</w:t>
      </w:r>
      <w:r>
        <w:rPr>
          <w:rFonts w:hint="eastAsia" w:ascii="等线" w:hAnsi="等线" w:eastAsia="宋体" w:cs="宋体"/>
          <w:color w:val="000000"/>
          <w:kern w:val="0"/>
          <w:szCs w:val="21"/>
        </w:rPr>
        <w:t xml:space="preserve">C    </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 xml:space="preserve">63.以下关于限制人身自由的行政强制措施，表述不正确的是： </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A.当场告知或者实施行政强制措施后应当立即通知当事人家属实施行政强制措施的行政机关、地点和期限。</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B.在紧急情况下当场实施行政强制措施的，在返回行政机关后，应当在24小时内向行政机关负责人报告并补办批准手续。</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C.实施限制人身自由的行政强制措施不得超过法定期限。</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D.实施行政强制措施的目的已经达到或者条件已经消失，应当立即解除。</w:t>
      </w:r>
    </w:p>
    <w:p>
      <w:pPr>
        <w:rPr>
          <w:rFonts w:hint="eastAsia" w:ascii="等线" w:hAnsi="等线" w:eastAsia="宋体" w:cs="宋体"/>
          <w:color w:val="000000"/>
          <w:kern w:val="0"/>
          <w:szCs w:val="21"/>
        </w:rPr>
      </w:pPr>
      <w:r>
        <w:rPr>
          <w:rFonts w:hint="eastAsia" w:ascii="等线" w:hAnsi="等线" w:eastAsia="宋体" w:cs="宋体"/>
          <w:color w:val="000000"/>
          <w:kern w:val="0"/>
          <w:szCs w:val="21"/>
          <w:lang w:eastAsia="zh-CN"/>
        </w:rPr>
        <w:t>【答案】</w:t>
      </w:r>
      <w:r>
        <w:rPr>
          <w:rFonts w:hint="eastAsia" w:ascii="等线" w:hAnsi="等线" w:eastAsia="宋体" w:cs="宋体"/>
          <w:color w:val="000000"/>
          <w:kern w:val="0"/>
          <w:szCs w:val="21"/>
        </w:rPr>
        <w:t xml:space="preserve">B    </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 xml:space="preserve">64.以下关于行政强制执行协议的表述，错误的是： </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A.行政机关与当事人达成执行协议，必须不损害公共利益和他人合法权益。</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B.执行协议可以约定分阶段履行。</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 xml:space="preserve">C.当事人采取补救措施的，可以减免加处的罚款或者滞纳金。 </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D.当事人不履行执行协议的，行政机关可视情况恢复强制执行。</w:t>
      </w:r>
    </w:p>
    <w:p>
      <w:pPr>
        <w:rPr>
          <w:rFonts w:hint="eastAsia" w:ascii="等线" w:hAnsi="等线" w:eastAsia="宋体" w:cs="宋体"/>
          <w:color w:val="000000"/>
          <w:kern w:val="0"/>
          <w:szCs w:val="21"/>
        </w:rPr>
      </w:pPr>
      <w:r>
        <w:rPr>
          <w:rFonts w:hint="eastAsia" w:ascii="等线" w:hAnsi="等线" w:eastAsia="宋体" w:cs="宋体"/>
          <w:color w:val="000000"/>
          <w:kern w:val="0"/>
          <w:szCs w:val="21"/>
          <w:lang w:eastAsia="zh-CN"/>
        </w:rPr>
        <w:t>【答案】</w:t>
      </w:r>
      <w:r>
        <w:rPr>
          <w:rFonts w:hint="eastAsia" w:ascii="等线" w:hAnsi="等线" w:eastAsia="宋体" w:cs="宋体"/>
          <w:color w:val="000000"/>
          <w:kern w:val="0"/>
          <w:szCs w:val="21"/>
        </w:rPr>
        <w:t xml:space="preserve">D </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65.行政机关实施加处罚款或者滞纳金超过多少日，经催告当事人仍不履行的，具有行政强制执行权的行政机关可以强制执行：</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A.10</w:t>
      </w:r>
      <w:r>
        <w:rPr>
          <w:rFonts w:hint="eastAsia" w:ascii="等线" w:hAnsi="等线" w:eastAsia="宋体" w:cs="宋体"/>
          <w:color w:val="000000"/>
          <w:kern w:val="0"/>
          <w:szCs w:val="21"/>
        </w:rPr>
        <w:tab/>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B.15</w:t>
      </w:r>
      <w:r>
        <w:rPr>
          <w:rFonts w:hint="eastAsia" w:ascii="等线" w:hAnsi="等线" w:eastAsia="宋体" w:cs="宋体"/>
          <w:color w:val="000000"/>
          <w:kern w:val="0"/>
          <w:szCs w:val="21"/>
        </w:rPr>
        <w:tab/>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C.30</w:t>
      </w:r>
      <w:r>
        <w:rPr>
          <w:rFonts w:hint="eastAsia" w:ascii="等线" w:hAnsi="等线" w:eastAsia="宋体" w:cs="宋体"/>
          <w:color w:val="000000"/>
          <w:kern w:val="0"/>
          <w:szCs w:val="21"/>
        </w:rPr>
        <w:tab/>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D.60</w:t>
      </w:r>
    </w:p>
    <w:p>
      <w:pPr>
        <w:rPr>
          <w:rFonts w:hint="eastAsia" w:ascii="等线" w:hAnsi="等线" w:eastAsia="宋体" w:cs="宋体"/>
          <w:color w:val="000000"/>
          <w:kern w:val="0"/>
          <w:szCs w:val="21"/>
        </w:rPr>
      </w:pPr>
      <w:r>
        <w:rPr>
          <w:rFonts w:hint="eastAsia" w:ascii="等线" w:hAnsi="等线" w:eastAsia="宋体" w:cs="宋体"/>
          <w:color w:val="000000"/>
          <w:kern w:val="0"/>
          <w:szCs w:val="21"/>
          <w:lang w:eastAsia="zh-CN"/>
        </w:rPr>
        <w:t>【答案】</w:t>
      </w:r>
      <w:r>
        <w:rPr>
          <w:rFonts w:hint="eastAsia" w:ascii="等线" w:hAnsi="等线" w:eastAsia="宋体" w:cs="宋体"/>
          <w:color w:val="000000"/>
          <w:kern w:val="0"/>
          <w:szCs w:val="21"/>
        </w:rPr>
        <w:t xml:space="preserve">C    </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66.代履行时，应当在法定期限前催告当事人履行，当事人履行的，停止代履行。代履行的催告期限是：</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A.三</w:t>
      </w:r>
      <w:r>
        <w:rPr>
          <w:rFonts w:hint="eastAsia" w:ascii="等线" w:hAnsi="等线" w:eastAsia="宋体" w:cs="宋体"/>
          <w:color w:val="000000"/>
          <w:kern w:val="0"/>
          <w:szCs w:val="21"/>
        </w:rPr>
        <w:tab/>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B.五</w:t>
      </w:r>
      <w:r>
        <w:rPr>
          <w:rFonts w:hint="eastAsia" w:ascii="等线" w:hAnsi="等线" w:eastAsia="宋体" w:cs="宋体"/>
          <w:color w:val="000000"/>
          <w:kern w:val="0"/>
          <w:szCs w:val="21"/>
        </w:rPr>
        <w:tab/>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C.七</w:t>
      </w:r>
      <w:r>
        <w:rPr>
          <w:rFonts w:hint="eastAsia" w:ascii="等线" w:hAnsi="等线" w:eastAsia="宋体" w:cs="宋体"/>
          <w:color w:val="000000"/>
          <w:kern w:val="0"/>
          <w:szCs w:val="21"/>
        </w:rPr>
        <w:tab/>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D.十</w:t>
      </w:r>
    </w:p>
    <w:p>
      <w:pPr>
        <w:rPr>
          <w:rFonts w:hint="eastAsia" w:ascii="等线" w:hAnsi="等线" w:eastAsia="宋体" w:cs="宋体"/>
          <w:color w:val="000000"/>
          <w:kern w:val="0"/>
          <w:szCs w:val="21"/>
        </w:rPr>
      </w:pPr>
      <w:r>
        <w:rPr>
          <w:rFonts w:hint="eastAsia" w:ascii="等线" w:hAnsi="等线" w:eastAsia="宋体" w:cs="宋体"/>
          <w:color w:val="000000"/>
          <w:kern w:val="0"/>
          <w:szCs w:val="21"/>
          <w:lang w:eastAsia="zh-CN"/>
        </w:rPr>
        <w:t>【答案】</w:t>
      </w:r>
      <w:r>
        <w:rPr>
          <w:rFonts w:hint="eastAsia" w:ascii="等线" w:hAnsi="等线" w:eastAsia="宋体" w:cs="宋体"/>
          <w:color w:val="000000"/>
          <w:kern w:val="0"/>
          <w:szCs w:val="21"/>
        </w:rPr>
        <w:t xml:space="preserve">A   </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 xml:space="preserve">67.以下不属于行政强制执行方式的是： </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A.冻结存款、汇款</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B.划拨存款、汇款</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C.加处罚款或者滞纳金</w:t>
      </w:r>
      <w:r>
        <w:rPr>
          <w:rFonts w:hint="eastAsia" w:ascii="等线" w:hAnsi="等线" w:eastAsia="宋体" w:cs="宋体"/>
          <w:color w:val="000000"/>
          <w:kern w:val="0"/>
          <w:szCs w:val="21"/>
        </w:rPr>
        <w:tab/>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D.拍卖查封、扣押的场所、设施或者财物</w:t>
      </w:r>
    </w:p>
    <w:p>
      <w:pPr>
        <w:rPr>
          <w:rFonts w:hint="eastAsia" w:ascii="等线" w:hAnsi="等线" w:eastAsia="宋体" w:cs="宋体"/>
          <w:color w:val="000000"/>
          <w:kern w:val="0"/>
          <w:szCs w:val="21"/>
        </w:rPr>
      </w:pPr>
      <w:r>
        <w:rPr>
          <w:rFonts w:hint="eastAsia" w:ascii="等线" w:hAnsi="等线" w:eastAsia="宋体" w:cs="宋体"/>
          <w:color w:val="000000"/>
          <w:kern w:val="0"/>
          <w:szCs w:val="21"/>
          <w:lang w:eastAsia="zh-CN"/>
        </w:rPr>
        <w:t>【答案】</w:t>
      </w:r>
      <w:r>
        <w:rPr>
          <w:rFonts w:hint="eastAsia" w:ascii="等线" w:hAnsi="等线" w:eastAsia="宋体" w:cs="宋体"/>
          <w:color w:val="000000"/>
          <w:kern w:val="0"/>
          <w:szCs w:val="21"/>
        </w:rPr>
        <w:t xml:space="preserve">A    </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68.以下说法正确的是：</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A.延长查封、扣押的决定应当及时书面或口头告知当事人，并说明理由</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B.经催告，当事人逾期仍不履行行政决定的，行政机关可以作出强制执行决定</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C.执行标的灭失的，终结执行</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D.鉴于行政机关的职权分工，当事人的场所、设施或者财物已被其他国家机关依法查封的，可以重复查封</w:t>
      </w:r>
    </w:p>
    <w:p>
      <w:pPr>
        <w:rPr>
          <w:rFonts w:hint="eastAsia" w:ascii="等线" w:hAnsi="等线" w:eastAsia="宋体" w:cs="宋体"/>
          <w:color w:val="000000"/>
          <w:kern w:val="0"/>
          <w:szCs w:val="21"/>
        </w:rPr>
      </w:pPr>
      <w:r>
        <w:rPr>
          <w:rFonts w:hint="eastAsia" w:ascii="等线" w:hAnsi="等线" w:eastAsia="宋体" w:cs="宋体"/>
          <w:color w:val="000000"/>
          <w:kern w:val="0"/>
          <w:szCs w:val="21"/>
          <w:lang w:eastAsia="zh-CN"/>
        </w:rPr>
        <w:t>【答案】</w:t>
      </w:r>
      <w:r>
        <w:rPr>
          <w:rFonts w:hint="eastAsia" w:ascii="等线" w:hAnsi="等线" w:eastAsia="宋体" w:cs="宋体"/>
          <w:color w:val="000000"/>
          <w:kern w:val="0"/>
          <w:szCs w:val="21"/>
        </w:rPr>
        <w:t xml:space="preserve">C  </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69.代履行的费用的承担是：</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A.行政机关</w:t>
      </w:r>
      <w:r>
        <w:rPr>
          <w:rFonts w:hint="eastAsia" w:ascii="等线" w:hAnsi="等线" w:eastAsia="宋体" w:cs="宋体"/>
          <w:color w:val="000000"/>
          <w:kern w:val="0"/>
          <w:szCs w:val="21"/>
        </w:rPr>
        <w:tab/>
      </w:r>
      <w:r>
        <w:rPr>
          <w:rFonts w:hint="eastAsia" w:ascii="等线" w:hAnsi="等线" w:eastAsia="宋体" w:cs="宋体"/>
          <w:color w:val="000000"/>
          <w:kern w:val="0"/>
          <w:szCs w:val="21"/>
        </w:rPr>
        <w:tab/>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B.当事人</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C.受委托的代履行组织</w:t>
      </w:r>
      <w:r>
        <w:rPr>
          <w:rFonts w:hint="eastAsia" w:ascii="等线" w:hAnsi="等线" w:eastAsia="宋体" w:cs="宋体"/>
          <w:color w:val="000000"/>
          <w:kern w:val="0"/>
          <w:szCs w:val="21"/>
        </w:rPr>
        <w:tab/>
      </w:r>
      <w:r>
        <w:rPr>
          <w:rFonts w:hint="eastAsia" w:ascii="等线" w:hAnsi="等线" w:eastAsia="宋体" w:cs="宋体"/>
          <w:color w:val="000000"/>
          <w:kern w:val="0"/>
          <w:szCs w:val="21"/>
        </w:rPr>
        <w:tab/>
      </w:r>
      <w:r>
        <w:rPr>
          <w:rFonts w:hint="eastAsia" w:ascii="等线" w:hAnsi="等线" w:eastAsia="宋体" w:cs="宋体"/>
          <w:color w:val="000000"/>
          <w:kern w:val="0"/>
          <w:szCs w:val="21"/>
        </w:rPr>
        <w:tab/>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D.代履行人</w:t>
      </w:r>
    </w:p>
    <w:p>
      <w:pPr>
        <w:rPr>
          <w:rFonts w:hint="eastAsia" w:ascii="等线" w:hAnsi="等线" w:eastAsia="宋体" w:cs="宋体"/>
          <w:color w:val="000000"/>
          <w:kern w:val="0"/>
          <w:szCs w:val="21"/>
        </w:rPr>
      </w:pPr>
      <w:r>
        <w:rPr>
          <w:rFonts w:hint="eastAsia" w:ascii="等线" w:hAnsi="等线" w:eastAsia="宋体" w:cs="宋体"/>
          <w:color w:val="000000"/>
          <w:kern w:val="0"/>
          <w:szCs w:val="21"/>
          <w:lang w:eastAsia="zh-CN"/>
        </w:rPr>
        <w:t>【答案】</w:t>
      </w:r>
      <w:r>
        <w:rPr>
          <w:rFonts w:hint="eastAsia" w:ascii="等线" w:hAnsi="等线" w:eastAsia="宋体" w:cs="宋体"/>
          <w:color w:val="000000"/>
          <w:kern w:val="0"/>
          <w:szCs w:val="21"/>
        </w:rPr>
        <w:t xml:space="preserve">B     </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70.在强制执行过程中，第三人对执行标的主张权利，确有理由的，行政机关应当：</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A.暂缓执行</w:t>
      </w:r>
      <w:r>
        <w:rPr>
          <w:rFonts w:hint="eastAsia" w:ascii="等线" w:hAnsi="等线" w:eastAsia="宋体" w:cs="宋体"/>
          <w:color w:val="000000"/>
          <w:kern w:val="0"/>
          <w:szCs w:val="21"/>
        </w:rPr>
        <w:tab/>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B.中止执行</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C.终结执行</w:t>
      </w:r>
      <w:r>
        <w:rPr>
          <w:rFonts w:hint="eastAsia" w:ascii="等线" w:hAnsi="等线" w:eastAsia="宋体" w:cs="宋体"/>
          <w:color w:val="000000"/>
          <w:kern w:val="0"/>
          <w:szCs w:val="21"/>
        </w:rPr>
        <w:tab/>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D.停止执行</w:t>
      </w:r>
    </w:p>
    <w:p>
      <w:pPr>
        <w:rPr>
          <w:rFonts w:hint="eastAsia" w:ascii="等线" w:hAnsi="等线" w:eastAsia="宋体" w:cs="宋体"/>
          <w:color w:val="000000"/>
          <w:kern w:val="0"/>
          <w:szCs w:val="21"/>
        </w:rPr>
      </w:pPr>
      <w:r>
        <w:rPr>
          <w:rFonts w:hint="eastAsia" w:ascii="等线" w:hAnsi="等线" w:eastAsia="宋体" w:cs="宋体"/>
          <w:color w:val="000000"/>
          <w:kern w:val="0"/>
          <w:szCs w:val="21"/>
          <w:lang w:eastAsia="zh-CN"/>
        </w:rPr>
        <w:t>【答案】</w:t>
      </w:r>
      <w:r>
        <w:rPr>
          <w:rFonts w:hint="eastAsia" w:ascii="等线" w:hAnsi="等线" w:eastAsia="宋体" w:cs="宋体"/>
          <w:color w:val="000000"/>
          <w:kern w:val="0"/>
          <w:szCs w:val="21"/>
        </w:rPr>
        <w:t xml:space="preserve">B     </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71.《行政强制法》第二十三条规定，查封、扣押限于涉案的场所、设施或者财物，不得查封、扣押与违法行为无关的场所、设施或者财物；不得查封、扣押公民个人及其所扶养家属的生活必需品。该规定体现了：</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A.教育与强制相结合原则</w:t>
      </w:r>
      <w:r>
        <w:rPr>
          <w:rFonts w:hint="eastAsia" w:ascii="等线" w:hAnsi="等线" w:eastAsia="宋体" w:cs="宋体"/>
          <w:color w:val="000000"/>
          <w:kern w:val="0"/>
          <w:szCs w:val="21"/>
        </w:rPr>
        <w:tab/>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B.合法性原则</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C.适当性原则</w:t>
      </w:r>
      <w:r>
        <w:rPr>
          <w:rFonts w:hint="eastAsia" w:ascii="等线" w:hAnsi="等线" w:eastAsia="宋体" w:cs="宋体"/>
          <w:color w:val="000000"/>
          <w:kern w:val="0"/>
          <w:szCs w:val="21"/>
        </w:rPr>
        <w:tab/>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D.禁止谋利原则</w:t>
      </w:r>
    </w:p>
    <w:p>
      <w:pPr>
        <w:rPr>
          <w:rFonts w:hint="eastAsia" w:ascii="等线" w:hAnsi="等线" w:eastAsia="宋体" w:cs="宋体"/>
          <w:color w:val="000000"/>
          <w:kern w:val="0"/>
          <w:szCs w:val="21"/>
        </w:rPr>
      </w:pPr>
      <w:r>
        <w:rPr>
          <w:rFonts w:hint="eastAsia" w:ascii="等线" w:hAnsi="等线" w:eastAsia="宋体" w:cs="宋体"/>
          <w:color w:val="000000"/>
          <w:kern w:val="0"/>
          <w:szCs w:val="21"/>
          <w:lang w:eastAsia="zh-CN"/>
        </w:rPr>
        <w:t>【答案】</w:t>
      </w:r>
      <w:r>
        <w:rPr>
          <w:rFonts w:hint="eastAsia" w:ascii="等线" w:hAnsi="等线" w:eastAsia="宋体" w:cs="宋体"/>
          <w:color w:val="000000"/>
          <w:kern w:val="0"/>
          <w:szCs w:val="21"/>
        </w:rPr>
        <w:t xml:space="preserve">C     </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72.行政主体对违反行政法律规范当事人的制裁或者惩戒属于：</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A.行政处罚</w:t>
      </w:r>
      <w:r>
        <w:rPr>
          <w:rFonts w:hint="eastAsia" w:ascii="等线" w:hAnsi="等线" w:eastAsia="宋体" w:cs="宋体"/>
          <w:color w:val="000000"/>
          <w:kern w:val="0"/>
          <w:szCs w:val="21"/>
        </w:rPr>
        <w:tab/>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B.行政处理</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C.行政强制</w:t>
      </w:r>
      <w:r>
        <w:rPr>
          <w:rFonts w:hint="eastAsia" w:ascii="等线" w:hAnsi="等线" w:eastAsia="宋体" w:cs="宋体"/>
          <w:color w:val="000000"/>
          <w:kern w:val="0"/>
          <w:szCs w:val="21"/>
        </w:rPr>
        <w:tab/>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D.行政裁决</w:t>
      </w:r>
    </w:p>
    <w:p>
      <w:pPr>
        <w:rPr>
          <w:rFonts w:hint="eastAsia" w:ascii="等线" w:hAnsi="等线" w:eastAsia="宋体" w:cs="宋体"/>
          <w:color w:val="000000"/>
          <w:kern w:val="0"/>
          <w:szCs w:val="21"/>
        </w:rPr>
      </w:pPr>
      <w:r>
        <w:rPr>
          <w:rFonts w:hint="eastAsia" w:ascii="等线" w:hAnsi="等线" w:eastAsia="宋体" w:cs="宋体"/>
          <w:color w:val="000000"/>
          <w:kern w:val="0"/>
          <w:szCs w:val="21"/>
          <w:lang w:eastAsia="zh-CN"/>
        </w:rPr>
        <w:t>【答案】</w:t>
      </w:r>
      <w:r>
        <w:rPr>
          <w:rFonts w:hint="eastAsia" w:ascii="等线" w:hAnsi="等线" w:eastAsia="宋体" w:cs="宋体"/>
          <w:color w:val="000000"/>
          <w:kern w:val="0"/>
          <w:szCs w:val="21"/>
        </w:rPr>
        <w:t xml:space="preserve">A   </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73.以下选项中对行政处罚主体的描述正确的是：</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A.拥有行政职权的主体</w:t>
      </w:r>
      <w:r>
        <w:rPr>
          <w:rFonts w:hint="eastAsia" w:ascii="等线" w:hAnsi="等线" w:eastAsia="宋体" w:cs="宋体"/>
          <w:color w:val="000000"/>
          <w:kern w:val="0"/>
          <w:szCs w:val="21"/>
        </w:rPr>
        <w:tab/>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B.行政机关</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C.法律法规授权的事业单位</w:t>
      </w:r>
      <w:r>
        <w:rPr>
          <w:rFonts w:hint="eastAsia" w:ascii="等线" w:hAnsi="等线" w:eastAsia="宋体" w:cs="宋体"/>
          <w:color w:val="000000"/>
          <w:kern w:val="0"/>
          <w:szCs w:val="21"/>
        </w:rPr>
        <w:tab/>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D.法律法规授权的特殊企业</w:t>
      </w:r>
    </w:p>
    <w:p>
      <w:pPr>
        <w:rPr>
          <w:rFonts w:hint="eastAsia" w:ascii="等线" w:hAnsi="等线" w:eastAsia="宋体" w:cs="宋体"/>
          <w:color w:val="000000"/>
          <w:kern w:val="0"/>
          <w:szCs w:val="21"/>
        </w:rPr>
      </w:pPr>
      <w:r>
        <w:rPr>
          <w:rFonts w:hint="eastAsia" w:ascii="等线" w:hAnsi="等线" w:eastAsia="宋体" w:cs="宋体"/>
          <w:color w:val="000000"/>
          <w:kern w:val="0"/>
          <w:szCs w:val="21"/>
          <w:lang w:eastAsia="zh-CN"/>
        </w:rPr>
        <w:t>【答案】</w:t>
      </w:r>
      <w:r>
        <w:rPr>
          <w:rFonts w:hint="eastAsia" w:ascii="等线" w:hAnsi="等线" w:eastAsia="宋体" w:cs="宋体"/>
          <w:color w:val="000000"/>
          <w:kern w:val="0"/>
          <w:szCs w:val="21"/>
        </w:rPr>
        <w:t xml:space="preserve">A    </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74.以下选项中属于行政处罚的是：</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A.人民法院对妨害审判秩序的诉讼参加人实施拘留</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B.企业对违纪职工罚款200元</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C.公安机关对违反治安管理的公民罚款</w:t>
      </w:r>
      <w:r>
        <w:rPr>
          <w:rFonts w:hint="eastAsia" w:ascii="等线" w:hAnsi="等线" w:eastAsia="宋体" w:cs="宋体"/>
          <w:color w:val="000000"/>
          <w:kern w:val="0"/>
          <w:szCs w:val="21"/>
        </w:rPr>
        <w:tab/>
      </w:r>
      <w:r>
        <w:rPr>
          <w:rFonts w:hint="eastAsia" w:ascii="等线" w:hAnsi="等线" w:eastAsia="宋体" w:cs="宋体"/>
          <w:color w:val="000000"/>
          <w:kern w:val="0"/>
          <w:szCs w:val="21"/>
        </w:rPr>
        <w:t>50元</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D.乡政府调解决定张某承担王某2000元医药费</w:t>
      </w:r>
    </w:p>
    <w:p>
      <w:pPr>
        <w:rPr>
          <w:rFonts w:hint="eastAsia" w:ascii="等线" w:hAnsi="等线" w:eastAsia="宋体" w:cs="宋体"/>
          <w:color w:val="000000"/>
          <w:kern w:val="0"/>
          <w:szCs w:val="21"/>
        </w:rPr>
      </w:pPr>
      <w:r>
        <w:rPr>
          <w:rFonts w:hint="eastAsia" w:ascii="等线" w:hAnsi="等线" w:eastAsia="宋体" w:cs="宋体"/>
          <w:color w:val="000000"/>
          <w:kern w:val="0"/>
          <w:szCs w:val="21"/>
          <w:lang w:eastAsia="zh-CN"/>
        </w:rPr>
        <w:t>【答案】</w:t>
      </w:r>
      <w:r>
        <w:rPr>
          <w:rFonts w:hint="eastAsia" w:ascii="等线" w:hAnsi="等线" w:eastAsia="宋体" w:cs="宋体"/>
          <w:color w:val="000000"/>
          <w:kern w:val="0"/>
          <w:szCs w:val="21"/>
        </w:rPr>
        <w:t xml:space="preserve">C    </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75.对当事人的同一违法行为：下列说法正确的是：</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A.不得给予两次以上罚款的行政处罚</w:t>
      </w:r>
      <w:r>
        <w:rPr>
          <w:rFonts w:hint="eastAsia" w:ascii="等线" w:hAnsi="等线" w:eastAsia="宋体" w:cs="宋体"/>
          <w:color w:val="000000"/>
          <w:kern w:val="0"/>
          <w:szCs w:val="21"/>
        </w:rPr>
        <w:tab/>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B.可以给予两次以上罚款的行政处罚</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C.对连续发生的违法行为可以给予两次以上罚款的行政处罚</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D.对间歇性的违法行为不得给予两次以上罚款的行政处罚</w:t>
      </w:r>
    </w:p>
    <w:p>
      <w:pPr>
        <w:rPr>
          <w:rFonts w:hint="eastAsia" w:ascii="等线" w:hAnsi="等线" w:eastAsia="宋体" w:cs="宋体"/>
          <w:color w:val="000000"/>
          <w:kern w:val="0"/>
          <w:szCs w:val="21"/>
        </w:rPr>
      </w:pPr>
      <w:r>
        <w:rPr>
          <w:rFonts w:hint="eastAsia" w:ascii="等线" w:hAnsi="等线" w:eastAsia="宋体" w:cs="宋体"/>
          <w:color w:val="000000"/>
          <w:kern w:val="0"/>
          <w:szCs w:val="21"/>
          <w:lang w:eastAsia="zh-CN"/>
        </w:rPr>
        <w:t>【答案】</w:t>
      </w:r>
      <w:r>
        <w:rPr>
          <w:rFonts w:hint="eastAsia" w:ascii="等线" w:hAnsi="等线" w:eastAsia="宋体" w:cs="宋体"/>
          <w:color w:val="000000"/>
          <w:kern w:val="0"/>
          <w:szCs w:val="21"/>
        </w:rPr>
        <w:t xml:space="preserve">A   </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76.行政机关在处理案件过程中，发现违法行为构成犯罪，行政机关应当作出的正确选择是：</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A.将案件移送司法机关</w:t>
      </w:r>
      <w:r>
        <w:rPr>
          <w:rFonts w:hint="eastAsia" w:ascii="等线" w:hAnsi="等线" w:eastAsia="宋体" w:cs="宋体"/>
          <w:color w:val="000000"/>
          <w:kern w:val="0"/>
          <w:szCs w:val="21"/>
        </w:rPr>
        <w:tab/>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B.追究当事人的刑事责任</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C.向司法机关检举当事人的违法行为</w:t>
      </w:r>
      <w:r>
        <w:rPr>
          <w:rFonts w:hint="eastAsia" w:ascii="等线" w:hAnsi="等线" w:eastAsia="宋体" w:cs="宋体"/>
          <w:color w:val="000000"/>
          <w:kern w:val="0"/>
          <w:szCs w:val="21"/>
        </w:rPr>
        <w:tab/>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D.将当事人释放，由司法机关侦查处理</w:t>
      </w:r>
    </w:p>
    <w:p>
      <w:pPr>
        <w:rPr>
          <w:rFonts w:hint="eastAsia" w:ascii="等线" w:hAnsi="等线" w:eastAsia="宋体" w:cs="宋体"/>
          <w:color w:val="000000"/>
          <w:kern w:val="0"/>
          <w:szCs w:val="21"/>
        </w:rPr>
      </w:pPr>
      <w:r>
        <w:rPr>
          <w:rFonts w:hint="eastAsia" w:ascii="等线" w:hAnsi="等线" w:eastAsia="宋体" w:cs="宋体"/>
          <w:color w:val="000000"/>
          <w:kern w:val="0"/>
          <w:szCs w:val="21"/>
          <w:lang w:eastAsia="zh-CN"/>
        </w:rPr>
        <w:t>【答案】</w:t>
      </w:r>
      <w:r>
        <w:rPr>
          <w:rFonts w:hint="eastAsia" w:ascii="等线" w:hAnsi="等线" w:eastAsia="宋体" w:cs="宋体"/>
          <w:color w:val="000000"/>
          <w:kern w:val="0"/>
          <w:szCs w:val="21"/>
        </w:rPr>
        <w:t xml:space="preserve">A    </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77.行政处罚没有法定依据，下列选项中对行政处罚效力说法正确的是：</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A.行政处罚无效</w:t>
      </w:r>
      <w:r>
        <w:rPr>
          <w:rFonts w:hint="eastAsia" w:ascii="等线" w:hAnsi="等线" w:eastAsia="宋体" w:cs="宋体"/>
          <w:color w:val="000000"/>
          <w:kern w:val="0"/>
          <w:szCs w:val="21"/>
        </w:rPr>
        <w:tab/>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B.行政处罚有效</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C.行政处罚经补证后有效</w:t>
      </w:r>
      <w:r>
        <w:rPr>
          <w:rFonts w:hint="eastAsia" w:ascii="等线" w:hAnsi="等线" w:eastAsia="宋体" w:cs="宋体"/>
          <w:color w:val="000000"/>
          <w:kern w:val="0"/>
          <w:szCs w:val="21"/>
        </w:rPr>
        <w:tab/>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D.行政处罚完善依据后有效</w:t>
      </w:r>
    </w:p>
    <w:p>
      <w:pPr>
        <w:rPr>
          <w:rFonts w:hint="eastAsia" w:ascii="等线" w:hAnsi="等线" w:eastAsia="宋体" w:cs="宋体"/>
          <w:color w:val="000000"/>
          <w:kern w:val="0"/>
          <w:szCs w:val="21"/>
        </w:rPr>
      </w:pPr>
      <w:r>
        <w:rPr>
          <w:rFonts w:hint="eastAsia" w:ascii="等线" w:hAnsi="等线" w:eastAsia="宋体" w:cs="宋体"/>
          <w:color w:val="000000"/>
          <w:kern w:val="0"/>
          <w:szCs w:val="21"/>
          <w:lang w:eastAsia="zh-CN"/>
        </w:rPr>
        <w:t>【答案】</w:t>
      </w:r>
      <w:r>
        <w:rPr>
          <w:rFonts w:hint="eastAsia" w:ascii="等线" w:hAnsi="等线" w:eastAsia="宋体" w:cs="宋体"/>
          <w:color w:val="000000"/>
          <w:kern w:val="0"/>
          <w:szCs w:val="21"/>
        </w:rPr>
        <w:t xml:space="preserve">A    </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78.下列选项中可以设定限制人身自由行政处罚的是：</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A.法律</w:t>
      </w:r>
      <w:r>
        <w:rPr>
          <w:rFonts w:hint="eastAsia" w:ascii="等线" w:hAnsi="等线" w:eastAsia="宋体" w:cs="宋体"/>
          <w:color w:val="000000"/>
          <w:kern w:val="0"/>
          <w:szCs w:val="21"/>
        </w:rPr>
        <w:tab/>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B.行政法规</w:t>
      </w:r>
      <w:r>
        <w:rPr>
          <w:rFonts w:hint="eastAsia" w:ascii="等线" w:hAnsi="等线" w:eastAsia="宋体" w:cs="宋体"/>
          <w:color w:val="000000"/>
          <w:kern w:val="0"/>
          <w:szCs w:val="21"/>
        </w:rPr>
        <w:tab/>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C.地方性法规</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D.规章</w:t>
      </w:r>
    </w:p>
    <w:p>
      <w:pPr>
        <w:rPr>
          <w:rFonts w:hint="eastAsia" w:ascii="等线" w:hAnsi="等线" w:eastAsia="宋体" w:cs="宋体"/>
          <w:color w:val="000000"/>
          <w:kern w:val="0"/>
          <w:szCs w:val="21"/>
        </w:rPr>
      </w:pPr>
      <w:r>
        <w:rPr>
          <w:rFonts w:hint="eastAsia" w:ascii="等线" w:hAnsi="等线" w:eastAsia="宋体" w:cs="宋体"/>
          <w:color w:val="000000"/>
          <w:kern w:val="0"/>
          <w:szCs w:val="21"/>
          <w:lang w:eastAsia="zh-CN"/>
        </w:rPr>
        <w:t>【答案】</w:t>
      </w:r>
      <w:r>
        <w:rPr>
          <w:rFonts w:hint="eastAsia" w:ascii="等线" w:hAnsi="等线" w:eastAsia="宋体" w:cs="宋体"/>
          <w:color w:val="000000"/>
          <w:kern w:val="0"/>
          <w:szCs w:val="21"/>
        </w:rPr>
        <w:t xml:space="preserve">A   </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79.在我国行政处罚的分类按其内容通常分为五类，包括声誉罚、财产罚、人身自由罚、资格罚和</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A.精神罚</w:t>
      </w:r>
      <w:r>
        <w:rPr>
          <w:rFonts w:hint="eastAsia" w:ascii="等线" w:hAnsi="等线" w:eastAsia="宋体" w:cs="宋体"/>
          <w:color w:val="000000"/>
          <w:kern w:val="0"/>
          <w:szCs w:val="21"/>
        </w:rPr>
        <w:tab/>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B.人格罚</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C.行为罚</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D.能力罚</w:t>
      </w:r>
    </w:p>
    <w:p>
      <w:pPr>
        <w:rPr>
          <w:rFonts w:hint="eastAsia" w:ascii="等线" w:hAnsi="等线" w:eastAsia="宋体" w:cs="宋体"/>
          <w:color w:val="000000"/>
          <w:kern w:val="0"/>
          <w:szCs w:val="21"/>
        </w:rPr>
      </w:pPr>
      <w:r>
        <w:rPr>
          <w:rFonts w:hint="eastAsia" w:ascii="等线" w:hAnsi="等线" w:eastAsia="宋体" w:cs="宋体"/>
          <w:color w:val="000000"/>
          <w:kern w:val="0"/>
          <w:szCs w:val="21"/>
          <w:lang w:eastAsia="zh-CN"/>
        </w:rPr>
        <w:t>【答案】</w:t>
      </w:r>
      <w:r>
        <w:rPr>
          <w:rFonts w:hint="eastAsia" w:ascii="等线" w:hAnsi="等线" w:eastAsia="宋体" w:cs="宋体"/>
          <w:color w:val="000000"/>
          <w:kern w:val="0"/>
          <w:szCs w:val="21"/>
        </w:rPr>
        <w:t xml:space="preserve">C   </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80.行政处罚裁量要合法适当，除了考虑行政违法行为的事实、性质、情节外，还应当考虑的是：</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A.行政违法行为的证据</w:t>
      </w:r>
      <w:r>
        <w:rPr>
          <w:rFonts w:hint="eastAsia" w:ascii="等线" w:hAnsi="等线" w:eastAsia="宋体" w:cs="宋体"/>
          <w:color w:val="000000"/>
          <w:kern w:val="0"/>
          <w:szCs w:val="21"/>
        </w:rPr>
        <w:tab/>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B.行政违法行为的依据</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C.行政违法行为的社会背景</w:t>
      </w:r>
      <w:r>
        <w:rPr>
          <w:rFonts w:hint="eastAsia" w:ascii="等线" w:hAnsi="等线" w:eastAsia="宋体" w:cs="宋体"/>
          <w:color w:val="000000"/>
          <w:kern w:val="0"/>
          <w:szCs w:val="21"/>
        </w:rPr>
        <w:tab/>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D.行政违法行为的社会危害程度</w:t>
      </w:r>
    </w:p>
    <w:p>
      <w:pPr>
        <w:rPr>
          <w:rFonts w:hint="eastAsia" w:ascii="等线" w:hAnsi="等线" w:eastAsia="宋体" w:cs="宋体"/>
          <w:color w:val="000000"/>
          <w:kern w:val="0"/>
          <w:szCs w:val="21"/>
        </w:rPr>
      </w:pPr>
      <w:r>
        <w:rPr>
          <w:rFonts w:hint="eastAsia" w:ascii="等线" w:hAnsi="等线" w:eastAsia="宋体" w:cs="宋体"/>
          <w:color w:val="000000"/>
          <w:kern w:val="0"/>
          <w:szCs w:val="21"/>
          <w:lang w:eastAsia="zh-CN"/>
        </w:rPr>
        <w:t>【答案】</w:t>
      </w:r>
      <w:r>
        <w:rPr>
          <w:rFonts w:hint="eastAsia" w:ascii="等线" w:hAnsi="等线" w:eastAsia="宋体" w:cs="宋体"/>
          <w:color w:val="000000"/>
          <w:kern w:val="0"/>
          <w:szCs w:val="21"/>
        </w:rPr>
        <w:t xml:space="preserve">D    </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81.行政处罚通常的管辖机关是：</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A.违法行为发生地的法律、法规授权的组织</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B.违法行为发生地的县级以上人民政府</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C.违法行为发生地的县级以上地方人民政府具有行政处罚权的行政机关</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D.违法行为发生地的受委托的组织</w:t>
      </w:r>
    </w:p>
    <w:p>
      <w:pPr>
        <w:rPr>
          <w:rFonts w:hint="eastAsia" w:ascii="等线" w:hAnsi="等线" w:eastAsia="宋体" w:cs="宋体"/>
          <w:color w:val="000000"/>
          <w:kern w:val="0"/>
          <w:szCs w:val="21"/>
        </w:rPr>
      </w:pPr>
      <w:r>
        <w:rPr>
          <w:rFonts w:hint="eastAsia" w:ascii="等线" w:hAnsi="等线" w:eastAsia="宋体" w:cs="宋体"/>
          <w:color w:val="000000"/>
          <w:kern w:val="0"/>
          <w:szCs w:val="21"/>
          <w:lang w:eastAsia="zh-CN"/>
        </w:rPr>
        <w:t>【答案】</w:t>
      </w:r>
      <w:r>
        <w:rPr>
          <w:rFonts w:hint="eastAsia" w:ascii="等线" w:hAnsi="等线" w:eastAsia="宋体" w:cs="宋体"/>
          <w:color w:val="000000"/>
          <w:kern w:val="0"/>
          <w:szCs w:val="21"/>
        </w:rPr>
        <w:t xml:space="preserve">C    </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82.两个行政处罚实施机关对案件管辖发生争议，可以指定管辖的机关是：</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A.县级以上人民政府</w:t>
      </w:r>
      <w:r>
        <w:rPr>
          <w:rFonts w:hint="eastAsia" w:ascii="等线" w:hAnsi="等线" w:eastAsia="宋体" w:cs="宋体"/>
          <w:color w:val="000000"/>
          <w:kern w:val="0"/>
          <w:szCs w:val="21"/>
        </w:rPr>
        <w:tab/>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B.共同上级机关</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C.共同上一级行政机关</w:t>
      </w:r>
      <w:r>
        <w:rPr>
          <w:rFonts w:hint="eastAsia" w:ascii="等线" w:hAnsi="等线" w:eastAsia="宋体" w:cs="宋体"/>
          <w:color w:val="000000"/>
          <w:kern w:val="0"/>
          <w:szCs w:val="21"/>
        </w:rPr>
        <w:tab/>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D.省级人民政府</w:t>
      </w:r>
    </w:p>
    <w:p>
      <w:pPr>
        <w:rPr>
          <w:rFonts w:hint="eastAsia" w:ascii="等线" w:hAnsi="等线" w:eastAsia="宋体" w:cs="宋体"/>
          <w:color w:val="000000"/>
          <w:kern w:val="0"/>
          <w:szCs w:val="21"/>
        </w:rPr>
      </w:pPr>
      <w:r>
        <w:rPr>
          <w:rFonts w:hint="eastAsia" w:ascii="等线" w:hAnsi="等线" w:eastAsia="宋体" w:cs="宋体"/>
          <w:color w:val="000000"/>
          <w:kern w:val="0"/>
          <w:szCs w:val="21"/>
          <w:lang w:eastAsia="zh-CN"/>
        </w:rPr>
        <w:t>【答案】</w:t>
      </w:r>
      <w:r>
        <w:rPr>
          <w:rFonts w:hint="eastAsia" w:ascii="等线" w:hAnsi="等线" w:eastAsia="宋体" w:cs="宋体"/>
          <w:color w:val="000000"/>
          <w:kern w:val="0"/>
          <w:szCs w:val="21"/>
        </w:rPr>
        <w:t xml:space="preserve">C    </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83.当事人的违法行为被人民法院判处罚金前，行政机关已经给予当事人的罚款应当：</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A.退还给当事人</w:t>
      </w:r>
      <w:r>
        <w:rPr>
          <w:rFonts w:hint="eastAsia" w:ascii="等线" w:hAnsi="等线" w:eastAsia="宋体" w:cs="宋体"/>
          <w:color w:val="000000"/>
          <w:kern w:val="0"/>
          <w:szCs w:val="21"/>
        </w:rPr>
        <w:tab/>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B.交给人民法院</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C.折抵相应罚金</w:t>
      </w:r>
      <w:r>
        <w:rPr>
          <w:rFonts w:hint="eastAsia" w:ascii="等线" w:hAnsi="等线" w:eastAsia="宋体" w:cs="宋体"/>
          <w:color w:val="000000"/>
          <w:kern w:val="0"/>
          <w:szCs w:val="21"/>
        </w:rPr>
        <w:tab/>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D.留做行政赔偿金</w:t>
      </w:r>
    </w:p>
    <w:p>
      <w:pPr>
        <w:rPr>
          <w:rFonts w:hint="eastAsia" w:ascii="等线" w:hAnsi="等线" w:eastAsia="宋体" w:cs="宋体"/>
          <w:color w:val="000000"/>
          <w:kern w:val="0"/>
          <w:szCs w:val="21"/>
        </w:rPr>
      </w:pPr>
      <w:r>
        <w:rPr>
          <w:rFonts w:hint="eastAsia" w:ascii="等线" w:hAnsi="等线" w:eastAsia="宋体" w:cs="宋体"/>
          <w:color w:val="000000"/>
          <w:kern w:val="0"/>
          <w:szCs w:val="21"/>
          <w:lang w:eastAsia="zh-CN"/>
        </w:rPr>
        <w:t>【答案】</w:t>
      </w:r>
      <w:r>
        <w:rPr>
          <w:rFonts w:hint="eastAsia" w:ascii="等线" w:hAnsi="等线" w:eastAsia="宋体" w:cs="宋体"/>
          <w:color w:val="000000"/>
          <w:kern w:val="0"/>
          <w:szCs w:val="21"/>
        </w:rPr>
        <w:t xml:space="preserve">C    </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84.行政处罚实施机关对公民可以当场作出行政处罚的数额是：</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A.50元以下</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B.100元以下</w:t>
      </w:r>
      <w:r>
        <w:rPr>
          <w:rFonts w:hint="eastAsia" w:ascii="等线" w:hAnsi="等线" w:eastAsia="宋体" w:cs="宋体"/>
          <w:color w:val="000000"/>
          <w:kern w:val="0"/>
          <w:szCs w:val="21"/>
        </w:rPr>
        <w:tab/>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C.150元以下</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D.200元以下</w:t>
      </w:r>
    </w:p>
    <w:p>
      <w:pPr>
        <w:rPr>
          <w:rFonts w:hint="eastAsia" w:ascii="等线" w:hAnsi="等线" w:eastAsia="宋体" w:cs="宋体"/>
          <w:color w:val="000000"/>
          <w:kern w:val="0"/>
          <w:szCs w:val="21"/>
        </w:rPr>
      </w:pPr>
      <w:r>
        <w:rPr>
          <w:rFonts w:hint="eastAsia" w:ascii="等线" w:hAnsi="等线" w:eastAsia="宋体" w:cs="宋体"/>
          <w:color w:val="000000"/>
          <w:kern w:val="0"/>
          <w:szCs w:val="21"/>
          <w:lang w:eastAsia="zh-CN"/>
        </w:rPr>
        <w:t>【答案】</w:t>
      </w:r>
      <w:r>
        <w:rPr>
          <w:rFonts w:hint="eastAsia" w:ascii="等线" w:hAnsi="等线" w:eastAsia="宋体" w:cs="宋体"/>
          <w:color w:val="000000"/>
          <w:kern w:val="0"/>
          <w:szCs w:val="21"/>
        </w:rPr>
        <w:t xml:space="preserve">D   </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85.行政执法人员当场作出的行政处罚决定应当报送的备案机关是：</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A.行政执法人员的所属机关</w:t>
      </w:r>
      <w:r>
        <w:rPr>
          <w:rFonts w:hint="eastAsia" w:ascii="等线" w:hAnsi="等线" w:eastAsia="宋体" w:cs="宋体"/>
          <w:color w:val="000000"/>
          <w:kern w:val="0"/>
          <w:szCs w:val="21"/>
        </w:rPr>
        <w:tab/>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B.行政执法人员所属机关的上一级行政机关</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C.行政执法人员所属机关的上级行政机关</w:t>
      </w:r>
      <w:r>
        <w:rPr>
          <w:rFonts w:hint="eastAsia" w:ascii="等线" w:hAnsi="等线" w:eastAsia="宋体" w:cs="宋体"/>
          <w:color w:val="000000"/>
          <w:kern w:val="0"/>
          <w:szCs w:val="21"/>
        </w:rPr>
        <w:tab/>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D.行政执法人员的所属机关的政府</w:t>
      </w:r>
    </w:p>
    <w:p>
      <w:pPr>
        <w:rPr>
          <w:rFonts w:hint="eastAsia" w:ascii="等线" w:hAnsi="等线" w:eastAsia="宋体" w:cs="宋体"/>
          <w:color w:val="000000"/>
          <w:kern w:val="0"/>
          <w:szCs w:val="21"/>
        </w:rPr>
      </w:pPr>
      <w:r>
        <w:rPr>
          <w:rFonts w:hint="eastAsia" w:ascii="等线" w:hAnsi="等线" w:eastAsia="宋体" w:cs="宋体"/>
          <w:color w:val="000000"/>
          <w:kern w:val="0"/>
          <w:szCs w:val="21"/>
          <w:lang w:eastAsia="zh-CN"/>
        </w:rPr>
        <w:t>【答案】</w:t>
      </w:r>
      <w:r>
        <w:rPr>
          <w:rFonts w:hint="eastAsia" w:ascii="等线" w:hAnsi="等线" w:eastAsia="宋体" w:cs="宋体"/>
          <w:color w:val="000000"/>
          <w:kern w:val="0"/>
          <w:szCs w:val="21"/>
        </w:rPr>
        <w:t xml:space="preserve">A    </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86.行政处罚实施机关在调查或者检查时，执法人员的数量是：</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A.一人</w:t>
      </w:r>
      <w:r>
        <w:rPr>
          <w:rFonts w:hint="eastAsia" w:ascii="等线" w:hAnsi="等线" w:eastAsia="宋体" w:cs="宋体"/>
          <w:color w:val="000000"/>
          <w:kern w:val="0"/>
          <w:szCs w:val="21"/>
        </w:rPr>
        <w:tab/>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B.二人</w:t>
      </w:r>
      <w:r>
        <w:rPr>
          <w:rFonts w:hint="eastAsia" w:ascii="等线" w:hAnsi="等线" w:eastAsia="宋体" w:cs="宋体"/>
          <w:color w:val="000000"/>
          <w:kern w:val="0"/>
          <w:szCs w:val="21"/>
        </w:rPr>
        <w:tab/>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C.不少于二人</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D.不少于三人。</w:t>
      </w:r>
    </w:p>
    <w:p>
      <w:pPr>
        <w:rPr>
          <w:rFonts w:hint="eastAsia" w:ascii="等线" w:hAnsi="等线" w:eastAsia="宋体" w:cs="宋体"/>
          <w:color w:val="000000"/>
          <w:kern w:val="0"/>
          <w:szCs w:val="21"/>
        </w:rPr>
      </w:pPr>
      <w:r>
        <w:rPr>
          <w:rFonts w:hint="eastAsia" w:ascii="等线" w:hAnsi="等线" w:eastAsia="宋体" w:cs="宋体"/>
          <w:color w:val="000000"/>
          <w:kern w:val="0"/>
          <w:szCs w:val="21"/>
          <w:lang w:eastAsia="zh-CN"/>
        </w:rPr>
        <w:t>【答案】</w:t>
      </w:r>
      <w:r>
        <w:rPr>
          <w:rFonts w:hint="eastAsia" w:ascii="等线" w:hAnsi="等线" w:eastAsia="宋体" w:cs="宋体"/>
          <w:color w:val="000000"/>
          <w:kern w:val="0"/>
          <w:szCs w:val="21"/>
        </w:rPr>
        <w:t xml:space="preserve">C    </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87.调查终结后，应当对调查结果进行审查并决定是否给予行政处罚的人员是：</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A.调查人员</w:t>
      </w:r>
      <w:r>
        <w:rPr>
          <w:rFonts w:hint="eastAsia" w:ascii="等线" w:hAnsi="等线" w:eastAsia="宋体" w:cs="宋体"/>
          <w:color w:val="000000"/>
          <w:kern w:val="0"/>
          <w:szCs w:val="21"/>
        </w:rPr>
        <w:tab/>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B.行政执法人员</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C.行政机关负责人</w:t>
      </w:r>
      <w:r>
        <w:rPr>
          <w:rFonts w:hint="eastAsia" w:ascii="等线" w:hAnsi="等线" w:eastAsia="宋体" w:cs="宋体"/>
          <w:color w:val="000000"/>
          <w:kern w:val="0"/>
          <w:szCs w:val="21"/>
        </w:rPr>
        <w:tab/>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D.行政机关法制机构人员</w:t>
      </w:r>
    </w:p>
    <w:p>
      <w:pPr>
        <w:rPr>
          <w:rFonts w:hint="eastAsia" w:ascii="等线" w:hAnsi="等线" w:eastAsia="宋体" w:cs="宋体"/>
          <w:color w:val="000000"/>
          <w:kern w:val="0"/>
          <w:szCs w:val="21"/>
        </w:rPr>
      </w:pPr>
      <w:r>
        <w:rPr>
          <w:rFonts w:hint="eastAsia" w:ascii="等线" w:hAnsi="等线" w:eastAsia="宋体" w:cs="宋体"/>
          <w:color w:val="000000"/>
          <w:kern w:val="0"/>
          <w:szCs w:val="21"/>
          <w:lang w:eastAsia="zh-CN"/>
        </w:rPr>
        <w:t>【答案】</w:t>
      </w:r>
      <w:r>
        <w:rPr>
          <w:rFonts w:hint="eastAsia" w:ascii="等线" w:hAnsi="等线" w:eastAsia="宋体" w:cs="宋体"/>
          <w:color w:val="000000"/>
          <w:kern w:val="0"/>
          <w:szCs w:val="21"/>
        </w:rPr>
        <w:t xml:space="preserve">C   </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88.当事人对行政处罚决定不服提起行政诉讼的，行政处罚决定应当：</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A.不停止执行</w:t>
      </w:r>
      <w:r>
        <w:rPr>
          <w:rFonts w:hint="eastAsia" w:ascii="等线" w:hAnsi="等线" w:eastAsia="宋体" w:cs="宋体"/>
          <w:color w:val="000000"/>
          <w:kern w:val="0"/>
          <w:szCs w:val="21"/>
        </w:rPr>
        <w:tab/>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B.停止执行</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C.行政机关认为需要停止执行的可以停止执行</w:t>
      </w:r>
      <w:r>
        <w:rPr>
          <w:rFonts w:hint="eastAsia" w:ascii="等线" w:hAnsi="等线" w:eastAsia="宋体" w:cs="宋体"/>
          <w:color w:val="000000"/>
          <w:kern w:val="0"/>
          <w:szCs w:val="21"/>
        </w:rPr>
        <w:tab/>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D.人民法院可以裁定停止执行</w:t>
      </w:r>
    </w:p>
    <w:p>
      <w:pPr>
        <w:rPr>
          <w:rFonts w:hint="eastAsia" w:ascii="等线" w:hAnsi="等线" w:eastAsia="宋体" w:cs="宋体"/>
          <w:color w:val="000000"/>
          <w:kern w:val="0"/>
          <w:szCs w:val="21"/>
        </w:rPr>
      </w:pPr>
      <w:r>
        <w:rPr>
          <w:rFonts w:hint="eastAsia" w:ascii="等线" w:hAnsi="等线" w:eastAsia="宋体" w:cs="宋体"/>
          <w:color w:val="000000"/>
          <w:kern w:val="0"/>
          <w:szCs w:val="21"/>
          <w:lang w:eastAsia="zh-CN"/>
        </w:rPr>
        <w:t>【答案】</w:t>
      </w:r>
      <w:r>
        <w:rPr>
          <w:rFonts w:hint="eastAsia" w:ascii="等线" w:hAnsi="等线" w:eastAsia="宋体" w:cs="宋体"/>
          <w:color w:val="000000"/>
          <w:kern w:val="0"/>
          <w:szCs w:val="21"/>
        </w:rPr>
        <w:t xml:space="preserve">A    </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89.行政机关收到当场收缴罚款后缴付指定银行的期限是：</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A.二日内</w:t>
      </w:r>
      <w:r>
        <w:rPr>
          <w:rFonts w:hint="eastAsia" w:ascii="等线" w:hAnsi="等线" w:eastAsia="宋体" w:cs="宋体"/>
          <w:color w:val="000000"/>
          <w:kern w:val="0"/>
          <w:szCs w:val="21"/>
        </w:rPr>
        <w:tab/>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B.三日内</w:t>
      </w:r>
      <w:r>
        <w:rPr>
          <w:rFonts w:hint="eastAsia" w:ascii="等线" w:hAnsi="等线" w:eastAsia="宋体" w:cs="宋体"/>
          <w:color w:val="000000"/>
          <w:kern w:val="0"/>
          <w:szCs w:val="21"/>
        </w:rPr>
        <w:tab/>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C.四日内</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D.五日内</w:t>
      </w:r>
    </w:p>
    <w:p>
      <w:pPr>
        <w:rPr>
          <w:rFonts w:hint="eastAsia" w:ascii="等线" w:hAnsi="等线" w:eastAsia="宋体" w:cs="宋体"/>
          <w:color w:val="000000"/>
          <w:kern w:val="0"/>
          <w:szCs w:val="21"/>
        </w:rPr>
      </w:pPr>
      <w:r>
        <w:rPr>
          <w:rFonts w:hint="eastAsia" w:ascii="等线" w:hAnsi="等线" w:eastAsia="宋体" w:cs="宋体"/>
          <w:color w:val="000000"/>
          <w:kern w:val="0"/>
          <w:szCs w:val="21"/>
          <w:lang w:eastAsia="zh-CN"/>
        </w:rPr>
        <w:t>【答案】</w:t>
      </w:r>
      <w:r>
        <w:rPr>
          <w:rFonts w:hint="eastAsia" w:ascii="等线" w:hAnsi="等线" w:eastAsia="宋体" w:cs="宋体"/>
          <w:color w:val="000000"/>
          <w:kern w:val="0"/>
          <w:szCs w:val="21"/>
        </w:rPr>
        <w:t xml:space="preserve">A   </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90.赋予公民特定资格的行政许可，该公民死亡或者丧失行为能力的，行政机关应当依法：</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A.撤销许可</w:t>
      </w:r>
      <w:r>
        <w:rPr>
          <w:rFonts w:hint="eastAsia" w:ascii="等线" w:hAnsi="等线" w:eastAsia="宋体" w:cs="宋体"/>
          <w:color w:val="000000"/>
          <w:kern w:val="0"/>
          <w:szCs w:val="21"/>
        </w:rPr>
        <w:tab/>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B.吊销许可</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C.注销许可</w:t>
      </w:r>
      <w:r>
        <w:rPr>
          <w:rFonts w:hint="eastAsia" w:ascii="等线" w:hAnsi="等线" w:eastAsia="宋体" w:cs="宋体"/>
          <w:color w:val="000000"/>
          <w:kern w:val="0"/>
          <w:szCs w:val="21"/>
        </w:rPr>
        <w:tab/>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D.抵销许可</w:t>
      </w:r>
    </w:p>
    <w:p>
      <w:pPr>
        <w:rPr>
          <w:rFonts w:hint="eastAsia" w:ascii="等线" w:hAnsi="等线" w:eastAsia="宋体" w:cs="宋体"/>
          <w:color w:val="000000"/>
          <w:kern w:val="0"/>
          <w:szCs w:val="21"/>
        </w:rPr>
      </w:pPr>
      <w:r>
        <w:rPr>
          <w:rFonts w:hint="eastAsia" w:ascii="等线" w:hAnsi="等线" w:eastAsia="宋体" w:cs="宋体"/>
          <w:color w:val="000000"/>
          <w:kern w:val="0"/>
          <w:szCs w:val="21"/>
          <w:lang w:eastAsia="zh-CN"/>
        </w:rPr>
        <w:t>【答案】</w:t>
      </w:r>
      <w:r>
        <w:rPr>
          <w:rFonts w:hint="eastAsia" w:ascii="等线" w:hAnsi="等线" w:eastAsia="宋体" w:cs="宋体"/>
          <w:color w:val="000000"/>
          <w:kern w:val="0"/>
          <w:szCs w:val="21"/>
        </w:rPr>
        <w:t xml:space="preserve">C     </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91.被许可人以欺骗、贿赂等不正当手段取得行政许可的，一般情况下：</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A.应当撤销</w:t>
      </w:r>
      <w:r>
        <w:rPr>
          <w:rFonts w:hint="eastAsia" w:ascii="等线" w:hAnsi="等线" w:eastAsia="宋体" w:cs="宋体"/>
          <w:color w:val="000000"/>
          <w:kern w:val="0"/>
          <w:szCs w:val="21"/>
        </w:rPr>
        <w:tab/>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B.可以撤销</w:t>
      </w:r>
      <w:r>
        <w:rPr>
          <w:rFonts w:hint="eastAsia" w:ascii="等线" w:hAnsi="等线" w:eastAsia="宋体" w:cs="宋体"/>
          <w:color w:val="000000"/>
          <w:kern w:val="0"/>
          <w:szCs w:val="21"/>
        </w:rPr>
        <w:tab/>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C.不予撤销</w:t>
      </w:r>
      <w:r>
        <w:rPr>
          <w:rFonts w:hint="eastAsia" w:ascii="等线" w:hAnsi="等线" w:eastAsia="宋体" w:cs="宋体"/>
          <w:color w:val="000000"/>
          <w:kern w:val="0"/>
          <w:szCs w:val="21"/>
        </w:rPr>
        <w:tab/>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D.应当注销</w:t>
      </w:r>
    </w:p>
    <w:p>
      <w:pPr>
        <w:rPr>
          <w:rFonts w:hint="eastAsia" w:ascii="等线" w:hAnsi="等线" w:eastAsia="宋体" w:cs="宋体"/>
          <w:color w:val="000000"/>
          <w:kern w:val="0"/>
          <w:szCs w:val="21"/>
        </w:rPr>
      </w:pPr>
      <w:r>
        <w:rPr>
          <w:rFonts w:hint="eastAsia" w:ascii="等线" w:hAnsi="等线" w:eastAsia="宋体" w:cs="宋体"/>
          <w:color w:val="000000"/>
          <w:kern w:val="0"/>
          <w:szCs w:val="21"/>
          <w:lang w:eastAsia="zh-CN"/>
        </w:rPr>
        <w:t>【答案】</w:t>
      </w:r>
      <w:r>
        <w:rPr>
          <w:rFonts w:hint="eastAsia" w:ascii="等线" w:hAnsi="等线" w:eastAsia="宋体" w:cs="宋体"/>
          <w:color w:val="000000"/>
          <w:kern w:val="0"/>
          <w:szCs w:val="21"/>
        </w:rPr>
        <w:t xml:space="preserve">A     </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92.行政机关作出的准予行政许可决定，下列说法正确的是：</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A.应当公开，且公众也有权查阅</w:t>
      </w:r>
      <w:r>
        <w:rPr>
          <w:rFonts w:hint="eastAsia" w:ascii="等线" w:hAnsi="等线" w:eastAsia="宋体" w:cs="宋体"/>
          <w:color w:val="000000"/>
          <w:kern w:val="0"/>
          <w:szCs w:val="21"/>
        </w:rPr>
        <w:tab/>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B.不予公开，公众也不能查阅</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C.应当公开，但公众不能查阅</w:t>
      </w:r>
      <w:r>
        <w:rPr>
          <w:rFonts w:hint="eastAsia" w:ascii="等线" w:hAnsi="等线" w:eastAsia="宋体" w:cs="宋体"/>
          <w:color w:val="000000"/>
          <w:kern w:val="0"/>
          <w:szCs w:val="21"/>
        </w:rPr>
        <w:tab/>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D.只允许公、检、法等相关部门的人员查阅</w:t>
      </w:r>
    </w:p>
    <w:p>
      <w:pPr>
        <w:rPr>
          <w:rFonts w:hint="eastAsia" w:ascii="等线" w:hAnsi="等线" w:eastAsia="宋体" w:cs="宋体"/>
          <w:color w:val="000000"/>
          <w:kern w:val="0"/>
          <w:szCs w:val="21"/>
        </w:rPr>
      </w:pPr>
      <w:r>
        <w:rPr>
          <w:rFonts w:hint="eastAsia" w:ascii="等线" w:hAnsi="等线" w:eastAsia="宋体" w:cs="宋体"/>
          <w:color w:val="000000"/>
          <w:kern w:val="0"/>
          <w:szCs w:val="21"/>
          <w:lang w:eastAsia="zh-CN"/>
        </w:rPr>
        <w:t>【答案】</w:t>
      </w:r>
      <w:r>
        <w:rPr>
          <w:rFonts w:hint="eastAsia" w:ascii="等线" w:hAnsi="等线" w:eastAsia="宋体" w:cs="宋体"/>
          <w:color w:val="000000"/>
          <w:kern w:val="0"/>
          <w:szCs w:val="21"/>
        </w:rPr>
        <w:t xml:space="preserve">A     </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93.实施有限自然资源开发利用、公共资源配置以及直接关系公共利益的特定行业的市场准入等事项的行政许可的，行政机关应当通过下列哪种方式作出决定：</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A.协商</w:t>
      </w:r>
      <w:r>
        <w:rPr>
          <w:rFonts w:hint="eastAsia" w:ascii="等线" w:hAnsi="等线" w:eastAsia="宋体" w:cs="宋体"/>
          <w:color w:val="000000"/>
          <w:kern w:val="0"/>
          <w:szCs w:val="21"/>
        </w:rPr>
        <w:tab/>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B.招标</w:t>
      </w:r>
      <w:r>
        <w:rPr>
          <w:rFonts w:hint="eastAsia" w:ascii="等线" w:hAnsi="等线" w:eastAsia="宋体" w:cs="宋体"/>
          <w:color w:val="000000"/>
          <w:kern w:val="0"/>
          <w:szCs w:val="21"/>
        </w:rPr>
        <w:tab/>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C.拍卖</w:t>
      </w:r>
      <w:r>
        <w:rPr>
          <w:rFonts w:hint="eastAsia" w:ascii="等线" w:hAnsi="等线" w:eastAsia="宋体" w:cs="宋体"/>
          <w:color w:val="000000"/>
          <w:kern w:val="0"/>
          <w:szCs w:val="21"/>
        </w:rPr>
        <w:tab/>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D.招标、拍卖</w:t>
      </w:r>
    </w:p>
    <w:p>
      <w:pPr>
        <w:rPr>
          <w:rFonts w:hint="eastAsia" w:ascii="等线" w:hAnsi="等线" w:eastAsia="宋体" w:cs="宋体"/>
          <w:color w:val="000000"/>
          <w:kern w:val="0"/>
          <w:szCs w:val="21"/>
        </w:rPr>
      </w:pPr>
      <w:r>
        <w:rPr>
          <w:rFonts w:hint="eastAsia" w:ascii="等线" w:hAnsi="等线" w:eastAsia="宋体" w:cs="宋体"/>
          <w:color w:val="000000"/>
          <w:kern w:val="0"/>
          <w:szCs w:val="21"/>
          <w:lang w:eastAsia="zh-CN"/>
        </w:rPr>
        <w:t>【答案】</w:t>
      </w:r>
      <w:r>
        <w:rPr>
          <w:rFonts w:hint="eastAsia" w:ascii="等线" w:hAnsi="等线" w:eastAsia="宋体" w:cs="宋体"/>
          <w:color w:val="000000"/>
          <w:kern w:val="0"/>
          <w:szCs w:val="21"/>
        </w:rPr>
        <w:t xml:space="preserve">D   </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 xml:space="preserve">94.以下哪一种行为属于行政许可？ </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A.企业法人登记</w:t>
      </w:r>
      <w:r>
        <w:rPr>
          <w:rFonts w:hint="eastAsia" w:ascii="等线" w:hAnsi="等线" w:eastAsia="宋体" w:cs="宋体"/>
          <w:color w:val="000000"/>
          <w:kern w:val="0"/>
          <w:szCs w:val="21"/>
        </w:rPr>
        <w:tab/>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B.婚姻登记</w:t>
      </w:r>
      <w:r>
        <w:rPr>
          <w:rFonts w:hint="eastAsia" w:ascii="等线" w:hAnsi="等线" w:eastAsia="宋体" w:cs="宋体"/>
          <w:color w:val="000000"/>
          <w:kern w:val="0"/>
          <w:szCs w:val="21"/>
        </w:rPr>
        <w:tab/>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C.税务登记</w:t>
      </w:r>
      <w:r>
        <w:rPr>
          <w:rFonts w:hint="eastAsia" w:ascii="等线" w:hAnsi="等线" w:eastAsia="宋体" w:cs="宋体"/>
          <w:color w:val="000000"/>
          <w:kern w:val="0"/>
          <w:szCs w:val="21"/>
        </w:rPr>
        <w:tab/>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D.户口登记</w:t>
      </w:r>
    </w:p>
    <w:p>
      <w:pPr>
        <w:rPr>
          <w:rFonts w:hint="eastAsia" w:ascii="等线" w:hAnsi="等线" w:eastAsia="宋体" w:cs="宋体"/>
          <w:color w:val="000000"/>
          <w:kern w:val="0"/>
          <w:szCs w:val="21"/>
        </w:rPr>
      </w:pPr>
      <w:r>
        <w:rPr>
          <w:rFonts w:hint="eastAsia" w:ascii="等线" w:hAnsi="等线" w:eastAsia="宋体" w:cs="宋体"/>
          <w:color w:val="000000"/>
          <w:kern w:val="0"/>
          <w:szCs w:val="21"/>
          <w:lang w:eastAsia="zh-CN"/>
        </w:rPr>
        <w:t>【答案】</w:t>
      </w:r>
      <w:r>
        <w:rPr>
          <w:rFonts w:hint="eastAsia" w:ascii="等线" w:hAnsi="等线" w:eastAsia="宋体" w:cs="宋体"/>
          <w:color w:val="000000"/>
          <w:kern w:val="0"/>
          <w:szCs w:val="21"/>
        </w:rPr>
        <w:t xml:space="preserve">D    </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95.公民、法人或者其他组织依法取得的行政许可受法律保护，行政机关不得擅自改变已经生效的行政许可。这体现了以下哪个原则？</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A.公平原则</w:t>
      </w:r>
      <w:r>
        <w:rPr>
          <w:rFonts w:hint="eastAsia" w:ascii="等线" w:hAnsi="等线" w:eastAsia="宋体" w:cs="宋体"/>
          <w:color w:val="000000"/>
          <w:kern w:val="0"/>
          <w:szCs w:val="21"/>
        </w:rPr>
        <w:tab/>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B.公开原则</w:t>
      </w:r>
      <w:r>
        <w:rPr>
          <w:rFonts w:hint="eastAsia" w:ascii="等线" w:hAnsi="等线" w:eastAsia="宋体" w:cs="宋体"/>
          <w:color w:val="000000"/>
          <w:kern w:val="0"/>
          <w:szCs w:val="21"/>
        </w:rPr>
        <w:tab/>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C.信赖保护原则</w:t>
      </w:r>
      <w:r>
        <w:rPr>
          <w:rFonts w:hint="eastAsia" w:ascii="等线" w:hAnsi="等线" w:eastAsia="宋体" w:cs="宋体"/>
          <w:color w:val="000000"/>
          <w:kern w:val="0"/>
          <w:szCs w:val="21"/>
        </w:rPr>
        <w:tab/>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D.便民原则</w:t>
      </w:r>
    </w:p>
    <w:p>
      <w:pPr>
        <w:rPr>
          <w:rFonts w:hint="eastAsia" w:ascii="等线" w:hAnsi="等线" w:eastAsia="宋体" w:cs="宋体"/>
          <w:color w:val="000000"/>
          <w:kern w:val="0"/>
          <w:szCs w:val="21"/>
        </w:rPr>
      </w:pPr>
      <w:r>
        <w:rPr>
          <w:rFonts w:hint="eastAsia" w:ascii="等线" w:hAnsi="等线" w:eastAsia="宋体" w:cs="宋体"/>
          <w:color w:val="000000"/>
          <w:kern w:val="0"/>
          <w:szCs w:val="21"/>
          <w:lang w:eastAsia="zh-CN"/>
        </w:rPr>
        <w:t>【答案】</w:t>
      </w:r>
      <w:r>
        <w:rPr>
          <w:rFonts w:hint="eastAsia" w:ascii="等线" w:hAnsi="等线" w:eastAsia="宋体" w:cs="宋体"/>
          <w:color w:val="000000"/>
          <w:kern w:val="0"/>
          <w:szCs w:val="21"/>
        </w:rPr>
        <w:t xml:space="preserve">C    </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96.经过听证程序的，行政机关作出行政许可决定的根据是：</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A.专家论证结果</w:t>
      </w:r>
      <w:r>
        <w:rPr>
          <w:rFonts w:hint="eastAsia" w:ascii="等线" w:hAnsi="等线" w:eastAsia="宋体" w:cs="宋体"/>
          <w:color w:val="000000"/>
          <w:kern w:val="0"/>
          <w:szCs w:val="21"/>
        </w:rPr>
        <w:tab/>
      </w:r>
      <w:r>
        <w:rPr>
          <w:rFonts w:hint="eastAsia" w:ascii="等线" w:hAnsi="等线" w:eastAsia="宋体" w:cs="宋体"/>
          <w:color w:val="000000"/>
          <w:kern w:val="0"/>
          <w:szCs w:val="21"/>
        </w:rPr>
        <w:tab/>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B.上级机关批复</w:t>
      </w:r>
      <w:r>
        <w:rPr>
          <w:rFonts w:hint="eastAsia" w:ascii="等线" w:hAnsi="等线" w:eastAsia="宋体" w:cs="宋体"/>
          <w:color w:val="000000"/>
          <w:kern w:val="0"/>
          <w:szCs w:val="21"/>
        </w:rPr>
        <w:tab/>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C.听证笔录</w:t>
      </w:r>
      <w:r>
        <w:rPr>
          <w:rFonts w:hint="eastAsia" w:ascii="等线" w:hAnsi="等线" w:eastAsia="宋体" w:cs="宋体"/>
          <w:color w:val="000000"/>
          <w:kern w:val="0"/>
          <w:szCs w:val="21"/>
        </w:rPr>
        <w:tab/>
      </w:r>
      <w:r>
        <w:rPr>
          <w:rFonts w:hint="eastAsia" w:ascii="等线" w:hAnsi="等线" w:eastAsia="宋体" w:cs="宋体"/>
          <w:color w:val="000000"/>
          <w:kern w:val="0"/>
          <w:szCs w:val="21"/>
        </w:rPr>
        <w:tab/>
      </w:r>
      <w:r>
        <w:rPr>
          <w:rFonts w:hint="eastAsia" w:ascii="等线" w:hAnsi="等线" w:eastAsia="宋体" w:cs="宋体"/>
          <w:color w:val="000000"/>
          <w:kern w:val="0"/>
          <w:szCs w:val="21"/>
        </w:rPr>
        <w:tab/>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D.主管领导意见</w:t>
      </w:r>
    </w:p>
    <w:p>
      <w:pPr>
        <w:rPr>
          <w:rFonts w:hint="eastAsia" w:ascii="等线" w:hAnsi="等线" w:eastAsia="宋体" w:cs="宋体"/>
          <w:color w:val="000000"/>
          <w:kern w:val="0"/>
          <w:szCs w:val="21"/>
        </w:rPr>
      </w:pPr>
      <w:r>
        <w:rPr>
          <w:rFonts w:hint="eastAsia" w:ascii="等线" w:hAnsi="等线" w:eastAsia="宋体" w:cs="宋体"/>
          <w:color w:val="000000"/>
          <w:kern w:val="0"/>
          <w:szCs w:val="21"/>
          <w:lang w:eastAsia="zh-CN"/>
        </w:rPr>
        <w:t>【答案】</w:t>
      </w:r>
      <w:r>
        <w:rPr>
          <w:rFonts w:hint="eastAsia" w:ascii="等线" w:hAnsi="等线" w:eastAsia="宋体" w:cs="宋体"/>
          <w:color w:val="000000"/>
          <w:kern w:val="0"/>
          <w:szCs w:val="21"/>
        </w:rPr>
        <w:t xml:space="preserve">C    </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97.行政机关在其法定职权范围内，依照法律、法规、规章的规定，可以委托下列哪个单位实施行政许可？</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A.其他行政机关</w:t>
      </w:r>
      <w:r>
        <w:rPr>
          <w:rFonts w:hint="eastAsia" w:ascii="等线" w:hAnsi="等线" w:eastAsia="宋体" w:cs="宋体"/>
          <w:color w:val="000000"/>
          <w:kern w:val="0"/>
          <w:szCs w:val="21"/>
        </w:rPr>
        <w:tab/>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B.其他国家机关</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C.有关企业、事业组织</w:t>
      </w:r>
      <w:r>
        <w:rPr>
          <w:rFonts w:hint="eastAsia" w:ascii="等线" w:hAnsi="等线" w:eastAsia="宋体" w:cs="宋体"/>
          <w:color w:val="000000"/>
          <w:kern w:val="0"/>
          <w:szCs w:val="21"/>
        </w:rPr>
        <w:tab/>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D.具有管理公共事务职能的社会团体</w:t>
      </w:r>
    </w:p>
    <w:p>
      <w:pPr>
        <w:rPr>
          <w:rFonts w:hint="eastAsia" w:ascii="等线" w:hAnsi="等线" w:eastAsia="宋体" w:cs="宋体"/>
          <w:color w:val="000000"/>
          <w:kern w:val="0"/>
          <w:szCs w:val="21"/>
        </w:rPr>
      </w:pPr>
      <w:r>
        <w:rPr>
          <w:rFonts w:hint="eastAsia" w:ascii="等线" w:hAnsi="等线" w:eastAsia="宋体" w:cs="宋体"/>
          <w:color w:val="000000"/>
          <w:kern w:val="0"/>
          <w:szCs w:val="21"/>
          <w:lang w:eastAsia="zh-CN"/>
        </w:rPr>
        <w:t>【答案】</w:t>
      </w:r>
      <w:r>
        <w:rPr>
          <w:rFonts w:hint="eastAsia" w:ascii="等线" w:hAnsi="等线" w:eastAsia="宋体" w:cs="宋体"/>
          <w:color w:val="000000"/>
          <w:kern w:val="0"/>
          <w:szCs w:val="21"/>
        </w:rPr>
        <w:t xml:space="preserve">A    </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98.行政机关对申请人提出的行政许可申请，作出错误处理的是：</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A.申请事项依法不属于本行政机关职权范围的，应当即时作出书面的不予受理的决定，并告知申请人向有关行政机关申请</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B.申请材料存在可以当场更正的错误的，应当允许申请人当场更正</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C.申请材料不齐全或者不符合法定形式的，应当当场或者在五日内一次告知申请人需要补正的全部内容</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D.申请材料不齐全或者不符合法定形式的，逾期不告知的，自逾期之日起即为受理</w:t>
      </w:r>
    </w:p>
    <w:p>
      <w:pPr>
        <w:rPr>
          <w:rFonts w:hint="eastAsia" w:ascii="等线" w:hAnsi="等线" w:eastAsia="宋体" w:cs="宋体"/>
          <w:color w:val="000000"/>
          <w:kern w:val="0"/>
          <w:szCs w:val="21"/>
        </w:rPr>
      </w:pPr>
      <w:r>
        <w:rPr>
          <w:rFonts w:hint="eastAsia" w:ascii="等线" w:hAnsi="等线" w:eastAsia="宋体" w:cs="宋体"/>
          <w:color w:val="000000"/>
          <w:kern w:val="0"/>
          <w:szCs w:val="21"/>
          <w:lang w:eastAsia="zh-CN"/>
        </w:rPr>
        <w:t>【答案】</w:t>
      </w:r>
      <w:r>
        <w:rPr>
          <w:rFonts w:hint="eastAsia" w:ascii="等线" w:hAnsi="等线" w:eastAsia="宋体" w:cs="宋体"/>
          <w:color w:val="000000"/>
          <w:kern w:val="0"/>
          <w:szCs w:val="21"/>
        </w:rPr>
        <w:t xml:space="preserve">D    </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99.关于行政许可期限，下列说法正确的是：</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A.除法律、法规另有规定，行政许可决定最长应当在受理之日起30日内作出</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B.延长行政许可期限，应当经上一级行政机关批准</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C.依法应当先经下级行政机关审查后报上级行政机关决定的行政许可，下级行政机关应当自其受理行政许可申请之日起二十日内审查完毕，法律、行政法规另有规定除外</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D.行政许可采取统一办理或者联合办理、集中办理的，每个行政机关办理的时间均不得超过四十五日</w:t>
      </w:r>
    </w:p>
    <w:p>
      <w:pPr>
        <w:rPr>
          <w:rFonts w:hint="eastAsia" w:ascii="等线" w:hAnsi="等线" w:eastAsia="宋体" w:cs="宋体"/>
          <w:color w:val="000000"/>
          <w:kern w:val="0"/>
          <w:szCs w:val="21"/>
        </w:rPr>
      </w:pPr>
      <w:r>
        <w:rPr>
          <w:rFonts w:hint="eastAsia" w:ascii="等线" w:hAnsi="等线" w:eastAsia="宋体" w:cs="宋体"/>
          <w:color w:val="000000"/>
          <w:kern w:val="0"/>
          <w:szCs w:val="21"/>
          <w:lang w:eastAsia="zh-CN"/>
        </w:rPr>
        <w:t>【答案】</w:t>
      </w:r>
      <w:r>
        <w:rPr>
          <w:rFonts w:hint="eastAsia" w:ascii="等线" w:hAnsi="等线" w:eastAsia="宋体" w:cs="宋体"/>
          <w:color w:val="000000"/>
          <w:kern w:val="0"/>
          <w:szCs w:val="21"/>
        </w:rPr>
        <w:t xml:space="preserve">C    </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100.关于行政许可听证，下列说法正确的是：</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A.申请人、利害关系人要求行政机关组织听证的，应当承担听证费用</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B.听证举行前，行政机关应当一律对外公告</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C.举行听证时，审查该行政许可申请的工作人员可以提供审查意见的证据、理由，申请人、利害关系人应当提出证据，并进行申辩和质证</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D.申请人、利害关系人认为主持人与行政许可事项有直接利害关系的，有权申请回避</w:t>
      </w:r>
    </w:p>
    <w:p>
      <w:pPr>
        <w:rPr>
          <w:rFonts w:hint="eastAsia" w:ascii="等线" w:hAnsi="等线" w:eastAsia="宋体" w:cs="宋体"/>
          <w:color w:val="000000"/>
          <w:kern w:val="0"/>
          <w:szCs w:val="21"/>
        </w:rPr>
      </w:pPr>
      <w:r>
        <w:rPr>
          <w:rFonts w:hint="eastAsia" w:ascii="等线" w:hAnsi="等线" w:eastAsia="宋体" w:cs="宋体"/>
          <w:color w:val="000000"/>
          <w:kern w:val="0"/>
          <w:szCs w:val="21"/>
          <w:lang w:eastAsia="zh-CN"/>
        </w:rPr>
        <w:t>【答案】</w:t>
      </w:r>
      <w:r>
        <w:rPr>
          <w:rFonts w:hint="eastAsia" w:ascii="等线" w:hAnsi="等线" w:eastAsia="宋体" w:cs="宋体"/>
          <w:color w:val="000000"/>
          <w:kern w:val="0"/>
          <w:szCs w:val="21"/>
        </w:rPr>
        <w:t xml:space="preserve">D    </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 xml:space="preserve">101.下列何种情况下，给公民、法人或者其他组织造成财产损失时，行政机关应当予以补偿： </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A.李某依法取得了在江边某处采砂的许可，后为了防洪筑坝的需要，行政机关撤回了该许可</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B.赵老大违反规定滥捕滥杀野生动物，为了保护野生动物，猎户赵老大的持枪证被行政机关吊销，猎枪也被没收</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C.某丙申请食品生产许可，行政工作人员玩忽职守，未经实地检查其场地条件就批准了该申请，后在行政机关的监督检查过程中，撤销了该许可</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D.王某在不符合条件的情况下，为了取得生猪屠宰许可而贿赂行政机关工作人员。后王某的许可证被上级机关吊销</w:t>
      </w:r>
    </w:p>
    <w:p>
      <w:pPr>
        <w:rPr>
          <w:rFonts w:hint="eastAsia" w:ascii="等线" w:hAnsi="等线" w:eastAsia="宋体" w:cs="宋体"/>
          <w:color w:val="000000"/>
          <w:kern w:val="0"/>
          <w:szCs w:val="21"/>
        </w:rPr>
      </w:pPr>
      <w:r>
        <w:rPr>
          <w:rFonts w:hint="eastAsia" w:ascii="等线" w:hAnsi="等线" w:eastAsia="宋体" w:cs="宋体"/>
          <w:color w:val="000000"/>
          <w:kern w:val="0"/>
          <w:szCs w:val="21"/>
          <w:lang w:eastAsia="zh-CN"/>
        </w:rPr>
        <w:t>【答案】</w:t>
      </w:r>
      <w:r>
        <w:rPr>
          <w:rFonts w:hint="eastAsia" w:ascii="等线" w:hAnsi="等线" w:eastAsia="宋体" w:cs="宋体"/>
          <w:color w:val="000000"/>
          <w:kern w:val="0"/>
          <w:szCs w:val="21"/>
        </w:rPr>
        <w:t xml:space="preserve">A    </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102.赵某想要在一条河的附近开办一家化肥厂，向行政机关申请营业执照。行政机关在审查时发现该厂距离河水很近，如果化肥厂管理不善，很有可能污染河水，对附近居民生活造成影响。则下列关于行政机关的做法正确的是：</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A.行政机关无须告知附近居民该申请许可事项</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B.行政机关应当告知附近居民该情况，但是附近居民无权陈述意见</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C.行政机关只需听取附近居民意见，无须听取赵某的申辩</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D.行政机关应当告知附近居民，附近居民和赵某有权进行陈述和申辩，行政机关应当听取双方的意见</w:t>
      </w:r>
    </w:p>
    <w:p>
      <w:pPr>
        <w:rPr>
          <w:rFonts w:hint="eastAsia" w:ascii="等线" w:hAnsi="等线" w:eastAsia="宋体" w:cs="宋体"/>
          <w:color w:val="000000"/>
          <w:kern w:val="0"/>
          <w:szCs w:val="21"/>
        </w:rPr>
      </w:pPr>
      <w:r>
        <w:rPr>
          <w:rFonts w:hint="eastAsia" w:ascii="等线" w:hAnsi="等线" w:eastAsia="宋体" w:cs="宋体"/>
          <w:color w:val="000000"/>
          <w:kern w:val="0"/>
          <w:szCs w:val="21"/>
          <w:lang w:eastAsia="zh-CN"/>
        </w:rPr>
        <w:t>【答案】</w:t>
      </w:r>
      <w:r>
        <w:rPr>
          <w:rFonts w:hint="eastAsia" w:ascii="等线" w:hAnsi="等线" w:eastAsia="宋体" w:cs="宋体"/>
          <w:color w:val="000000"/>
          <w:kern w:val="0"/>
          <w:szCs w:val="21"/>
        </w:rPr>
        <w:t xml:space="preserve">D    </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103.在公务员录用过程中，下列做法正确的是：</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A.某县教育局经市教育局批准，简化程序录用一名特岗人员</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B.某区财政局以新录用的公务员李某试用期满不合格为由，决定取消录用</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C.某市环保局录用一名曾被开除过公职但业务能力极强的人为公务员</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D.某市公安局录取一名现役军人为公务员</w:t>
      </w:r>
    </w:p>
    <w:p>
      <w:pPr>
        <w:rPr>
          <w:rFonts w:hint="eastAsia" w:ascii="等线" w:hAnsi="等线" w:eastAsia="宋体" w:cs="宋体"/>
          <w:color w:val="000000"/>
          <w:kern w:val="0"/>
          <w:szCs w:val="21"/>
        </w:rPr>
      </w:pPr>
      <w:r>
        <w:rPr>
          <w:rFonts w:hint="eastAsia" w:ascii="等线" w:hAnsi="等线" w:eastAsia="宋体" w:cs="宋体"/>
          <w:color w:val="000000"/>
          <w:kern w:val="0"/>
          <w:szCs w:val="21"/>
          <w:lang w:eastAsia="zh-CN"/>
        </w:rPr>
        <w:t>【答案】</w:t>
      </w:r>
      <w:r>
        <w:rPr>
          <w:rFonts w:hint="eastAsia" w:ascii="等线" w:hAnsi="等线" w:eastAsia="宋体" w:cs="宋体"/>
          <w:color w:val="000000"/>
          <w:kern w:val="0"/>
          <w:szCs w:val="21"/>
        </w:rPr>
        <w:t xml:space="preserve">B   </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104.我国最高级别的公务员是：</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A.国家主席</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B.中共中央总书记</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C.全国人大常委会委员长</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D.国务院总理</w:t>
      </w:r>
    </w:p>
    <w:p>
      <w:pPr>
        <w:rPr>
          <w:rFonts w:hint="eastAsia" w:ascii="等线" w:hAnsi="等线" w:eastAsia="宋体" w:cs="宋体"/>
          <w:color w:val="000000"/>
          <w:kern w:val="0"/>
          <w:szCs w:val="21"/>
        </w:rPr>
      </w:pPr>
      <w:r>
        <w:rPr>
          <w:rFonts w:hint="eastAsia" w:ascii="等线" w:hAnsi="等线" w:eastAsia="宋体" w:cs="宋体"/>
          <w:color w:val="000000"/>
          <w:kern w:val="0"/>
          <w:szCs w:val="21"/>
          <w:lang w:eastAsia="zh-CN"/>
        </w:rPr>
        <w:t>【答案】</w:t>
      </w:r>
      <w:r>
        <w:rPr>
          <w:rFonts w:hint="eastAsia" w:ascii="等线" w:hAnsi="等线" w:eastAsia="宋体" w:cs="宋体"/>
          <w:color w:val="000000"/>
          <w:kern w:val="0"/>
          <w:szCs w:val="21"/>
        </w:rPr>
        <w:t xml:space="preserve">D    </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105.国家公务员是指:</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A.各级国家机关所有工作人员</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B.各级国家行政机关所有工作人员</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C.各级国家行政机关除工勤人员以外的工作人员</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D.各级国家机关中任一定领导职能的工作人员</w:t>
      </w:r>
    </w:p>
    <w:p>
      <w:pPr>
        <w:rPr>
          <w:rFonts w:hint="eastAsia" w:ascii="等线" w:hAnsi="等线" w:eastAsia="宋体" w:cs="宋体"/>
          <w:color w:val="000000"/>
          <w:kern w:val="0"/>
          <w:szCs w:val="21"/>
        </w:rPr>
      </w:pPr>
      <w:r>
        <w:rPr>
          <w:rFonts w:hint="eastAsia" w:ascii="等线" w:hAnsi="等线" w:eastAsia="宋体" w:cs="宋体"/>
          <w:color w:val="000000"/>
          <w:kern w:val="0"/>
          <w:szCs w:val="21"/>
          <w:lang w:eastAsia="zh-CN"/>
        </w:rPr>
        <w:t>【答案】</w:t>
      </w:r>
      <w:r>
        <w:rPr>
          <w:rFonts w:hint="eastAsia" w:ascii="等线" w:hAnsi="等线" w:eastAsia="宋体" w:cs="宋体"/>
          <w:color w:val="000000"/>
          <w:kern w:val="0"/>
          <w:szCs w:val="21"/>
        </w:rPr>
        <w:t xml:space="preserve">C    </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106.下列选项中，不属于领导职务的是：</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A.直辖市市长</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B.乡长</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C.局级调研员</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D.部长</w:t>
      </w:r>
    </w:p>
    <w:p>
      <w:pPr>
        <w:rPr>
          <w:rFonts w:hint="eastAsia" w:ascii="等线" w:hAnsi="等线" w:eastAsia="宋体" w:cs="宋体"/>
          <w:color w:val="000000"/>
          <w:kern w:val="0"/>
          <w:szCs w:val="21"/>
        </w:rPr>
      </w:pPr>
      <w:r>
        <w:rPr>
          <w:rFonts w:hint="eastAsia" w:ascii="等线" w:hAnsi="等线" w:eastAsia="宋体" w:cs="宋体"/>
          <w:color w:val="000000"/>
          <w:kern w:val="0"/>
          <w:szCs w:val="21"/>
          <w:lang w:eastAsia="zh-CN"/>
        </w:rPr>
        <w:t>【答案】</w:t>
      </w:r>
      <w:r>
        <w:rPr>
          <w:rFonts w:hint="eastAsia" w:ascii="等线" w:hAnsi="等线" w:eastAsia="宋体" w:cs="宋体"/>
          <w:color w:val="000000"/>
          <w:kern w:val="0"/>
          <w:szCs w:val="21"/>
        </w:rPr>
        <w:t xml:space="preserve">C   </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107.下列不属于公务员奖励种类的有：</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A.嘉奖</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B.记三等功</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C.颁发奖金</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D.授予荣誉称号</w:t>
      </w:r>
    </w:p>
    <w:p>
      <w:pPr>
        <w:rPr>
          <w:rFonts w:hint="eastAsia" w:ascii="等线" w:hAnsi="等线" w:eastAsia="宋体" w:cs="宋体"/>
          <w:color w:val="000000"/>
          <w:kern w:val="0"/>
          <w:szCs w:val="21"/>
        </w:rPr>
      </w:pPr>
      <w:r>
        <w:rPr>
          <w:rFonts w:hint="eastAsia" w:ascii="等线" w:hAnsi="等线" w:eastAsia="宋体" w:cs="宋体"/>
          <w:color w:val="000000"/>
          <w:kern w:val="0"/>
          <w:szCs w:val="21"/>
          <w:lang w:eastAsia="zh-CN"/>
        </w:rPr>
        <w:t>【答案】</w:t>
      </w:r>
      <w:r>
        <w:rPr>
          <w:rFonts w:hint="eastAsia" w:ascii="等线" w:hAnsi="等线" w:eastAsia="宋体" w:cs="宋体"/>
          <w:color w:val="000000"/>
          <w:kern w:val="0"/>
          <w:szCs w:val="21"/>
        </w:rPr>
        <w:t xml:space="preserve">C    </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108.根据我国《公务员法》的相关规定，下列情况没有违反回避制度的是：</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A.李某为教育局审计科副科长，其姐夫为教育局局长</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B.张某为某市档案局普通公务员，希望组织将其妻子调入本局工作</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C.王某为青山县人，现任该县委组织部长</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D.赵某为市环保局局长，其子在某区环保局做普通公务员。</w:t>
      </w:r>
    </w:p>
    <w:p>
      <w:pPr>
        <w:rPr>
          <w:rFonts w:hint="eastAsia" w:ascii="等线" w:hAnsi="等线" w:eastAsia="宋体" w:cs="宋体"/>
          <w:color w:val="000000"/>
          <w:kern w:val="0"/>
          <w:szCs w:val="21"/>
        </w:rPr>
      </w:pPr>
      <w:r>
        <w:rPr>
          <w:rFonts w:hint="eastAsia" w:ascii="等线" w:hAnsi="等线" w:eastAsia="宋体" w:cs="宋体"/>
          <w:color w:val="000000"/>
          <w:kern w:val="0"/>
          <w:szCs w:val="21"/>
          <w:lang w:eastAsia="zh-CN"/>
        </w:rPr>
        <w:t>【答案】</w:t>
      </w:r>
      <w:r>
        <w:rPr>
          <w:rFonts w:hint="eastAsia" w:ascii="等线" w:hAnsi="等线" w:eastAsia="宋体" w:cs="宋体"/>
          <w:color w:val="000000"/>
          <w:kern w:val="0"/>
          <w:szCs w:val="21"/>
        </w:rPr>
        <w:t xml:space="preserve">B    </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109.我国《公务员法》第六十九条规定，公务员担任乡级机关、县级机关及其有关部门主要领导职务的，一般不得在原籍任职，法律另有规定的除外。该条规定属于：</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A.任职回避</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B.地域回避</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C.公务回避</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D.司法回避</w:t>
      </w:r>
    </w:p>
    <w:p>
      <w:pPr>
        <w:rPr>
          <w:rFonts w:hint="eastAsia" w:ascii="等线" w:hAnsi="等线" w:eastAsia="宋体" w:cs="宋体"/>
          <w:color w:val="000000"/>
          <w:kern w:val="0"/>
          <w:szCs w:val="21"/>
        </w:rPr>
      </w:pPr>
      <w:r>
        <w:rPr>
          <w:rFonts w:hint="eastAsia" w:ascii="等线" w:hAnsi="等线" w:eastAsia="宋体" w:cs="宋体"/>
          <w:color w:val="000000"/>
          <w:kern w:val="0"/>
          <w:szCs w:val="21"/>
          <w:lang w:eastAsia="zh-CN"/>
        </w:rPr>
        <w:t>【答案】</w:t>
      </w:r>
      <w:r>
        <w:rPr>
          <w:rFonts w:hint="eastAsia" w:ascii="等线" w:hAnsi="等线" w:eastAsia="宋体" w:cs="宋体"/>
          <w:color w:val="000000"/>
          <w:kern w:val="0"/>
          <w:szCs w:val="21"/>
        </w:rPr>
        <w:t xml:space="preserve">B    </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110.根据《公务员法》规定，下列关于公务员受处分的法律后果理解不正确的是：</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A.受警告处分的，在受处分期间不得晋升工资档次</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B.受记过处分的，在受处分期间不得晋升职务、级别</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C.受降级处分的，在受处分期间不仅不能晋升职务和级别，也不能晋升工资档次</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D.受开除处分的，不得再次被录用为公务员</w:t>
      </w:r>
    </w:p>
    <w:p>
      <w:pPr>
        <w:rPr>
          <w:rFonts w:hint="eastAsia" w:ascii="等线" w:hAnsi="等线" w:eastAsia="宋体" w:cs="宋体"/>
          <w:color w:val="000000"/>
          <w:kern w:val="0"/>
          <w:szCs w:val="21"/>
        </w:rPr>
      </w:pPr>
      <w:r>
        <w:rPr>
          <w:rFonts w:hint="eastAsia" w:ascii="等线" w:hAnsi="等线" w:eastAsia="宋体" w:cs="宋体"/>
          <w:color w:val="000000"/>
          <w:kern w:val="0"/>
          <w:szCs w:val="21"/>
          <w:lang w:eastAsia="zh-CN"/>
        </w:rPr>
        <w:t>【答案】</w:t>
      </w:r>
      <w:r>
        <w:rPr>
          <w:rFonts w:hint="eastAsia" w:ascii="等线" w:hAnsi="等线" w:eastAsia="宋体" w:cs="宋体"/>
          <w:color w:val="000000"/>
          <w:kern w:val="0"/>
          <w:szCs w:val="21"/>
        </w:rPr>
        <w:t xml:space="preserve">A    </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111.国家行政机关与行政机关外部系统人员的交流形式是：</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A.转任</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B.轮换</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C.轮岗</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D.调任</w:t>
      </w:r>
    </w:p>
    <w:p>
      <w:pPr>
        <w:rPr>
          <w:rFonts w:hint="eastAsia" w:ascii="等线" w:hAnsi="等线" w:eastAsia="宋体" w:cs="宋体"/>
          <w:color w:val="000000"/>
          <w:kern w:val="0"/>
          <w:szCs w:val="21"/>
        </w:rPr>
      </w:pPr>
      <w:r>
        <w:rPr>
          <w:rFonts w:hint="eastAsia" w:ascii="等线" w:hAnsi="等线" w:eastAsia="宋体" w:cs="宋体"/>
          <w:color w:val="000000"/>
          <w:kern w:val="0"/>
          <w:szCs w:val="21"/>
          <w:lang w:eastAsia="zh-CN"/>
        </w:rPr>
        <w:t>【答案】</w:t>
      </w:r>
      <w:r>
        <w:rPr>
          <w:rFonts w:hint="eastAsia" w:ascii="等线" w:hAnsi="等线" w:eastAsia="宋体" w:cs="宋体"/>
          <w:color w:val="000000"/>
          <w:kern w:val="0"/>
          <w:szCs w:val="21"/>
        </w:rPr>
        <w:t xml:space="preserve">D    </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112.根据《公务员法》，下列说法正确的是:</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A.某局长张某以工作需要为由，批准其自己兼任某证券公司董事，并领取报酬</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B.领导成员不再适合担任现任领导职务的，应当责令其辞去领导职务</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C.公务员对涉及本人的人事处理不服的，可以自知晓该人事处理之日起60日内向劳动仲裁机关申诉</w:t>
      </w:r>
    </w:p>
    <w:p>
      <w:pPr>
        <w:rPr>
          <w:rFonts w:hint="eastAsia" w:ascii="等线" w:hAnsi="等线" w:eastAsia="宋体" w:cs="宋体"/>
          <w:color w:val="000000"/>
          <w:kern w:val="0"/>
          <w:szCs w:val="21"/>
        </w:rPr>
      </w:pPr>
      <w:r>
        <w:rPr>
          <w:rFonts w:hint="eastAsia" w:ascii="等线" w:hAnsi="等线" w:eastAsia="宋体" w:cs="宋体"/>
          <w:color w:val="000000"/>
          <w:kern w:val="0"/>
          <w:szCs w:val="21"/>
        </w:rPr>
        <w:t>D.公务员在挂职锻炼期间，与原单位的人事关系不改变</w:t>
      </w:r>
    </w:p>
    <w:p>
      <w:pPr>
        <w:rPr>
          <w:rFonts w:hint="eastAsia" w:ascii="等线" w:hAnsi="等线" w:eastAsia="宋体" w:cs="宋体"/>
          <w:color w:val="000000"/>
          <w:kern w:val="0"/>
          <w:szCs w:val="21"/>
        </w:rPr>
      </w:pPr>
      <w:r>
        <w:rPr>
          <w:rFonts w:hint="eastAsia" w:ascii="等线" w:hAnsi="等线" w:eastAsia="宋体" w:cs="宋体"/>
          <w:color w:val="000000"/>
          <w:kern w:val="0"/>
          <w:szCs w:val="21"/>
          <w:lang w:eastAsia="zh-CN"/>
        </w:rPr>
        <w:t>【答案】</w:t>
      </w:r>
      <w:r>
        <w:rPr>
          <w:rFonts w:hint="eastAsia" w:ascii="等线" w:hAnsi="等线" w:eastAsia="宋体" w:cs="宋体"/>
          <w:color w:val="000000"/>
          <w:kern w:val="0"/>
          <w:szCs w:val="21"/>
        </w:rPr>
        <w:t>D</w:t>
      </w:r>
    </w:p>
    <w:p>
      <w:pPr>
        <w:numPr>
          <w:ilvl w:val="0"/>
          <w:numId w:val="0"/>
        </w:numPr>
        <w:rPr>
          <w:rFonts w:hint="eastAsia" w:ascii="黑体" w:hAnsi="黑体" w:eastAsia="黑体"/>
          <w:sz w:val="32"/>
          <w:szCs w:val="32"/>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2000000000000000000"/>
    <w:charset w:val="86"/>
    <w:family w:val="script"/>
    <w:pitch w:val="default"/>
    <w:sig w:usb0="00000000" w:usb1="00000000" w:usb2="00000012" w:usb3="00000000" w:csb0="00040001" w:csb1="00000000"/>
  </w:font>
  <w:font w:name="方正仿宋_GBK">
    <w:panose1 w:val="03000509000000000000"/>
    <w:charset w:val="86"/>
    <w:family w:val="script"/>
    <w:pitch w:val="default"/>
    <w:sig w:usb0="00000001" w:usb1="080E0000" w:usb2="00000000" w:usb3="00000000" w:csb0="00040000" w:csb1="00000000"/>
  </w:font>
  <w:font w:name="等线">
    <w:panose1 w:val="02010600030101010101"/>
    <w:charset w:val="86"/>
    <w:family w:val="roman"/>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1B9B66"/>
    <w:multiLevelType w:val="singleLevel"/>
    <w:tmpl w:val="AE1B9B66"/>
    <w:lvl w:ilvl="0" w:tentative="0">
      <w:start w:val="8"/>
      <w:numFmt w:val="decimal"/>
      <w:lvlText w:val="%1."/>
      <w:lvlJc w:val="left"/>
      <w:pPr>
        <w:tabs>
          <w:tab w:val="left" w:pos="312"/>
        </w:tabs>
      </w:pPr>
    </w:lvl>
  </w:abstractNum>
  <w:abstractNum w:abstractNumId="1">
    <w:nsid w:val="F5E843E7"/>
    <w:multiLevelType w:val="singleLevel"/>
    <w:tmpl w:val="F5E843E7"/>
    <w:lvl w:ilvl="0" w:tentative="0">
      <w:start w:val="1"/>
      <w:numFmt w:val="upperLetter"/>
      <w:lvlText w:val="%1."/>
      <w:lvlJc w:val="left"/>
      <w:pPr>
        <w:tabs>
          <w:tab w:val="left" w:pos="312"/>
        </w:tabs>
      </w:pPr>
    </w:lvl>
  </w:abstractNum>
  <w:abstractNum w:abstractNumId="2">
    <w:nsid w:val="00026724"/>
    <w:multiLevelType w:val="singleLevel"/>
    <w:tmpl w:val="00026724"/>
    <w:lvl w:ilvl="0" w:tentative="0">
      <w:start w:val="1"/>
      <w:numFmt w:val="upperLetter"/>
      <w:lvlText w:val="%1."/>
      <w:lvlJc w:val="left"/>
      <w:pPr>
        <w:tabs>
          <w:tab w:val="left" w:pos="312"/>
        </w:tabs>
      </w:pPr>
    </w:lvl>
  </w:abstractNum>
  <w:abstractNum w:abstractNumId="3">
    <w:nsid w:val="2E2BC98C"/>
    <w:multiLevelType w:val="singleLevel"/>
    <w:tmpl w:val="2E2BC98C"/>
    <w:lvl w:ilvl="0" w:tentative="0">
      <w:start w:val="1"/>
      <w:numFmt w:val="upperLetter"/>
      <w:lvlText w:val="%1."/>
      <w:lvlJc w:val="left"/>
      <w:pPr>
        <w:tabs>
          <w:tab w:val="left" w:pos="312"/>
        </w:tabs>
      </w:pPr>
    </w:lvl>
  </w:abstractNum>
  <w:abstractNum w:abstractNumId="4">
    <w:nsid w:val="369D9652"/>
    <w:multiLevelType w:val="singleLevel"/>
    <w:tmpl w:val="369D9652"/>
    <w:lvl w:ilvl="0" w:tentative="0">
      <w:start w:val="1"/>
      <w:numFmt w:val="chineseCounting"/>
      <w:suff w:val="nothing"/>
      <w:lvlText w:val="%1、"/>
      <w:lvlJc w:val="left"/>
      <w:rPr>
        <w:rFonts w:hint="eastAsia"/>
      </w:rPr>
    </w:lvl>
  </w:abstractNum>
  <w:abstractNum w:abstractNumId="5">
    <w:nsid w:val="433C3F02"/>
    <w:multiLevelType w:val="singleLevel"/>
    <w:tmpl w:val="433C3F02"/>
    <w:lvl w:ilvl="0" w:tentative="0">
      <w:start w:val="3"/>
      <w:numFmt w:val="decimal"/>
      <w:lvlText w:val="%1."/>
      <w:lvlJc w:val="left"/>
      <w:pPr>
        <w:tabs>
          <w:tab w:val="left" w:pos="312"/>
        </w:tabs>
      </w:pPr>
    </w:lvl>
  </w:abstractNum>
  <w:abstractNum w:abstractNumId="6">
    <w:nsid w:val="4CEEF4BC"/>
    <w:multiLevelType w:val="singleLevel"/>
    <w:tmpl w:val="4CEEF4BC"/>
    <w:lvl w:ilvl="0" w:tentative="0">
      <w:start w:val="1"/>
      <w:numFmt w:val="decimal"/>
      <w:lvlText w:val="%1."/>
      <w:lvlJc w:val="left"/>
      <w:pPr>
        <w:tabs>
          <w:tab w:val="left" w:pos="312"/>
        </w:tabs>
      </w:pPr>
    </w:lvl>
  </w:abstractNum>
  <w:abstractNum w:abstractNumId="7">
    <w:nsid w:val="5F3498A9"/>
    <w:multiLevelType w:val="singleLevel"/>
    <w:tmpl w:val="5F3498A9"/>
    <w:lvl w:ilvl="0" w:tentative="0">
      <w:start w:val="2"/>
      <w:numFmt w:val="decimal"/>
      <w:suff w:val="nothing"/>
      <w:lvlText w:val="%1、"/>
      <w:lvlJc w:val="left"/>
    </w:lvl>
  </w:abstractNum>
  <w:abstractNum w:abstractNumId="8">
    <w:nsid w:val="5F34F8C3"/>
    <w:multiLevelType w:val="singleLevel"/>
    <w:tmpl w:val="5F34F8C3"/>
    <w:lvl w:ilvl="0" w:tentative="0">
      <w:start w:val="7"/>
      <w:numFmt w:val="decimal"/>
      <w:suff w:val="nothing"/>
      <w:lvlText w:val="%1."/>
      <w:lvlJc w:val="left"/>
    </w:lvl>
  </w:abstractNum>
  <w:abstractNum w:abstractNumId="9">
    <w:nsid w:val="5F34FA5E"/>
    <w:multiLevelType w:val="singleLevel"/>
    <w:tmpl w:val="5F34FA5E"/>
    <w:lvl w:ilvl="0" w:tentative="0">
      <w:start w:val="14"/>
      <w:numFmt w:val="decimal"/>
      <w:suff w:val="nothing"/>
      <w:lvlText w:val="%1."/>
      <w:lvlJc w:val="left"/>
    </w:lvl>
  </w:abstractNum>
  <w:abstractNum w:abstractNumId="10">
    <w:nsid w:val="5F34FE77"/>
    <w:multiLevelType w:val="singleLevel"/>
    <w:tmpl w:val="5F34FE77"/>
    <w:lvl w:ilvl="0" w:tentative="0">
      <w:start w:val="14"/>
      <w:numFmt w:val="decimal"/>
      <w:suff w:val="nothing"/>
      <w:lvlText w:val="%1."/>
      <w:lvlJc w:val="left"/>
    </w:lvl>
  </w:abstractNum>
  <w:abstractNum w:abstractNumId="11">
    <w:nsid w:val="5F34FE87"/>
    <w:multiLevelType w:val="singleLevel"/>
    <w:tmpl w:val="5F34FE87"/>
    <w:lvl w:ilvl="0" w:tentative="0">
      <w:start w:val="1"/>
      <w:numFmt w:val="upperLetter"/>
      <w:suff w:val="nothing"/>
      <w:lvlText w:val="%1."/>
      <w:lvlJc w:val="left"/>
    </w:lvl>
  </w:abstractNum>
  <w:abstractNum w:abstractNumId="12">
    <w:nsid w:val="5F34FF60"/>
    <w:multiLevelType w:val="singleLevel"/>
    <w:tmpl w:val="5F34FF60"/>
    <w:lvl w:ilvl="0" w:tentative="0">
      <w:start w:val="15"/>
      <w:numFmt w:val="decimal"/>
      <w:suff w:val="nothing"/>
      <w:lvlText w:val="%1."/>
      <w:lvlJc w:val="left"/>
    </w:lvl>
  </w:abstractNum>
  <w:abstractNum w:abstractNumId="13">
    <w:nsid w:val="5F34FF74"/>
    <w:multiLevelType w:val="singleLevel"/>
    <w:tmpl w:val="5F34FF74"/>
    <w:lvl w:ilvl="0" w:tentative="0">
      <w:start w:val="1"/>
      <w:numFmt w:val="upperLetter"/>
      <w:suff w:val="nothing"/>
      <w:lvlText w:val="%1."/>
      <w:lvlJc w:val="left"/>
    </w:lvl>
  </w:abstractNum>
  <w:num w:numId="1">
    <w:abstractNumId w:val="4"/>
  </w:num>
  <w:num w:numId="2">
    <w:abstractNumId w:val="5"/>
  </w:num>
  <w:num w:numId="3">
    <w:abstractNumId w:val="3"/>
  </w:num>
  <w:num w:numId="4">
    <w:abstractNumId w:val="1"/>
  </w:num>
  <w:num w:numId="5">
    <w:abstractNumId w:val="0"/>
  </w:num>
  <w:num w:numId="6">
    <w:abstractNumId w:val="2"/>
  </w:num>
  <w:num w:numId="7">
    <w:abstractNumId w:val="6"/>
  </w:num>
  <w:num w:numId="8">
    <w:abstractNumId w:val="10"/>
  </w:num>
  <w:num w:numId="9">
    <w:abstractNumId w:val="11"/>
  </w:num>
  <w:num w:numId="10">
    <w:abstractNumId w:val="12"/>
  </w:num>
  <w:num w:numId="11">
    <w:abstractNumId w:val="13"/>
  </w:num>
  <w:num w:numId="12">
    <w:abstractNumId w:val="8"/>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hNzE0ZjIyODBjYjAyMjZmOWQ1ODk4NWQ0Mzc0M2IifQ=="/>
  </w:docVars>
  <w:rsids>
    <w:rsidRoot w:val="757A55B4"/>
    <w:rsid w:val="757A55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BodyText1I"/>
    <w:basedOn w:val="3"/>
    <w:autoRedefine/>
    <w:qFormat/>
    <w:uiPriority w:val="0"/>
    <w:pPr>
      <w:spacing w:after="0"/>
      <w:ind w:firstLine="200" w:firstLineChars="200"/>
    </w:pPr>
    <w:rPr>
      <w:kern w:val="0"/>
      <w:sz w:val="24"/>
    </w:rPr>
  </w:style>
  <w:style w:type="paragraph" w:customStyle="1" w:styleId="3">
    <w:name w:val="BodyText"/>
    <w:basedOn w:val="1"/>
    <w:autoRedefine/>
    <w:qFormat/>
    <w:uiPriority w:val="0"/>
    <w:pPr>
      <w:spacing w:after="120"/>
      <w:textAlignment w:val="baseline"/>
    </w:pPr>
  </w:style>
  <w:style w:type="paragraph" w:styleId="4">
    <w:name w:val="Body Text 2"/>
    <w:basedOn w:val="1"/>
    <w:qFormat/>
    <w:uiPriority w:val="0"/>
    <w:pPr>
      <w:spacing w:line="480" w:lineRule="auto"/>
    </w:p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2024-05-07T02:31:00Z</dcterms:created>
  <dc:creator>Administrator</dc:creator>
  <cp:lastModifiedBy>Administrator</cp:lastModifiedBy>
  <dcterms:modified xsi:type="dcterms:W3CDTF">2024-05-07T02:32:38Z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53662DB8B3A7411B8B3990F804F47BB4_11</vt:lpwstr>
  </property>
</Properties>
</file>